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6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7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046E31" w14:textId="77777777" w:rsidR="000717EC" w:rsidRPr="00212736" w:rsidRDefault="000717EC" w:rsidP="004F454D">
      <w:pPr>
        <w:tabs>
          <w:tab w:val="num" w:pos="720"/>
        </w:tabs>
        <w:ind w:left="720" w:hanging="360"/>
        <w:rPr>
          <w:rFonts w:cs="Arial"/>
          <w:b/>
          <w:bCs/>
          <w:color w:val="C00000"/>
          <w:lang w:val="bs-Latn-BA"/>
        </w:rPr>
      </w:pPr>
      <w:bookmarkStart w:id="0" w:name="_Hlk44861814"/>
      <w:bookmarkEnd w:id="0"/>
    </w:p>
    <w:p w14:paraId="42040C5E" w14:textId="77777777" w:rsidR="00671511" w:rsidRPr="00212736" w:rsidRDefault="00671511" w:rsidP="004F454D">
      <w:pPr>
        <w:tabs>
          <w:tab w:val="num" w:pos="720"/>
        </w:tabs>
        <w:ind w:left="720" w:hanging="360"/>
        <w:rPr>
          <w:rFonts w:cs="Arial"/>
          <w:b/>
          <w:bCs/>
          <w:color w:val="C00000"/>
          <w:lang w:val="bs-Latn-BA"/>
        </w:rPr>
      </w:pPr>
    </w:p>
    <w:p w14:paraId="305B3F53" w14:textId="77777777" w:rsidR="000717EC" w:rsidRPr="00212736" w:rsidRDefault="000717EC" w:rsidP="004F454D">
      <w:pPr>
        <w:tabs>
          <w:tab w:val="num" w:pos="720"/>
        </w:tabs>
        <w:ind w:left="720" w:hanging="360"/>
        <w:rPr>
          <w:rFonts w:cs="Arial"/>
          <w:b/>
          <w:bCs/>
          <w:color w:val="C00000"/>
          <w:lang w:val="bs-Latn-BA"/>
        </w:rPr>
      </w:pPr>
    </w:p>
    <w:p w14:paraId="37993070" w14:textId="77777777" w:rsidR="000717EC" w:rsidRPr="00212736" w:rsidRDefault="000717EC" w:rsidP="004F454D">
      <w:pPr>
        <w:tabs>
          <w:tab w:val="num" w:pos="720"/>
        </w:tabs>
        <w:ind w:left="720" w:hanging="360"/>
        <w:rPr>
          <w:rFonts w:cs="Arial"/>
          <w:b/>
          <w:bCs/>
          <w:color w:val="C00000"/>
          <w:lang w:val="bs-Latn-BA"/>
        </w:rPr>
      </w:pPr>
    </w:p>
    <w:p w14:paraId="0AE41800" w14:textId="77777777" w:rsidR="000717EC" w:rsidRPr="00212736" w:rsidRDefault="000717EC" w:rsidP="004F454D">
      <w:pPr>
        <w:tabs>
          <w:tab w:val="num" w:pos="720"/>
        </w:tabs>
        <w:ind w:left="720" w:hanging="360"/>
        <w:rPr>
          <w:rFonts w:cs="Arial"/>
          <w:b/>
          <w:bCs/>
          <w:color w:val="C00000"/>
          <w:lang w:val="bs-Latn-BA"/>
        </w:rPr>
      </w:pPr>
    </w:p>
    <w:p w14:paraId="6B796D46" w14:textId="77777777" w:rsidR="000717EC" w:rsidRPr="00212736" w:rsidRDefault="000717EC" w:rsidP="004F454D">
      <w:pPr>
        <w:tabs>
          <w:tab w:val="num" w:pos="720"/>
        </w:tabs>
        <w:ind w:left="720" w:hanging="360"/>
        <w:rPr>
          <w:rFonts w:cs="Arial"/>
          <w:b/>
          <w:bCs/>
          <w:color w:val="C00000"/>
          <w:lang w:val="bs-Latn-BA"/>
        </w:rPr>
      </w:pPr>
    </w:p>
    <w:p w14:paraId="2C61F5E4" w14:textId="77777777" w:rsidR="000717EC" w:rsidRPr="00212736" w:rsidRDefault="000717EC" w:rsidP="004F454D">
      <w:pPr>
        <w:tabs>
          <w:tab w:val="num" w:pos="720"/>
        </w:tabs>
        <w:ind w:left="720" w:hanging="360"/>
        <w:rPr>
          <w:rFonts w:cs="Arial"/>
          <w:b/>
          <w:bCs/>
          <w:color w:val="C00000"/>
          <w:lang w:val="bs-Latn-BA"/>
        </w:rPr>
      </w:pPr>
    </w:p>
    <w:p w14:paraId="4522EF30" w14:textId="77777777" w:rsidR="000717EC" w:rsidRPr="00212736" w:rsidRDefault="000717EC" w:rsidP="004F454D">
      <w:pPr>
        <w:tabs>
          <w:tab w:val="num" w:pos="720"/>
        </w:tabs>
        <w:ind w:left="720" w:hanging="360"/>
        <w:rPr>
          <w:rFonts w:cs="Arial"/>
          <w:b/>
          <w:bCs/>
          <w:color w:val="C00000"/>
          <w:lang w:val="bs-Latn-BA"/>
        </w:rPr>
      </w:pPr>
    </w:p>
    <w:p w14:paraId="683EE997" w14:textId="77777777" w:rsidR="00A663D5" w:rsidRPr="00212736" w:rsidRDefault="00A663D5" w:rsidP="004F454D">
      <w:pPr>
        <w:tabs>
          <w:tab w:val="num" w:pos="720"/>
        </w:tabs>
        <w:ind w:left="720" w:hanging="360"/>
        <w:rPr>
          <w:rFonts w:cs="Arial"/>
          <w:b/>
          <w:bCs/>
          <w:color w:val="C00000"/>
          <w:lang w:val="bs-Latn-BA"/>
        </w:rPr>
      </w:pPr>
    </w:p>
    <w:p w14:paraId="509427F0" w14:textId="77777777" w:rsidR="00A663D5" w:rsidRPr="00212736" w:rsidRDefault="00A663D5" w:rsidP="004F454D">
      <w:pPr>
        <w:tabs>
          <w:tab w:val="num" w:pos="720"/>
        </w:tabs>
        <w:ind w:left="720" w:hanging="360"/>
        <w:rPr>
          <w:rFonts w:cs="Arial"/>
          <w:b/>
          <w:bCs/>
          <w:color w:val="C00000"/>
          <w:lang w:val="bs-Latn-BA"/>
        </w:rPr>
      </w:pPr>
    </w:p>
    <w:p w14:paraId="5ECCF31C" w14:textId="77777777" w:rsidR="00A663D5" w:rsidRPr="00212736" w:rsidRDefault="00A663D5" w:rsidP="004F454D">
      <w:pPr>
        <w:tabs>
          <w:tab w:val="num" w:pos="720"/>
        </w:tabs>
        <w:ind w:left="720" w:hanging="360"/>
        <w:rPr>
          <w:rFonts w:cs="Arial"/>
          <w:b/>
          <w:bCs/>
          <w:color w:val="C00000"/>
          <w:lang w:val="bs-Latn-BA"/>
        </w:rPr>
      </w:pPr>
    </w:p>
    <w:p w14:paraId="7797599A" w14:textId="77777777" w:rsidR="00A663D5" w:rsidRPr="00212736" w:rsidRDefault="00A663D5" w:rsidP="004F454D">
      <w:pPr>
        <w:tabs>
          <w:tab w:val="num" w:pos="720"/>
        </w:tabs>
        <w:ind w:left="720" w:hanging="360"/>
        <w:rPr>
          <w:rFonts w:cs="Arial"/>
          <w:b/>
          <w:bCs/>
          <w:color w:val="C00000"/>
          <w:lang w:val="bs-Latn-BA"/>
        </w:rPr>
      </w:pPr>
    </w:p>
    <w:p w14:paraId="04556063" w14:textId="77777777" w:rsidR="00A663D5" w:rsidRPr="00212736" w:rsidRDefault="00A663D5" w:rsidP="004F454D">
      <w:pPr>
        <w:tabs>
          <w:tab w:val="num" w:pos="720"/>
        </w:tabs>
        <w:ind w:left="720" w:hanging="360"/>
        <w:rPr>
          <w:rFonts w:cs="Arial"/>
          <w:b/>
          <w:bCs/>
          <w:color w:val="C00000"/>
          <w:lang w:val="bs-Latn-BA"/>
        </w:rPr>
      </w:pPr>
    </w:p>
    <w:p w14:paraId="5A5F57C2" w14:textId="77777777" w:rsidR="00A663D5" w:rsidRPr="00212736" w:rsidRDefault="00A663D5" w:rsidP="004F454D">
      <w:pPr>
        <w:tabs>
          <w:tab w:val="num" w:pos="720"/>
        </w:tabs>
        <w:ind w:left="720" w:hanging="360"/>
        <w:rPr>
          <w:rFonts w:cs="Arial"/>
          <w:b/>
          <w:bCs/>
          <w:color w:val="C00000"/>
          <w:lang w:val="bs-Latn-BA"/>
        </w:rPr>
      </w:pPr>
    </w:p>
    <w:p w14:paraId="16B6843F" w14:textId="77777777" w:rsidR="002D0AA0" w:rsidRPr="00212736" w:rsidRDefault="002D0AA0" w:rsidP="004F454D">
      <w:pPr>
        <w:tabs>
          <w:tab w:val="num" w:pos="720"/>
        </w:tabs>
        <w:ind w:left="720" w:hanging="360"/>
        <w:rPr>
          <w:rFonts w:cs="Arial"/>
          <w:b/>
          <w:bCs/>
          <w:color w:val="C00000"/>
          <w:lang w:val="bs-Latn-BA"/>
        </w:rPr>
      </w:pPr>
    </w:p>
    <w:p w14:paraId="72FC2566" w14:textId="77777777" w:rsidR="002D0AA0" w:rsidRPr="00212736" w:rsidRDefault="002D0AA0" w:rsidP="004F454D">
      <w:pPr>
        <w:tabs>
          <w:tab w:val="num" w:pos="720"/>
        </w:tabs>
        <w:ind w:left="720" w:hanging="360"/>
        <w:rPr>
          <w:rFonts w:cs="Arial"/>
          <w:b/>
          <w:bCs/>
          <w:color w:val="C00000"/>
          <w:lang w:val="bs-Latn-BA"/>
        </w:rPr>
      </w:pPr>
    </w:p>
    <w:p w14:paraId="4E33A2F4" w14:textId="77777777" w:rsidR="002D0AA0" w:rsidRPr="00212736" w:rsidRDefault="002D0AA0" w:rsidP="004F454D">
      <w:pPr>
        <w:tabs>
          <w:tab w:val="num" w:pos="720"/>
        </w:tabs>
        <w:ind w:left="720" w:hanging="360"/>
        <w:rPr>
          <w:rFonts w:cs="Arial"/>
          <w:b/>
          <w:bCs/>
          <w:color w:val="C00000"/>
          <w:lang w:val="bs-Latn-BA"/>
        </w:rPr>
      </w:pPr>
    </w:p>
    <w:p w14:paraId="2DFF4FDF" w14:textId="77777777" w:rsidR="000717EC" w:rsidRPr="00212736" w:rsidRDefault="000717EC" w:rsidP="004F454D">
      <w:pPr>
        <w:tabs>
          <w:tab w:val="num" w:pos="720"/>
        </w:tabs>
        <w:ind w:left="720" w:hanging="360"/>
        <w:rPr>
          <w:rFonts w:cs="Arial"/>
          <w:b/>
          <w:bCs/>
          <w:color w:val="C00000"/>
          <w:lang w:val="bs-Latn-BA"/>
        </w:rPr>
      </w:pPr>
    </w:p>
    <w:p w14:paraId="36A7E0B3" w14:textId="77777777" w:rsidR="000717EC" w:rsidRPr="00212736" w:rsidRDefault="00DA06C9" w:rsidP="004F454D">
      <w:pPr>
        <w:tabs>
          <w:tab w:val="num" w:pos="720"/>
        </w:tabs>
        <w:ind w:left="720" w:hanging="360"/>
        <w:rPr>
          <w:rFonts w:cs="Arial"/>
          <w:b/>
          <w:bCs/>
          <w:color w:val="2F5496" w:themeColor="accent1" w:themeShade="BF"/>
          <w:sz w:val="48"/>
          <w:szCs w:val="48"/>
          <w:lang w:val="bs-Latn-BA"/>
        </w:rPr>
      </w:pPr>
      <w:r w:rsidRPr="00212736">
        <w:rPr>
          <w:rFonts w:cs="Arial"/>
          <w:b/>
          <w:bCs/>
          <w:color w:val="2F5496" w:themeColor="accent1" w:themeShade="BF"/>
          <w:sz w:val="48"/>
          <w:szCs w:val="48"/>
          <w:lang w:val="bs-Latn-BA"/>
        </w:rPr>
        <w:t xml:space="preserve">STRATEGIJA ZAPOŠLJAVANJA </w:t>
      </w:r>
    </w:p>
    <w:p w14:paraId="6163FFD4" w14:textId="68D0111E" w:rsidR="00DA06C9" w:rsidRPr="00212736" w:rsidRDefault="00DA06C9" w:rsidP="004F454D">
      <w:pPr>
        <w:tabs>
          <w:tab w:val="num" w:pos="720"/>
        </w:tabs>
        <w:ind w:left="720" w:hanging="360"/>
        <w:rPr>
          <w:rFonts w:cs="Arial"/>
          <w:b/>
          <w:bCs/>
          <w:color w:val="2F5496" w:themeColor="accent1" w:themeShade="BF"/>
          <w:sz w:val="48"/>
          <w:szCs w:val="48"/>
          <w:lang w:val="bs-Latn-BA"/>
        </w:rPr>
      </w:pPr>
      <w:r w:rsidRPr="00212736">
        <w:rPr>
          <w:rFonts w:cs="Arial"/>
          <w:b/>
          <w:bCs/>
          <w:color w:val="2F5496" w:themeColor="accent1" w:themeShade="BF"/>
          <w:sz w:val="48"/>
          <w:szCs w:val="48"/>
          <w:lang w:val="bs-Latn-BA"/>
        </w:rPr>
        <w:t xml:space="preserve">OPŠTINE </w:t>
      </w:r>
      <w:r w:rsidR="00116B29" w:rsidRPr="00212736">
        <w:rPr>
          <w:rFonts w:cs="Arial"/>
          <w:b/>
          <w:bCs/>
          <w:color w:val="2F5496" w:themeColor="accent1" w:themeShade="BF"/>
          <w:sz w:val="48"/>
          <w:szCs w:val="48"/>
          <w:lang w:val="bs-Latn-BA"/>
        </w:rPr>
        <w:t>ROŽAJE</w:t>
      </w:r>
      <w:r w:rsidR="00760DF8" w:rsidRPr="00212736">
        <w:rPr>
          <w:rFonts w:cs="Arial"/>
          <w:b/>
          <w:bCs/>
          <w:color w:val="2F5496" w:themeColor="accent1" w:themeShade="BF"/>
          <w:sz w:val="48"/>
          <w:szCs w:val="48"/>
          <w:lang w:val="bs-Latn-BA"/>
        </w:rPr>
        <w:t xml:space="preserve"> 2021-</w:t>
      </w:r>
      <w:r w:rsidR="00EB1892" w:rsidRPr="00212736">
        <w:rPr>
          <w:rFonts w:cs="Arial"/>
          <w:b/>
          <w:bCs/>
          <w:color w:val="2F5496" w:themeColor="accent1" w:themeShade="BF"/>
          <w:sz w:val="48"/>
          <w:szCs w:val="48"/>
          <w:lang w:val="bs-Latn-BA"/>
        </w:rPr>
        <w:t>202</w:t>
      </w:r>
      <w:r w:rsidR="00116B29" w:rsidRPr="00212736">
        <w:rPr>
          <w:rFonts w:cs="Arial"/>
          <w:b/>
          <w:bCs/>
          <w:color w:val="2F5496" w:themeColor="accent1" w:themeShade="BF"/>
          <w:sz w:val="48"/>
          <w:szCs w:val="48"/>
          <w:lang w:val="bs-Latn-BA"/>
        </w:rPr>
        <w:t>5</w:t>
      </w:r>
      <w:r w:rsidR="00C346D8">
        <w:rPr>
          <w:rFonts w:cs="Arial"/>
          <w:b/>
          <w:bCs/>
          <w:color w:val="2F5496" w:themeColor="accent1" w:themeShade="BF"/>
          <w:sz w:val="48"/>
          <w:szCs w:val="48"/>
          <w:lang w:val="bs-Latn-BA"/>
        </w:rPr>
        <w:t>.</w:t>
      </w:r>
    </w:p>
    <w:p w14:paraId="545A48D2" w14:textId="77777777" w:rsidR="00316B12" w:rsidRPr="00212736" w:rsidRDefault="00316B12" w:rsidP="004F454D">
      <w:pPr>
        <w:tabs>
          <w:tab w:val="num" w:pos="720"/>
        </w:tabs>
        <w:ind w:left="720" w:hanging="360"/>
        <w:rPr>
          <w:rFonts w:cs="Arial"/>
          <w:b/>
          <w:bCs/>
          <w:color w:val="2F5496" w:themeColor="accent1" w:themeShade="BF"/>
          <w:sz w:val="48"/>
          <w:szCs w:val="48"/>
          <w:lang w:val="bs-Latn-BA"/>
        </w:rPr>
      </w:pPr>
      <w:r w:rsidRPr="00212736">
        <w:rPr>
          <w:rFonts w:cs="Arial"/>
          <w:b/>
          <w:bCs/>
          <w:color w:val="2F5496" w:themeColor="accent1" w:themeShade="BF"/>
          <w:sz w:val="48"/>
          <w:szCs w:val="48"/>
          <w:lang w:val="bs-Latn-BA"/>
        </w:rPr>
        <w:t xml:space="preserve">Nacrt </w:t>
      </w:r>
      <w:r w:rsidR="00157894" w:rsidRPr="00212736">
        <w:rPr>
          <w:rFonts w:cs="Arial"/>
          <w:b/>
          <w:bCs/>
          <w:color w:val="2F5496" w:themeColor="accent1" w:themeShade="BF"/>
          <w:sz w:val="48"/>
          <w:szCs w:val="48"/>
          <w:lang w:val="bs-Latn-BA"/>
        </w:rPr>
        <w:t>1.</w:t>
      </w:r>
      <w:r w:rsidR="005D1F15" w:rsidRPr="00212736">
        <w:rPr>
          <w:rFonts w:cs="Arial"/>
          <w:b/>
          <w:bCs/>
          <w:color w:val="2F5496" w:themeColor="accent1" w:themeShade="BF"/>
          <w:sz w:val="48"/>
          <w:szCs w:val="48"/>
          <w:lang w:val="bs-Latn-BA"/>
        </w:rPr>
        <w:t>1</w:t>
      </w:r>
    </w:p>
    <w:p w14:paraId="26A89434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2C4A68A8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3D9DBFBC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67D16CCE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68480F0C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2F763500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64DBFB38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6641725A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77CCCCD2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06DA843C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080FB3AA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5D6C2745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192B69D8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31884CE6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54FAEDB1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397D8CD9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209129BD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7BFB0761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68571EA1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713EF335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1705279A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3BCCEF6D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4009F014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584C140B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79A9CF98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028E061D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1D8D3ECF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4EAF4E7D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3662E03C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0A413AF0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037EB433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2ED3C60B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0D6172B5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6E7A5401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65F5AACA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1CA5EE1D" w14:textId="77777777" w:rsidR="00BC5DBE" w:rsidRPr="00212736" w:rsidRDefault="00BC5DBE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24AC8323" w14:textId="77777777" w:rsidR="00BC5DBE" w:rsidRPr="00212736" w:rsidRDefault="00BC5DBE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092F9CD3" w14:textId="77777777" w:rsidR="00BC5DBE" w:rsidRPr="00212736" w:rsidRDefault="00BC5DBE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02A00C98" w14:textId="77777777" w:rsidR="00BC5DBE" w:rsidRPr="00212736" w:rsidRDefault="00BC5DBE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510FD0B3" w14:textId="77777777" w:rsidR="00B46B24" w:rsidRPr="00212736" w:rsidRDefault="00B46B24" w:rsidP="004F454D">
      <w:pPr>
        <w:ind w:left="360"/>
        <w:rPr>
          <w:rFonts w:cs="Arial"/>
          <w:sz w:val="36"/>
          <w:szCs w:val="36"/>
          <w:lang w:val="bs-Latn-BA"/>
        </w:rPr>
      </w:pPr>
    </w:p>
    <w:p w14:paraId="66C646AF" w14:textId="77777777" w:rsidR="00EB1892" w:rsidRPr="00212736" w:rsidRDefault="00EB1892" w:rsidP="004F454D">
      <w:pPr>
        <w:ind w:left="360"/>
        <w:rPr>
          <w:rFonts w:cs="Arial"/>
          <w:i/>
          <w:iCs/>
          <w:sz w:val="22"/>
          <w:szCs w:val="22"/>
          <w:lang w:val="bs-Latn-BA"/>
        </w:rPr>
      </w:pPr>
    </w:p>
    <w:p w14:paraId="5F928861" w14:textId="77777777" w:rsidR="00EB1892" w:rsidRPr="00212736" w:rsidRDefault="00EB1892" w:rsidP="004F454D">
      <w:pPr>
        <w:ind w:left="360"/>
        <w:rPr>
          <w:rFonts w:cs="Arial"/>
          <w:i/>
          <w:iCs/>
          <w:sz w:val="22"/>
          <w:szCs w:val="22"/>
          <w:lang w:val="bs-Latn-BA"/>
        </w:rPr>
      </w:pPr>
    </w:p>
    <w:p w14:paraId="1386E528" w14:textId="77777777" w:rsidR="00EB1892" w:rsidRPr="00212736" w:rsidRDefault="00EB1892" w:rsidP="004F454D">
      <w:pPr>
        <w:ind w:left="360"/>
        <w:rPr>
          <w:rFonts w:cs="Arial"/>
          <w:i/>
          <w:iCs/>
          <w:sz w:val="22"/>
          <w:szCs w:val="22"/>
          <w:lang w:val="bs-Latn-BA"/>
        </w:rPr>
      </w:pPr>
    </w:p>
    <w:p w14:paraId="3911E2EF" w14:textId="77777777" w:rsidR="00394AB7" w:rsidRPr="00212736" w:rsidRDefault="00394AB7" w:rsidP="004F454D">
      <w:pPr>
        <w:ind w:left="360"/>
        <w:rPr>
          <w:rFonts w:cs="Arial"/>
          <w:i/>
          <w:iCs/>
          <w:sz w:val="22"/>
          <w:szCs w:val="22"/>
          <w:lang w:val="bs-Latn-BA"/>
        </w:rPr>
      </w:pPr>
    </w:p>
    <w:p w14:paraId="7E3BB586" w14:textId="77777777" w:rsidR="00394AB7" w:rsidRPr="00212736" w:rsidRDefault="00394AB7" w:rsidP="004F454D">
      <w:pPr>
        <w:ind w:left="360"/>
        <w:rPr>
          <w:rFonts w:cs="Arial"/>
          <w:i/>
          <w:iCs/>
          <w:sz w:val="22"/>
          <w:szCs w:val="22"/>
          <w:lang w:val="bs-Latn-BA"/>
        </w:rPr>
      </w:pPr>
    </w:p>
    <w:p w14:paraId="53AFD98D" w14:textId="77777777" w:rsidR="00394AB7" w:rsidRPr="00212736" w:rsidRDefault="00394AB7" w:rsidP="004F454D">
      <w:pPr>
        <w:ind w:left="360"/>
        <w:rPr>
          <w:rFonts w:cs="Arial"/>
          <w:i/>
          <w:iCs/>
          <w:sz w:val="22"/>
          <w:szCs w:val="22"/>
          <w:lang w:val="bs-Latn-BA"/>
        </w:rPr>
      </w:pPr>
    </w:p>
    <w:p w14:paraId="1C39EA70" w14:textId="77777777" w:rsidR="00394AB7" w:rsidRPr="00212736" w:rsidRDefault="00394AB7" w:rsidP="004F454D">
      <w:pPr>
        <w:ind w:left="360"/>
        <w:rPr>
          <w:rFonts w:cs="Arial"/>
          <w:i/>
          <w:iCs/>
          <w:sz w:val="22"/>
          <w:szCs w:val="22"/>
          <w:lang w:val="bs-Latn-BA"/>
        </w:rPr>
      </w:pPr>
    </w:p>
    <w:p w14:paraId="74E399F5" w14:textId="77777777" w:rsidR="00394AB7" w:rsidRPr="00212736" w:rsidRDefault="00394AB7" w:rsidP="004F454D">
      <w:pPr>
        <w:ind w:left="360"/>
        <w:rPr>
          <w:rFonts w:cs="Arial"/>
          <w:i/>
          <w:iCs/>
          <w:sz w:val="22"/>
          <w:szCs w:val="22"/>
          <w:lang w:val="bs-Latn-BA"/>
        </w:rPr>
      </w:pPr>
    </w:p>
    <w:p w14:paraId="5A9652F3" w14:textId="77777777" w:rsidR="00394AB7" w:rsidRPr="00212736" w:rsidRDefault="00394AB7" w:rsidP="004F454D">
      <w:pPr>
        <w:ind w:left="360"/>
        <w:rPr>
          <w:rFonts w:cs="Arial"/>
          <w:i/>
          <w:iCs/>
          <w:sz w:val="22"/>
          <w:szCs w:val="22"/>
          <w:lang w:val="bs-Latn-BA"/>
        </w:rPr>
      </w:pPr>
    </w:p>
    <w:p w14:paraId="53F9135C" w14:textId="77777777" w:rsidR="00394AB7" w:rsidRPr="00212736" w:rsidRDefault="00394AB7" w:rsidP="004F454D">
      <w:pPr>
        <w:ind w:left="360"/>
        <w:rPr>
          <w:rFonts w:cs="Arial"/>
          <w:i/>
          <w:iCs/>
          <w:sz w:val="22"/>
          <w:szCs w:val="22"/>
          <w:lang w:val="bs-Latn-BA"/>
        </w:rPr>
      </w:pPr>
    </w:p>
    <w:p w14:paraId="15689D85" w14:textId="77777777" w:rsidR="00394AB7" w:rsidRPr="00212736" w:rsidRDefault="00394AB7" w:rsidP="004F454D">
      <w:pPr>
        <w:ind w:left="360"/>
        <w:rPr>
          <w:rFonts w:cs="Arial"/>
          <w:i/>
          <w:iCs/>
          <w:sz w:val="22"/>
          <w:szCs w:val="22"/>
          <w:lang w:val="bs-Latn-BA"/>
        </w:rPr>
      </w:pPr>
    </w:p>
    <w:p w14:paraId="696FBCC6" w14:textId="3BE6DD8C" w:rsidR="000717EC" w:rsidRPr="00212736" w:rsidRDefault="00B46B24" w:rsidP="004F454D">
      <w:pPr>
        <w:ind w:left="360"/>
        <w:rPr>
          <w:rFonts w:cs="Arial"/>
          <w:i/>
          <w:iCs/>
          <w:sz w:val="22"/>
          <w:szCs w:val="22"/>
          <w:lang w:val="bs-Latn-BA"/>
        </w:rPr>
      </w:pPr>
      <w:r w:rsidRPr="00212736">
        <w:rPr>
          <w:rFonts w:cs="Arial"/>
          <w:i/>
          <w:iCs/>
          <w:sz w:val="22"/>
          <w:szCs w:val="22"/>
          <w:lang w:val="bs-Latn-BA"/>
        </w:rPr>
        <w:t>Nacrt Strate</w:t>
      </w:r>
      <w:r w:rsidR="000C757C" w:rsidRPr="00212736">
        <w:rPr>
          <w:rFonts w:cs="Arial"/>
          <w:i/>
          <w:iCs/>
          <w:sz w:val="22"/>
          <w:szCs w:val="22"/>
          <w:lang w:val="bs-Latn-BA"/>
        </w:rPr>
        <w:t xml:space="preserve">gije zapošljavanja opštine </w:t>
      </w:r>
      <w:r w:rsidR="00C0639E" w:rsidRPr="00212736">
        <w:rPr>
          <w:rFonts w:cs="Arial"/>
          <w:i/>
          <w:iCs/>
          <w:sz w:val="22"/>
          <w:szCs w:val="22"/>
          <w:lang w:val="bs-Latn-BA"/>
        </w:rPr>
        <w:t>Rožaje</w:t>
      </w:r>
      <w:r w:rsidR="000C757C" w:rsidRPr="00212736">
        <w:rPr>
          <w:rFonts w:cs="Arial"/>
          <w:i/>
          <w:iCs/>
          <w:sz w:val="22"/>
          <w:szCs w:val="22"/>
          <w:lang w:val="bs-Latn-BA"/>
        </w:rPr>
        <w:t xml:space="preserve"> pripremila</w:t>
      </w:r>
      <w:r w:rsidR="00973F01" w:rsidRPr="00212736">
        <w:rPr>
          <w:rFonts w:cs="Arial"/>
          <w:i/>
          <w:iCs/>
          <w:sz w:val="22"/>
          <w:szCs w:val="22"/>
          <w:lang w:val="bs-Latn-BA"/>
        </w:rPr>
        <w:t xml:space="preserve"> je</w:t>
      </w:r>
      <w:r w:rsidR="000C757C" w:rsidRPr="00212736">
        <w:rPr>
          <w:rFonts w:cs="Arial"/>
          <w:i/>
          <w:iCs/>
          <w:sz w:val="22"/>
          <w:szCs w:val="22"/>
          <w:lang w:val="bs-Latn-BA"/>
        </w:rPr>
        <w:t xml:space="preserve"> Partnerska grupa za zapošljavanje</w:t>
      </w:r>
      <w:r w:rsidRPr="00212736">
        <w:rPr>
          <w:rFonts w:cs="Arial"/>
          <w:i/>
          <w:iCs/>
          <w:sz w:val="22"/>
          <w:szCs w:val="22"/>
          <w:lang w:val="bs-Latn-BA"/>
        </w:rPr>
        <w:t>, imenovana od strane predsjedn</w:t>
      </w:r>
      <w:r w:rsidR="00C0639E" w:rsidRPr="00212736">
        <w:rPr>
          <w:rFonts w:cs="Arial"/>
          <w:i/>
          <w:iCs/>
          <w:sz w:val="22"/>
          <w:szCs w:val="22"/>
          <w:lang w:val="bs-Latn-BA"/>
        </w:rPr>
        <w:t xml:space="preserve">ika </w:t>
      </w:r>
      <w:r w:rsidRPr="00212736">
        <w:rPr>
          <w:rFonts w:cs="Arial"/>
          <w:i/>
          <w:iCs/>
          <w:sz w:val="22"/>
          <w:szCs w:val="22"/>
          <w:lang w:val="bs-Latn-BA"/>
        </w:rPr>
        <w:t xml:space="preserve">Opštine </w:t>
      </w:r>
      <w:r w:rsidR="00C0639E" w:rsidRPr="00212736">
        <w:rPr>
          <w:rFonts w:cs="Arial"/>
          <w:i/>
          <w:iCs/>
          <w:sz w:val="22"/>
          <w:szCs w:val="22"/>
          <w:lang w:val="bs-Latn-BA"/>
        </w:rPr>
        <w:t>Rožaje</w:t>
      </w:r>
      <w:r w:rsidR="000C757C" w:rsidRPr="00212736">
        <w:rPr>
          <w:rFonts w:cs="Arial"/>
          <w:i/>
          <w:iCs/>
          <w:sz w:val="22"/>
          <w:szCs w:val="22"/>
          <w:lang w:val="bs-Latn-BA"/>
        </w:rPr>
        <w:t>, uz tehničku pomoć p</w:t>
      </w:r>
      <w:r w:rsidR="000C757C" w:rsidRPr="00212736">
        <w:rPr>
          <w:rFonts w:cs="Times-Roman"/>
          <w:i/>
          <w:iCs/>
          <w:sz w:val="22"/>
          <w:szCs w:val="22"/>
          <w:lang w:val="bs-Latn-BA" w:eastAsia="tr-TR"/>
        </w:rPr>
        <w:t>rojekta „Dalji razvoj lokalnih inicijativa za zapošljavanje u Crnoj Gori“, koji se finansira iz EU-IPA sredstava u okviru Sektorskog operativnog programa za zapošljavanje, obrazovanje i socijaln</w:t>
      </w:r>
      <w:r w:rsidR="00C346D8">
        <w:rPr>
          <w:rFonts w:cs="Times-Roman"/>
          <w:i/>
          <w:iCs/>
          <w:sz w:val="22"/>
          <w:szCs w:val="22"/>
          <w:lang w:val="bs-Latn-BA" w:eastAsia="tr-TR"/>
        </w:rPr>
        <w:t>u</w:t>
      </w:r>
      <w:r w:rsidR="000C757C" w:rsidRPr="00212736">
        <w:rPr>
          <w:rFonts w:cs="Times-Roman"/>
          <w:i/>
          <w:iCs/>
          <w:sz w:val="22"/>
          <w:szCs w:val="22"/>
          <w:lang w:val="bs-Latn-BA" w:eastAsia="tr-TR"/>
        </w:rPr>
        <w:t xml:space="preserve"> politik</w:t>
      </w:r>
      <w:r w:rsidR="00C346D8">
        <w:rPr>
          <w:rFonts w:cs="Times-Roman"/>
          <w:i/>
          <w:iCs/>
          <w:sz w:val="22"/>
          <w:szCs w:val="22"/>
          <w:lang w:val="bs-Latn-BA" w:eastAsia="tr-TR"/>
        </w:rPr>
        <w:t>u</w:t>
      </w:r>
      <w:r w:rsidR="000C757C" w:rsidRPr="00212736">
        <w:rPr>
          <w:rFonts w:cs="Times-Roman"/>
          <w:i/>
          <w:iCs/>
          <w:sz w:val="22"/>
          <w:szCs w:val="22"/>
          <w:lang w:val="bs-Latn-BA" w:eastAsia="tr-TR"/>
        </w:rPr>
        <w:t xml:space="preserve"> 2015-2017 (SOPEES).</w:t>
      </w:r>
    </w:p>
    <w:p w14:paraId="7EA9E060" w14:textId="77777777" w:rsidR="00B46B24" w:rsidRPr="00212736" w:rsidRDefault="00B46B24" w:rsidP="004F454D">
      <w:pPr>
        <w:ind w:left="360"/>
        <w:rPr>
          <w:rFonts w:cs="Arial"/>
          <w:sz w:val="22"/>
          <w:szCs w:val="22"/>
          <w:lang w:val="bs-Latn-BA"/>
        </w:rPr>
      </w:pPr>
    </w:p>
    <w:p w14:paraId="5611CB05" w14:textId="77777777" w:rsidR="00DA06C9" w:rsidRPr="00212736" w:rsidRDefault="008D066D" w:rsidP="004F454D">
      <w:pPr>
        <w:rPr>
          <w:color w:val="FFFFFF" w:themeColor="background1"/>
          <w:lang w:val="bs-Latn-BA"/>
        </w:rPr>
      </w:pPr>
      <w:r w:rsidRPr="00212736">
        <w:rPr>
          <w:rFonts w:cs="Arial"/>
          <w:sz w:val="22"/>
          <w:szCs w:val="22"/>
          <w:lang w:val="bs-Latn-BA"/>
        </w:rPr>
        <w:br w:type="page"/>
      </w:r>
      <w:bookmarkStart w:id="1" w:name="_Toc44874204"/>
      <w:bookmarkStart w:id="2" w:name="_Toc52644586"/>
      <w:bookmarkStart w:id="3" w:name="_Toc52644722"/>
      <w:bookmarkStart w:id="4" w:name="_Toc52951735"/>
      <w:bookmarkStart w:id="5" w:name="_Toc54538953"/>
      <w:bookmarkStart w:id="6" w:name="_Toc54690404"/>
      <w:bookmarkStart w:id="7" w:name="_Toc55310608"/>
      <w:r w:rsidR="00EA016B" w:rsidRPr="00212736">
        <w:rPr>
          <w:color w:val="FFFFFF" w:themeColor="background1"/>
          <w:lang w:val="bs-Latn-BA"/>
        </w:rPr>
        <w:lastRenderedPageBreak/>
        <w:t>J</w:t>
      </w:r>
      <w:bookmarkEnd w:id="1"/>
      <w:bookmarkEnd w:id="2"/>
      <w:bookmarkEnd w:id="3"/>
      <w:bookmarkEnd w:id="4"/>
      <w:bookmarkEnd w:id="5"/>
      <w:bookmarkEnd w:id="6"/>
      <w:bookmarkEnd w:id="7"/>
    </w:p>
    <w:p w14:paraId="03A65A4F" w14:textId="77777777" w:rsidR="00BC5DBE" w:rsidRPr="00212736" w:rsidRDefault="00BC5DBE" w:rsidP="004F454D">
      <w:pPr>
        <w:pStyle w:val="Heading1"/>
        <w:numPr>
          <w:ilvl w:val="0"/>
          <w:numId w:val="0"/>
        </w:numPr>
        <w:spacing w:before="0"/>
        <w:ind w:left="66"/>
        <w:rPr>
          <w:lang w:val="bs-Latn-BA"/>
        </w:rPr>
      </w:pPr>
      <w:bookmarkStart w:id="8" w:name="_Toc56604797"/>
      <w:bookmarkStart w:id="9" w:name="_Toc56606540"/>
      <w:bookmarkStart w:id="10" w:name="_Toc56607699"/>
      <w:bookmarkStart w:id="11" w:name="_Toc57368521"/>
      <w:r w:rsidRPr="00212736">
        <w:rPr>
          <w:lang w:val="bs-Latn-BA"/>
        </w:rPr>
        <w:t>SADRŽAJ</w:t>
      </w:r>
      <w:bookmarkEnd w:id="8"/>
      <w:bookmarkEnd w:id="9"/>
      <w:bookmarkEnd w:id="10"/>
      <w:bookmarkEnd w:id="11"/>
    </w:p>
    <w:p w14:paraId="1FE333DC" w14:textId="77777777" w:rsidR="00BC5DBE" w:rsidRPr="00212736" w:rsidRDefault="00BC5DBE" w:rsidP="004F454D">
      <w:pPr>
        <w:rPr>
          <w:color w:val="FFFFFF" w:themeColor="background1"/>
          <w:lang w:val="bs-Latn-BA"/>
        </w:rPr>
      </w:pPr>
    </w:p>
    <w:p w14:paraId="6A494A5F" w14:textId="77777777" w:rsidR="00FA377F" w:rsidRPr="00212736" w:rsidRDefault="00950A9D">
      <w:pPr>
        <w:pStyle w:val="TOC1"/>
        <w:tabs>
          <w:tab w:val="right" w:leader="dot" w:pos="9231"/>
        </w:tabs>
        <w:rPr>
          <w:rFonts w:ascii="Cambria" w:eastAsiaTheme="minorEastAsia" w:hAnsi="Cambria" w:cstheme="minorBidi"/>
          <w:b w:val="0"/>
          <w:bCs w:val="0"/>
          <w:caps w:val="0"/>
          <w:noProof/>
          <w:sz w:val="22"/>
          <w:szCs w:val="22"/>
          <w:lang w:val="bs-Latn-BA" w:eastAsia="sl-SI"/>
        </w:rPr>
      </w:pPr>
      <w:r w:rsidRPr="00212736">
        <w:rPr>
          <w:rFonts w:ascii="Cambria" w:hAnsi="Cambria" w:cs="Arial"/>
          <w:sz w:val="22"/>
          <w:szCs w:val="22"/>
          <w:highlight w:val="yellow"/>
          <w:lang w:val="bs-Latn-BA"/>
        </w:rPr>
        <w:fldChar w:fldCharType="begin"/>
      </w:r>
      <w:r w:rsidR="00245F8C" w:rsidRPr="00212736">
        <w:rPr>
          <w:rFonts w:ascii="Cambria" w:hAnsi="Cambria" w:cs="Arial"/>
          <w:sz w:val="22"/>
          <w:szCs w:val="22"/>
          <w:highlight w:val="yellow"/>
          <w:lang w:val="bs-Latn-BA"/>
        </w:rPr>
        <w:instrText xml:space="preserve"> TOC \o "1-3" \h \z \u </w:instrText>
      </w:r>
      <w:r w:rsidRPr="00212736">
        <w:rPr>
          <w:rFonts w:ascii="Cambria" w:hAnsi="Cambria" w:cs="Arial"/>
          <w:sz w:val="22"/>
          <w:szCs w:val="22"/>
          <w:highlight w:val="yellow"/>
          <w:lang w:val="bs-Latn-BA"/>
        </w:rPr>
        <w:fldChar w:fldCharType="separate"/>
      </w:r>
    </w:p>
    <w:p w14:paraId="18B71B58" w14:textId="2B533033" w:rsidR="00FA377F" w:rsidRPr="00212736" w:rsidRDefault="00E35C87">
      <w:pPr>
        <w:pStyle w:val="TOC1"/>
        <w:tabs>
          <w:tab w:val="left" w:pos="400"/>
          <w:tab w:val="right" w:leader="dot" w:pos="9231"/>
        </w:tabs>
        <w:rPr>
          <w:rStyle w:val="Hyperlink"/>
          <w:rFonts w:ascii="Cambria" w:hAnsi="Cambria"/>
          <w:noProof/>
          <w:sz w:val="22"/>
          <w:szCs w:val="22"/>
          <w:lang w:val="bs-Latn-BA"/>
        </w:rPr>
      </w:pPr>
      <w:hyperlink w:anchor="_Toc57368522" w:history="1">
        <w:r w:rsidR="00FA377F" w:rsidRPr="00212736">
          <w:rPr>
            <w:rStyle w:val="Hyperlink"/>
            <w:rFonts w:ascii="Cambria" w:hAnsi="Cambria"/>
            <w:noProof/>
            <w:sz w:val="22"/>
            <w:szCs w:val="22"/>
            <w:lang w:val="bs-Latn-BA"/>
          </w:rPr>
          <w:t>1.</w:t>
        </w:r>
        <w:r w:rsidR="00FA377F" w:rsidRPr="00212736">
          <w:rPr>
            <w:rFonts w:ascii="Cambria" w:eastAsiaTheme="minorEastAsia" w:hAnsi="Cambria" w:cstheme="minorBidi"/>
            <w:b w:val="0"/>
            <w:bCs w:val="0"/>
            <w:caps w:val="0"/>
            <w:noProof/>
            <w:sz w:val="22"/>
            <w:szCs w:val="22"/>
            <w:lang w:val="bs-Latn-BA" w:eastAsia="sl-SI"/>
          </w:rPr>
          <w:tab/>
        </w:r>
        <w:r w:rsidR="00FA377F" w:rsidRPr="00212736">
          <w:rPr>
            <w:rStyle w:val="Hyperlink"/>
            <w:rFonts w:ascii="Cambria" w:hAnsi="Cambria"/>
            <w:noProof/>
            <w:sz w:val="22"/>
            <w:szCs w:val="22"/>
            <w:lang w:val="bs-Latn-BA"/>
          </w:rPr>
          <w:t>UVOD</w:t>
        </w:r>
        <w:r w:rsidR="00FA377F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tab/>
        </w:r>
        <w:r w:rsidR="00950A9D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fldChar w:fldCharType="begin"/>
        </w:r>
        <w:r w:rsidR="00FA377F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instrText xml:space="preserve"> PAGEREF _Toc57368522 \h </w:instrText>
        </w:r>
        <w:r w:rsidR="00950A9D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</w:r>
        <w:r w:rsidR="00950A9D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fldChar w:fldCharType="separate"/>
        </w:r>
        <w:r w:rsidR="00043DC1">
          <w:rPr>
            <w:rFonts w:ascii="Cambria" w:hAnsi="Cambria"/>
            <w:noProof/>
            <w:webHidden/>
            <w:sz w:val="22"/>
            <w:szCs w:val="22"/>
            <w:lang w:val="bs-Latn-BA"/>
          </w:rPr>
          <w:t>4</w:t>
        </w:r>
        <w:r w:rsidR="00950A9D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fldChar w:fldCharType="end"/>
        </w:r>
      </w:hyperlink>
    </w:p>
    <w:p w14:paraId="43A0C9F9" w14:textId="77777777" w:rsidR="00FA377F" w:rsidRPr="00212736" w:rsidRDefault="00FA377F" w:rsidP="00FA377F">
      <w:pPr>
        <w:rPr>
          <w:noProof/>
          <w:lang w:val="bs-Latn-BA"/>
        </w:rPr>
      </w:pPr>
    </w:p>
    <w:p w14:paraId="0A71287B" w14:textId="1EF2D3B2" w:rsidR="00FA377F" w:rsidRPr="00212736" w:rsidRDefault="00E35C87">
      <w:pPr>
        <w:pStyle w:val="TOC1"/>
        <w:tabs>
          <w:tab w:val="left" w:pos="400"/>
          <w:tab w:val="right" w:leader="dot" w:pos="9231"/>
        </w:tabs>
        <w:rPr>
          <w:rFonts w:ascii="Cambria" w:eastAsiaTheme="minorEastAsia" w:hAnsi="Cambria" w:cstheme="minorBidi"/>
          <w:b w:val="0"/>
          <w:bCs w:val="0"/>
          <w:caps w:val="0"/>
          <w:noProof/>
          <w:sz w:val="22"/>
          <w:szCs w:val="22"/>
          <w:lang w:val="bs-Latn-BA" w:eastAsia="sl-SI"/>
        </w:rPr>
      </w:pPr>
      <w:hyperlink w:anchor="_Toc57368523" w:history="1">
        <w:r w:rsidR="00FA377F" w:rsidRPr="00212736">
          <w:rPr>
            <w:rStyle w:val="Hyperlink"/>
            <w:rFonts w:ascii="Cambria" w:hAnsi="Cambria"/>
            <w:noProof/>
            <w:sz w:val="22"/>
            <w:szCs w:val="22"/>
            <w:lang w:val="bs-Latn-BA"/>
          </w:rPr>
          <w:t>2.</w:t>
        </w:r>
        <w:r w:rsidR="00FA377F" w:rsidRPr="00212736">
          <w:rPr>
            <w:rFonts w:ascii="Cambria" w:eastAsiaTheme="minorEastAsia" w:hAnsi="Cambria" w:cstheme="minorBidi"/>
            <w:b w:val="0"/>
            <w:bCs w:val="0"/>
            <w:caps w:val="0"/>
            <w:noProof/>
            <w:sz w:val="22"/>
            <w:szCs w:val="22"/>
            <w:lang w:val="bs-Latn-BA" w:eastAsia="sl-SI"/>
          </w:rPr>
          <w:tab/>
        </w:r>
        <w:r w:rsidR="00FA377F" w:rsidRPr="00212736">
          <w:rPr>
            <w:rStyle w:val="Hyperlink"/>
            <w:rFonts w:ascii="Cambria" w:hAnsi="Cambria"/>
            <w:noProof/>
            <w:sz w:val="22"/>
            <w:szCs w:val="22"/>
            <w:lang w:val="bs-Latn-BA"/>
          </w:rPr>
          <w:t>SOCIO-EKONOMSKA SITUACIJA</w:t>
        </w:r>
        <w:r w:rsidR="00FA377F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tab/>
        </w:r>
        <w:r w:rsidR="00950A9D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fldChar w:fldCharType="begin"/>
        </w:r>
        <w:r w:rsidR="00FA377F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instrText xml:space="preserve"> PAGEREF _Toc57368523 \h </w:instrText>
        </w:r>
        <w:r w:rsidR="00950A9D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</w:r>
        <w:r w:rsidR="00950A9D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fldChar w:fldCharType="separate"/>
        </w:r>
        <w:r w:rsidR="00043DC1">
          <w:rPr>
            <w:rFonts w:ascii="Cambria" w:hAnsi="Cambria"/>
            <w:noProof/>
            <w:webHidden/>
            <w:sz w:val="22"/>
            <w:szCs w:val="22"/>
            <w:lang w:val="bs-Latn-BA"/>
          </w:rPr>
          <w:t>6</w:t>
        </w:r>
        <w:r w:rsidR="00950A9D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fldChar w:fldCharType="end"/>
        </w:r>
      </w:hyperlink>
    </w:p>
    <w:p w14:paraId="322AB40D" w14:textId="0BBE0431" w:rsidR="00FA377F" w:rsidRPr="00212736" w:rsidRDefault="00E35C87">
      <w:pPr>
        <w:pStyle w:val="TOC2"/>
        <w:rPr>
          <w:rFonts w:eastAsiaTheme="minorEastAsia" w:cstheme="minorBidi"/>
          <w:bCs w:val="0"/>
          <w:smallCaps w:val="0"/>
          <w:lang w:val="bs-Latn-BA" w:eastAsia="sl-SI"/>
        </w:rPr>
      </w:pPr>
      <w:hyperlink w:anchor="_Toc57368524" w:history="1">
        <w:r w:rsidR="00FA377F" w:rsidRPr="00212736">
          <w:rPr>
            <w:rStyle w:val="Hyperlink"/>
            <w:lang w:val="bs-Latn-BA"/>
          </w:rPr>
          <w:t>2.1 Demografska slika</w:t>
        </w:r>
        <w:r w:rsidR="00FA377F" w:rsidRPr="00212736">
          <w:rPr>
            <w:webHidden/>
            <w:lang w:val="bs-Latn-BA"/>
          </w:rPr>
          <w:tab/>
        </w:r>
        <w:r w:rsidR="00950A9D" w:rsidRPr="00212736">
          <w:rPr>
            <w:webHidden/>
            <w:lang w:val="bs-Latn-BA"/>
          </w:rPr>
          <w:fldChar w:fldCharType="begin"/>
        </w:r>
        <w:r w:rsidR="00FA377F" w:rsidRPr="00212736">
          <w:rPr>
            <w:webHidden/>
            <w:lang w:val="bs-Latn-BA"/>
          </w:rPr>
          <w:instrText xml:space="preserve"> PAGEREF _Toc57368524 \h </w:instrText>
        </w:r>
        <w:r w:rsidR="00950A9D" w:rsidRPr="00212736">
          <w:rPr>
            <w:webHidden/>
            <w:lang w:val="bs-Latn-BA"/>
          </w:rPr>
        </w:r>
        <w:r w:rsidR="00950A9D" w:rsidRPr="00212736">
          <w:rPr>
            <w:webHidden/>
            <w:lang w:val="bs-Latn-BA"/>
          </w:rPr>
          <w:fldChar w:fldCharType="separate"/>
        </w:r>
        <w:r w:rsidR="00043DC1">
          <w:rPr>
            <w:webHidden/>
            <w:lang w:val="bs-Latn-BA"/>
          </w:rPr>
          <w:t>6</w:t>
        </w:r>
        <w:r w:rsidR="00950A9D" w:rsidRPr="00212736">
          <w:rPr>
            <w:webHidden/>
            <w:lang w:val="bs-Latn-BA"/>
          </w:rPr>
          <w:fldChar w:fldCharType="end"/>
        </w:r>
      </w:hyperlink>
    </w:p>
    <w:p w14:paraId="2B4A277F" w14:textId="089E11BA" w:rsidR="00FA377F" w:rsidRPr="00212736" w:rsidRDefault="00E35C87">
      <w:pPr>
        <w:pStyle w:val="TOC2"/>
        <w:rPr>
          <w:rStyle w:val="Hyperlink"/>
          <w:lang w:val="bs-Latn-BA"/>
        </w:rPr>
      </w:pPr>
      <w:hyperlink w:anchor="_Toc57368525" w:history="1">
        <w:r w:rsidR="00FA377F" w:rsidRPr="00212736">
          <w:rPr>
            <w:rStyle w:val="Hyperlink"/>
            <w:lang w:val="bs-Latn-BA"/>
          </w:rPr>
          <w:t>2.2 Ekonomija</w:t>
        </w:r>
        <w:r w:rsidR="00FA377F" w:rsidRPr="00212736">
          <w:rPr>
            <w:webHidden/>
            <w:lang w:val="bs-Latn-BA"/>
          </w:rPr>
          <w:tab/>
        </w:r>
        <w:r w:rsidR="00950A9D" w:rsidRPr="00212736">
          <w:rPr>
            <w:webHidden/>
            <w:lang w:val="bs-Latn-BA"/>
          </w:rPr>
          <w:fldChar w:fldCharType="begin"/>
        </w:r>
        <w:r w:rsidR="00FA377F" w:rsidRPr="00212736">
          <w:rPr>
            <w:webHidden/>
            <w:lang w:val="bs-Latn-BA"/>
          </w:rPr>
          <w:instrText xml:space="preserve"> PAGEREF _Toc57368525 \h </w:instrText>
        </w:r>
        <w:r w:rsidR="00950A9D" w:rsidRPr="00212736">
          <w:rPr>
            <w:webHidden/>
            <w:lang w:val="bs-Latn-BA"/>
          </w:rPr>
        </w:r>
        <w:r w:rsidR="00950A9D" w:rsidRPr="00212736">
          <w:rPr>
            <w:webHidden/>
            <w:lang w:val="bs-Latn-BA"/>
          </w:rPr>
          <w:fldChar w:fldCharType="separate"/>
        </w:r>
        <w:r w:rsidR="00043DC1">
          <w:rPr>
            <w:webHidden/>
            <w:lang w:val="bs-Latn-BA"/>
          </w:rPr>
          <w:t>8</w:t>
        </w:r>
        <w:r w:rsidR="00950A9D" w:rsidRPr="00212736">
          <w:rPr>
            <w:webHidden/>
            <w:lang w:val="bs-Latn-BA"/>
          </w:rPr>
          <w:fldChar w:fldCharType="end"/>
        </w:r>
      </w:hyperlink>
    </w:p>
    <w:p w14:paraId="56DA05A2" w14:textId="77777777" w:rsidR="00FA377F" w:rsidRPr="00212736" w:rsidRDefault="00FA377F" w:rsidP="00FA377F">
      <w:pPr>
        <w:rPr>
          <w:noProof/>
          <w:lang w:val="bs-Latn-BA"/>
        </w:rPr>
      </w:pPr>
    </w:p>
    <w:p w14:paraId="0516F12C" w14:textId="602A7CCA" w:rsidR="00FA377F" w:rsidRPr="00212736" w:rsidRDefault="00E35C87">
      <w:pPr>
        <w:pStyle w:val="TOC1"/>
        <w:tabs>
          <w:tab w:val="left" w:pos="400"/>
          <w:tab w:val="right" w:leader="dot" w:pos="9231"/>
        </w:tabs>
        <w:rPr>
          <w:rFonts w:ascii="Cambria" w:eastAsiaTheme="minorEastAsia" w:hAnsi="Cambria" w:cstheme="minorBidi"/>
          <w:b w:val="0"/>
          <w:bCs w:val="0"/>
          <w:caps w:val="0"/>
          <w:noProof/>
          <w:sz w:val="22"/>
          <w:szCs w:val="22"/>
          <w:lang w:val="bs-Latn-BA" w:eastAsia="sl-SI"/>
        </w:rPr>
      </w:pPr>
      <w:hyperlink w:anchor="_Toc57368526" w:history="1">
        <w:r w:rsidR="00FA377F" w:rsidRPr="00212736">
          <w:rPr>
            <w:rStyle w:val="Hyperlink"/>
            <w:rFonts w:ascii="Cambria" w:hAnsi="Cambria"/>
            <w:noProof/>
            <w:sz w:val="22"/>
            <w:szCs w:val="22"/>
            <w:lang w:val="bs-Latn-BA"/>
          </w:rPr>
          <w:t>3.</w:t>
        </w:r>
        <w:r w:rsidR="00FA377F" w:rsidRPr="00212736">
          <w:rPr>
            <w:rFonts w:ascii="Cambria" w:eastAsiaTheme="minorEastAsia" w:hAnsi="Cambria" w:cstheme="minorBidi"/>
            <w:b w:val="0"/>
            <w:bCs w:val="0"/>
            <w:caps w:val="0"/>
            <w:noProof/>
            <w:sz w:val="22"/>
            <w:szCs w:val="22"/>
            <w:lang w:val="bs-Latn-BA" w:eastAsia="sl-SI"/>
          </w:rPr>
          <w:tab/>
        </w:r>
        <w:r w:rsidR="00FA377F" w:rsidRPr="00212736">
          <w:rPr>
            <w:rStyle w:val="Hyperlink"/>
            <w:rFonts w:ascii="Cambria" w:hAnsi="Cambria"/>
            <w:noProof/>
            <w:sz w:val="22"/>
            <w:szCs w:val="22"/>
            <w:lang w:val="bs-Latn-BA"/>
          </w:rPr>
          <w:t>TRŽIŠTE RADA</w:t>
        </w:r>
        <w:r w:rsidR="00FA377F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tab/>
        </w:r>
        <w:r w:rsidR="00950A9D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fldChar w:fldCharType="begin"/>
        </w:r>
        <w:r w:rsidR="00FA377F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instrText xml:space="preserve"> PAGEREF _Toc57368526 \h </w:instrText>
        </w:r>
        <w:r w:rsidR="00950A9D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</w:r>
        <w:r w:rsidR="00950A9D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fldChar w:fldCharType="separate"/>
        </w:r>
        <w:r w:rsidR="00043DC1">
          <w:rPr>
            <w:rFonts w:ascii="Cambria" w:hAnsi="Cambria"/>
            <w:noProof/>
            <w:webHidden/>
            <w:sz w:val="22"/>
            <w:szCs w:val="22"/>
            <w:lang w:val="bs-Latn-BA"/>
          </w:rPr>
          <w:t>14</w:t>
        </w:r>
        <w:r w:rsidR="00950A9D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fldChar w:fldCharType="end"/>
        </w:r>
      </w:hyperlink>
    </w:p>
    <w:p w14:paraId="5C2EC5E0" w14:textId="3FF77919" w:rsidR="00FA377F" w:rsidRPr="00212736" w:rsidRDefault="00E35C87">
      <w:pPr>
        <w:pStyle w:val="TOC2"/>
        <w:rPr>
          <w:rFonts w:eastAsiaTheme="minorEastAsia" w:cstheme="minorBidi"/>
          <w:bCs w:val="0"/>
          <w:smallCaps w:val="0"/>
          <w:lang w:val="bs-Latn-BA" w:eastAsia="sl-SI"/>
        </w:rPr>
      </w:pPr>
      <w:hyperlink w:anchor="_Toc57368527" w:history="1">
        <w:r w:rsidR="00FA377F" w:rsidRPr="00212736">
          <w:rPr>
            <w:rStyle w:val="Hyperlink"/>
            <w:rFonts w:cs="Arial"/>
            <w:lang w:val="bs-Latn-BA"/>
          </w:rPr>
          <w:t>3.1 Zaposlenost i zarade</w:t>
        </w:r>
        <w:r w:rsidR="00FA377F" w:rsidRPr="00212736">
          <w:rPr>
            <w:webHidden/>
            <w:lang w:val="bs-Latn-BA"/>
          </w:rPr>
          <w:tab/>
        </w:r>
        <w:r w:rsidR="00950A9D" w:rsidRPr="00212736">
          <w:rPr>
            <w:webHidden/>
            <w:lang w:val="bs-Latn-BA"/>
          </w:rPr>
          <w:fldChar w:fldCharType="begin"/>
        </w:r>
        <w:r w:rsidR="00FA377F" w:rsidRPr="00212736">
          <w:rPr>
            <w:webHidden/>
            <w:lang w:val="bs-Latn-BA"/>
          </w:rPr>
          <w:instrText xml:space="preserve"> PAGEREF _Toc57368527 \h </w:instrText>
        </w:r>
        <w:r w:rsidR="00950A9D" w:rsidRPr="00212736">
          <w:rPr>
            <w:webHidden/>
            <w:lang w:val="bs-Latn-BA"/>
          </w:rPr>
        </w:r>
        <w:r w:rsidR="00950A9D" w:rsidRPr="00212736">
          <w:rPr>
            <w:webHidden/>
            <w:lang w:val="bs-Latn-BA"/>
          </w:rPr>
          <w:fldChar w:fldCharType="separate"/>
        </w:r>
        <w:r w:rsidR="00043DC1">
          <w:rPr>
            <w:webHidden/>
            <w:lang w:val="bs-Latn-BA"/>
          </w:rPr>
          <w:t>14</w:t>
        </w:r>
        <w:r w:rsidR="00950A9D" w:rsidRPr="00212736">
          <w:rPr>
            <w:webHidden/>
            <w:lang w:val="bs-Latn-BA"/>
          </w:rPr>
          <w:fldChar w:fldCharType="end"/>
        </w:r>
      </w:hyperlink>
    </w:p>
    <w:p w14:paraId="096A189E" w14:textId="393D7F61" w:rsidR="00FA377F" w:rsidRPr="00212736" w:rsidRDefault="00E35C87">
      <w:pPr>
        <w:pStyle w:val="TOC2"/>
        <w:rPr>
          <w:rFonts w:eastAsiaTheme="minorEastAsia" w:cstheme="minorBidi"/>
          <w:bCs w:val="0"/>
          <w:smallCaps w:val="0"/>
          <w:lang w:val="bs-Latn-BA" w:eastAsia="sl-SI"/>
        </w:rPr>
      </w:pPr>
      <w:hyperlink w:anchor="_Toc57368528" w:history="1">
        <w:r w:rsidR="00FA377F" w:rsidRPr="00212736">
          <w:rPr>
            <w:rStyle w:val="Hyperlink"/>
            <w:lang w:val="bs-Latn-BA"/>
          </w:rPr>
          <w:t>3.2 Nezaposlenost</w:t>
        </w:r>
        <w:r w:rsidR="00FA377F" w:rsidRPr="00212736">
          <w:rPr>
            <w:webHidden/>
            <w:lang w:val="bs-Latn-BA"/>
          </w:rPr>
          <w:tab/>
        </w:r>
        <w:r w:rsidR="00950A9D" w:rsidRPr="00212736">
          <w:rPr>
            <w:webHidden/>
            <w:lang w:val="bs-Latn-BA"/>
          </w:rPr>
          <w:fldChar w:fldCharType="begin"/>
        </w:r>
        <w:r w:rsidR="00FA377F" w:rsidRPr="00212736">
          <w:rPr>
            <w:webHidden/>
            <w:lang w:val="bs-Latn-BA"/>
          </w:rPr>
          <w:instrText xml:space="preserve"> PAGEREF _Toc57368528 \h </w:instrText>
        </w:r>
        <w:r w:rsidR="00950A9D" w:rsidRPr="00212736">
          <w:rPr>
            <w:webHidden/>
            <w:lang w:val="bs-Latn-BA"/>
          </w:rPr>
        </w:r>
        <w:r w:rsidR="00950A9D" w:rsidRPr="00212736">
          <w:rPr>
            <w:webHidden/>
            <w:lang w:val="bs-Latn-BA"/>
          </w:rPr>
          <w:fldChar w:fldCharType="separate"/>
        </w:r>
        <w:r w:rsidR="00043DC1">
          <w:rPr>
            <w:webHidden/>
            <w:lang w:val="bs-Latn-BA"/>
          </w:rPr>
          <w:t>16</w:t>
        </w:r>
        <w:r w:rsidR="00950A9D" w:rsidRPr="00212736">
          <w:rPr>
            <w:webHidden/>
            <w:lang w:val="bs-Latn-BA"/>
          </w:rPr>
          <w:fldChar w:fldCharType="end"/>
        </w:r>
      </w:hyperlink>
    </w:p>
    <w:p w14:paraId="463F0AA3" w14:textId="2FDA3AA1" w:rsidR="00FA377F" w:rsidRPr="00212736" w:rsidRDefault="00E35C87">
      <w:pPr>
        <w:pStyle w:val="TOC2"/>
        <w:rPr>
          <w:rFonts w:eastAsiaTheme="minorEastAsia" w:cstheme="minorBidi"/>
          <w:bCs w:val="0"/>
          <w:smallCaps w:val="0"/>
          <w:lang w:val="bs-Latn-BA" w:eastAsia="sl-SI"/>
        </w:rPr>
      </w:pPr>
      <w:hyperlink w:anchor="_Toc57368529" w:history="1">
        <w:r w:rsidR="00FA377F" w:rsidRPr="00212736">
          <w:rPr>
            <w:rStyle w:val="Hyperlink"/>
            <w:lang w:val="bs-Latn-BA"/>
          </w:rPr>
          <w:t xml:space="preserve">3.3 Programi i mjere Zavoda za zapošljavanje Biro rada ROŽAJE </w:t>
        </w:r>
        <w:r w:rsidR="00FA377F" w:rsidRPr="00212736">
          <w:rPr>
            <w:webHidden/>
            <w:lang w:val="bs-Latn-BA"/>
          </w:rPr>
          <w:tab/>
        </w:r>
        <w:r w:rsidR="00950A9D" w:rsidRPr="00212736">
          <w:rPr>
            <w:webHidden/>
            <w:lang w:val="bs-Latn-BA"/>
          </w:rPr>
          <w:fldChar w:fldCharType="begin"/>
        </w:r>
        <w:r w:rsidR="00FA377F" w:rsidRPr="00212736">
          <w:rPr>
            <w:webHidden/>
            <w:lang w:val="bs-Latn-BA"/>
          </w:rPr>
          <w:instrText xml:space="preserve"> PAGEREF _Toc57368529 \h </w:instrText>
        </w:r>
        <w:r w:rsidR="00950A9D" w:rsidRPr="00212736">
          <w:rPr>
            <w:webHidden/>
            <w:lang w:val="bs-Latn-BA"/>
          </w:rPr>
        </w:r>
        <w:r w:rsidR="00950A9D" w:rsidRPr="00212736">
          <w:rPr>
            <w:webHidden/>
            <w:lang w:val="bs-Latn-BA"/>
          </w:rPr>
          <w:fldChar w:fldCharType="separate"/>
        </w:r>
        <w:r w:rsidR="00043DC1">
          <w:rPr>
            <w:webHidden/>
            <w:lang w:val="bs-Latn-BA"/>
          </w:rPr>
          <w:t>19</w:t>
        </w:r>
        <w:r w:rsidR="00950A9D" w:rsidRPr="00212736">
          <w:rPr>
            <w:webHidden/>
            <w:lang w:val="bs-Latn-BA"/>
          </w:rPr>
          <w:fldChar w:fldCharType="end"/>
        </w:r>
      </w:hyperlink>
    </w:p>
    <w:p w14:paraId="7B87F39E" w14:textId="439C8E02" w:rsidR="00FA377F" w:rsidRPr="00212736" w:rsidRDefault="00E35C87">
      <w:pPr>
        <w:pStyle w:val="TOC2"/>
        <w:rPr>
          <w:rFonts w:eastAsiaTheme="minorEastAsia" w:cstheme="minorBidi"/>
          <w:bCs w:val="0"/>
          <w:smallCaps w:val="0"/>
          <w:lang w:val="bs-Latn-BA" w:eastAsia="sl-SI"/>
        </w:rPr>
      </w:pPr>
      <w:hyperlink w:anchor="_Toc57368530" w:history="1">
        <w:r w:rsidR="00FA377F" w:rsidRPr="00212736">
          <w:rPr>
            <w:rStyle w:val="Hyperlink"/>
            <w:rFonts w:cs="Arial"/>
            <w:lang w:val="bs-Latn-BA"/>
          </w:rPr>
          <w:t>3.4 Tražnja radne snage</w:t>
        </w:r>
        <w:r w:rsidR="00FA377F" w:rsidRPr="00212736">
          <w:rPr>
            <w:webHidden/>
            <w:lang w:val="bs-Latn-BA"/>
          </w:rPr>
          <w:tab/>
        </w:r>
        <w:r w:rsidR="00950A9D" w:rsidRPr="00212736">
          <w:rPr>
            <w:webHidden/>
            <w:lang w:val="bs-Latn-BA"/>
          </w:rPr>
          <w:fldChar w:fldCharType="begin"/>
        </w:r>
        <w:r w:rsidR="00FA377F" w:rsidRPr="00212736">
          <w:rPr>
            <w:webHidden/>
            <w:lang w:val="bs-Latn-BA"/>
          </w:rPr>
          <w:instrText xml:space="preserve"> PAGEREF _Toc57368530 \h </w:instrText>
        </w:r>
        <w:r w:rsidR="00950A9D" w:rsidRPr="00212736">
          <w:rPr>
            <w:webHidden/>
            <w:lang w:val="bs-Latn-BA"/>
          </w:rPr>
        </w:r>
        <w:r w:rsidR="00950A9D" w:rsidRPr="00212736">
          <w:rPr>
            <w:webHidden/>
            <w:lang w:val="bs-Latn-BA"/>
          </w:rPr>
          <w:fldChar w:fldCharType="separate"/>
        </w:r>
        <w:r w:rsidR="00043DC1">
          <w:rPr>
            <w:webHidden/>
            <w:lang w:val="bs-Latn-BA"/>
          </w:rPr>
          <w:t>20</w:t>
        </w:r>
        <w:r w:rsidR="00950A9D" w:rsidRPr="00212736">
          <w:rPr>
            <w:webHidden/>
            <w:lang w:val="bs-Latn-BA"/>
          </w:rPr>
          <w:fldChar w:fldCharType="end"/>
        </w:r>
      </w:hyperlink>
    </w:p>
    <w:p w14:paraId="2999DD86" w14:textId="4845A69B" w:rsidR="00FA377F" w:rsidRPr="00212736" w:rsidRDefault="00E35C87">
      <w:pPr>
        <w:pStyle w:val="TOC2"/>
        <w:rPr>
          <w:rFonts w:eastAsiaTheme="minorEastAsia" w:cstheme="minorBidi"/>
          <w:bCs w:val="0"/>
          <w:smallCaps w:val="0"/>
          <w:lang w:val="bs-Latn-BA" w:eastAsia="sl-SI"/>
        </w:rPr>
      </w:pPr>
      <w:hyperlink w:anchor="_Toc57368531" w:history="1">
        <w:r w:rsidR="00FA377F" w:rsidRPr="00212736">
          <w:rPr>
            <w:rStyle w:val="Hyperlink"/>
            <w:rFonts w:cs="Arial"/>
            <w:lang w:val="bs-Latn-BA"/>
          </w:rPr>
          <w:t>3.5 Deficitarna i potencijalno deficitarna zanimanja</w:t>
        </w:r>
        <w:r w:rsidR="00FA377F" w:rsidRPr="00212736">
          <w:rPr>
            <w:webHidden/>
            <w:lang w:val="bs-Latn-BA"/>
          </w:rPr>
          <w:tab/>
        </w:r>
        <w:r w:rsidR="00950A9D" w:rsidRPr="00212736">
          <w:rPr>
            <w:webHidden/>
            <w:lang w:val="bs-Latn-BA"/>
          </w:rPr>
          <w:fldChar w:fldCharType="begin"/>
        </w:r>
        <w:r w:rsidR="00FA377F" w:rsidRPr="00212736">
          <w:rPr>
            <w:webHidden/>
            <w:lang w:val="bs-Latn-BA"/>
          </w:rPr>
          <w:instrText xml:space="preserve"> PAGEREF _Toc57368531 \h </w:instrText>
        </w:r>
        <w:r w:rsidR="00950A9D" w:rsidRPr="00212736">
          <w:rPr>
            <w:webHidden/>
            <w:lang w:val="bs-Latn-BA"/>
          </w:rPr>
        </w:r>
        <w:r w:rsidR="00950A9D" w:rsidRPr="00212736">
          <w:rPr>
            <w:webHidden/>
            <w:lang w:val="bs-Latn-BA"/>
          </w:rPr>
          <w:fldChar w:fldCharType="separate"/>
        </w:r>
        <w:r w:rsidR="00043DC1">
          <w:rPr>
            <w:webHidden/>
            <w:lang w:val="bs-Latn-BA"/>
          </w:rPr>
          <w:t>22</w:t>
        </w:r>
        <w:r w:rsidR="00950A9D" w:rsidRPr="00212736">
          <w:rPr>
            <w:webHidden/>
            <w:lang w:val="bs-Latn-BA"/>
          </w:rPr>
          <w:fldChar w:fldCharType="end"/>
        </w:r>
      </w:hyperlink>
    </w:p>
    <w:p w14:paraId="0ED43187" w14:textId="0453EBE6" w:rsidR="00FA377F" w:rsidRPr="00212736" w:rsidRDefault="00E35C87">
      <w:pPr>
        <w:pStyle w:val="TOC2"/>
        <w:rPr>
          <w:rFonts w:eastAsiaTheme="minorEastAsia" w:cstheme="minorBidi"/>
          <w:bCs w:val="0"/>
          <w:smallCaps w:val="0"/>
          <w:lang w:val="bs-Latn-BA" w:eastAsia="sl-SI"/>
        </w:rPr>
      </w:pPr>
      <w:hyperlink w:anchor="_Toc57368532" w:history="1">
        <w:r w:rsidR="00FA377F" w:rsidRPr="00212736">
          <w:rPr>
            <w:rStyle w:val="Hyperlink"/>
            <w:lang w:val="bs-Latn-BA"/>
          </w:rPr>
          <w:t>3.6 Ponuda obrazovanja i osposobljavanja odraslih u opštini</w:t>
        </w:r>
        <w:r w:rsidR="00FA377F" w:rsidRPr="00212736">
          <w:rPr>
            <w:webHidden/>
            <w:lang w:val="bs-Latn-BA"/>
          </w:rPr>
          <w:tab/>
        </w:r>
        <w:r w:rsidR="00950A9D" w:rsidRPr="00212736">
          <w:rPr>
            <w:webHidden/>
            <w:lang w:val="bs-Latn-BA"/>
          </w:rPr>
          <w:fldChar w:fldCharType="begin"/>
        </w:r>
        <w:r w:rsidR="00FA377F" w:rsidRPr="00212736">
          <w:rPr>
            <w:webHidden/>
            <w:lang w:val="bs-Latn-BA"/>
          </w:rPr>
          <w:instrText xml:space="preserve"> PAGEREF _Toc57368532 \h </w:instrText>
        </w:r>
        <w:r w:rsidR="00950A9D" w:rsidRPr="00212736">
          <w:rPr>
            <w:webHidden/>
            <w:lang w:val="bs-Latn-BA"/>
          </w:rPr>
        </w:r>
        <w:r w:rsidR="00950A9D" w:rsidRPr="00212736">
          <w:rPr>
            <w:webHidden/>
            <w:lang w:val="bs-Latn-BA"/>
          </w:rPr>
          <w:fldChar w:fldCharType="separate"/>
        </w:r>
        <w:r w:rsidR="00043DC1">
          <w:rPr>
            <w:webHidden/>
            <w:lang w:val="bs-Latn-BA"/>
          </w:rPr>
          <w:t>23</w:t>
        </w:r>
        <w:r w:rsidR="00950A9D" w:rsidRPr="00212736">
          <w:rPr>
            <w:webHidden/>
            <w:lang w:val="bs-Latn-BA"/>
          </w:rPr>
          <w:fldChar w:fldCharType="end"/>
        </w:r>
      </w:hyperlink>
    </w:p>
    <w:p w14:paraId="7D7CC555" w14:textId="7681C60A" w:rsidR="00FA377F" w:rsidRPr="00212736" w:rsidRDefault="00E35C87">
      <w:pPr>
        <w:pStyle w:val="TOC2"/>
        <w:rPr>
          <w:rFonts w:eastAsiaTheme="minorEastAsia" w:cstheme="minorBidi"/>
          <w:bCs w:val="0"/>
          <w:smallCaps w:val="0"/>
          <w:lang w:val="bs-Latn-BA" w:eastAsia="sl-SI"/>
        </w:rPr>
      </w:pPr>
      <w:hyperlink w:anchor="_Toc57368533" w:history="1">
        <w:r w:rsidR="00FA377F" w:rsidRPr="00212736">
          <w:rPr>
            <w:rStyle w:val="Hyperlink"/>
            <w:rFonts w:cs="Arial"/>
            <w:lang w:val="bs-Latn-BA"/>
          </w:rPr>
          <w:t>3.7 Socijalna inkluzija</w:t>
        </w:r>
        <w:r w:rsidR="00FA377F" w:rsidRPr="00212736">
          <w:rPr>
            <w:webHidden/>
            <w:lang w:val="bs-Latn-BA"/>
          </w:rPr>
          <w:tab/>
        </w:r>
        <w:r w:rsidR="00950A9D" w:rsidRPr="00212736">
          <w:rPr>
            <w:webHidden/>
            <w:lang w:val="bs-Latn-BA"/>
          </w:rPr>
          <w:fldChar w:fldCharType="begin"/>
        </w:r>
        <w:r w:rsidR="00FA377F" w:rsidRPr="00212736">
          <w:rPr>
            <w:webHidden/>
            <w:lang w:val="bs-Latn-BA"/>
          </w:rPr>
          <w:instrText xml:space="preserve"> PAGEREF _Toc57368533 \h </w:instrText>
        </w:r>
        <w:r w:rsidR="00950A9D" w:rsidRPr="00212736">
          <w:rPr>
            <w:webHidden/>
            <w:lang w:val="bs-Latn-BA"/>
          </w:rPr>
        </w:r>
        <w:r w:rsidR="00950A9D" w:rsidRPr="00212736">
          <w:rPr>
            <w:webHidden/>
            <w:lang w:val="bs-Latn-BA"/>
          </w:rPr>
          <w:fldChar w:fldCharType="separate"/>
        </w:r>
        <w:r w:rsidR="00043DC1">
          <w:rPr>
            <w:webHidden/>
            <w:lang w:val="bs-Latn-BA"/>
          </w:rPr>
          <w:t>24</w:t>
        </w:r>
        <w:r w:rsidR="00950A9D" w:rsidRPr="00212736">
          <w:rPr>
            <w:webHidden/>
            <w:lang w:val="bs-Latn-BA"/>
          </w:rPr>
          <w:fldChar w:fldCharType="end"/>
        </w:r>
      </w:hyperlink>
    </w:p>
    <w:p w14:paraId="36AB3E0C" w14:textId="540B0740" w:rsidR="00FA377F" w:rsidRPr="00212736" w:rsidRDefault="00E35C87">
      <w:pPr>
        <w:pStyle w:val="TOC2"/>
        <w:rPr>
          <w:rStyle w:val="Hyperlink"/>
          <w:lang w:val="bs-Latn-BA"/>
        </w:rPr>
      </w:pPr>
      <w:hyperlink w:anchor="_Toc57368534" w:history="1">
        <w:r w:rsidR="00FA377F" w:rsidRPr="00212736">
          <w:rPr>
            <w:rStyle w:val="Hyperlink"/>
            <w:rFonts w:cs="Arial"/>
            <w:lang w:val="bs-Latn-BA"/>
          </w:rPr>
          <w:t>3.8 Zaključak</w:t>
        </w:r>
        <w:r w:rsidR="00FA377F" w:rsidRPr="00212736">
          <w:rPr>
            <w:webHidden/>
            <w:lang w:val="bs-Latn-BA"/>
          </w:rPr>
          <w:tab/>
        </w:r>
        <w:r w:rsidR="00950A9D" w:rsidRPr="00212736">
          <w:rPr>
            <w:webHidden/>
            <w:lang w:val="bs-Latn-BA"/>
          </w:rPr>
          <w:fldChar w:fldCharType="begin"/>
        </w:r>
        <w:r w:rsidR="00FA377F" w:rsidRPr="00212736">
          <w:rPr>
            <w:webHidden/>
            <w:lang w:val="bs-Latn-BA"/>
          </w:rPr>
          <w:instrText xml:space="preserve"> PAGEREF _Toc57368534 \h </w:instrText>
        </w:r>
        <w:r w:rsidR="00950A9D" w:rsidRPr="00212736">
          <w:rPr>
            <w:webHidden/>
            <w:lang w:val="bs-Latn-BA"/>
          </w:rPr>
        </w:r>
        <w:r w:rsidR="00950A9D" w:rsidRPr="00212736">
          <w:rPr>
            <w:webHidden/>
            <w:lang w:val="bs-Latn-BA"/>
          </w:rPr>
          <w:fldChar w:fldCharType="separate"/>
        </w:r>
        <w:r w:rsidR="00043DC1">
          <w:rPr>
            <w:webHidden/>
            <w:lang w:val="bs-Latn-BA"/>
          </w:rPr>
          <w:t>25</w:t>
        </w:r>
        <w:r w:rsidR="00950A9D" w:rsidRPr="00212736">
          <w:rPr>
            <w:webHidden/>
            <w:lang w:val="bs-Latn-BA"/>
          </w:rPr>
          <w:fldChar w:fldCharType="end"/>
        </w:r>
      </w:hyperlink>
    </w:p>
    <w:p w14:paraId="6278290D" w14:textId="77777777" w:rsidR="00FA377F" w:rsidRPr="00212736" w:rsidRDefault="00FA377F" w:rsidP="00FA377F">
      <w:pPr>
        <w:rPr>
          <w:noProof/>
          <w:lang w:val="bs-Latn-BA"/>
        </w:rPr>
      </w:pPr>
    </w:p>
    <w:p w14:paraId="36CBB7A2" w14:textId="155DEDC4" w:rsidR="00FA377F" w:rsidRPr="00212736" w:rsidRDefault="00E35C87">
      <w:pPr>
        <w:pStyle w:val="TOC1"/>
        <w:tabs>
          <w:tab w:val="left" w:pos="400"/>
          <w:tab w:val="right" w:leader="dot" w:pos="9231"/>
        </w:tabs>
        <w:rPr>
          <w:rFonts w:ascii="Cambria" w:eastAsiaTheme="minorEastAsia" w:hAnsi="Cambria" w:cstheme="minorBidi"/>
          <w:b w:val="0"/>
          <w:bCs w:val="0"/>
          <w:caps w:val="0"/>
          <w:noProof/>
          <w:sz w:val="22"/>
          <w:szCs w:val="22"/>
          <w:lang w:val="bs-Latn-BA" w:eastAsia="sl-SI"/>
        </w:rPr>
      </w:pPr>
      <w:hyperlink w:anchor="_Toc57368535" w:history="1">
        <w:r w:rsidR="00FA377F" w:rsidRPr="00212736">
          <w:rPr>
            <w:rStyle w:val="Hyperlink"/>
            <w:rFonts w:ascii="Cambria" w:hAnsi="Cambria"/>
            <w:noProof/>
            <w:sz w:val="22"/>
            <w:szCs w:val="22"/>
            <w:lang w:val="bs-Latn-BA"/>
          </w:rPr>
          <w:t>4.</w:t>
        </w:r>
        <w:r w:rsidR="00FA377F" w:rsidRPr="00212736">
          <w:rPr>
            <w:rFonts w:ascii="Cambria" w:eastAsiaTheme="minorEastAsia" w:hAnsi="Cambria" w:cstheme="minorBidi"/>
            <w:b w:val="0"/>
            <w:bCs w:val="0"/>
            <w:caps w:val="0"/>
            <w:noProof/>
            <w:sz w:val="22"/>
            <w:szCs w:val="22"/>
            <w:lang w:val="bs-Latn-BA" w:eastAsia="sl-SI"/>
          </w:rPr>
          <w:tab/>
        </w:r>
        <w:r w:rsidR="00FA377F" w:rsidRPr="00212736">
          <w:rPr>
            <w:rStyle w:val="Hyperlink"/>
            <w:rFonts w:ascii="Cambria" w:hAnsi="Cambria"/>
            <w:noProof/>
            <w:sz w:val="22"/>
            <w:szCs w:val="22"/>
            <w:lang w:val="bs-Latn-BA"/>
          </w:rPr>
          <w:t>SWOT ANALIZA</w:t>
        </w:r>
        <w:r w:rsidR="00FA377F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tab/>
        </w:r>
        <w:r w:rsidR="00950A9D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fldChar w:fldCharType="begin"/>
        </w:r>
        <w:r w:rsidR="00FA377F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instrText xml:space="preserve"> PAGEREF _Toc57368535 \h </w:instrText>
        </w:r>
        <w:r w:rsidR="00950A9D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</w:r>
        <w:r w:rsidR="00950A9D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fldChar w:fldCharType="separate"/>
        </w:r>
        <w:r w:rsidR="00043DC1">
          <w:rPr>
            <w:rFonts w:ascii="Cambria" w:hAnsi="Cambria"/>
            <w:noProof/>
            <w:webHidden/>
            <w:sz w:val="22"/>
            <w:szCs w:val="22"/>
            <w:lang w:val="bs-Latn-BA"/>
          </w:rPr>
          <w:t>26</w:t>
        </w:r>
        <w:r w:rsidR="00950A9D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fldChar w:fldCharType="end"/>
        </w:r>
      </w:hyperlink>
    </w:p>
    <w:p w14:paraId="40508882" w14:textId="3BBB8899" w:rsidR="00FA377F" w:rsidRPr="00212736" w:rsidRDefault="00E35C87">
      <w:pPr>
        <w:pStyle w:val="TOC2"/>
        <w:rPr>
          <w:rFonts w:eastAsiaTheme="minorEastAsia" w:cstheme="minorBidi"/>
          <w:bCs w:val="0"/>
          <w:smallCaps w:val="0"/>
          <w:lang w:val="bs-Latn-BA" w:eastAsia="sl-SI"/>
        </w:rPr>
      </w:pPr>
      <w:hyperlink w:anchor="_Toc57368536" w:history="1">
        <w:r w:rsidR="00FA377F" w:rsidRPr="00212736">
          <w:rPr>
            <w:rStyle w:val="Hyperlink"/>
            <w:rFonts w:eastAsia="Calibri"/>
            <w:lang w:val="bs-Latn-BA"/>
          </w:rPr>
          <w:t>4.1 tržište rada i radna snaga</w:t>
        </w:r>
        <w:r w:rsidR="00FA377F" w:rsidRPr="00212736">
          <w:rPr>
            <w:webHidden/>
            <w:lang w:val="bs-Latn-BA"/>
          </w:rPr>
          <w:tab/>
        </w:r>
        <w:r w:rsidR="00950A9D" w:rsidRPr="00212736">
          <w:rPr>
            <w:webHidden/>
            <w:lang w:val="bs-Latn-BA"/>
          </w:rPr>
          <w:fldChar w:fldCharType="begin"/>
        </w:r>
        <w:r w:rsidR="00FA377F" w:rsidRPr="00212736">
          <w:rPr>
            <w:webHidden/>
            <w:lang w:val="bs-Latn-BA"/>
          </w:rPr>
          <w:instrText xml:space="preserve"> PAGEREF _Toc57368536 \h </w:instrText>
        </w:r>
        <w:r w:rsidR="00950A9D" w:rsidRPr="00212736">
          <w:rPr>
            <w:webHidden/>
            <w:lang w:val="bs-Latn-BA"/>
          </w:rPr>
        </w:r>
        <w:r w:rsidR="00950A9D" w:rsidRPr="00212736">
          <w:rPr>
            <w:webHidden/>
            <w:lang w:val="bs-Latn-BA"/>
          </w:rPr>
          <w:fldChar w:fldCharType="separate"/>
        </w:r>
        <w:r w:rsidR="00043DC1">
          <w:rPr>
            <w:webHidden/>
            <w:lang w:val="bs-Latn-BA"/>
          </w:rPr>
          <w:t>27</w:t>
        </w:r>
        <w:r w:rsidR="00950A9D" w:rsidRPr="00212736">
          <w:rPr>
            <w:webHidden/>
            <w:lang w:val="bs-Latn-BA"/>
          </w:rPr>
          <w:fldChar w:fldCharType="end"/>
        </w:r>
      </w:hyperlink>
    </w:p>
    <w:p w14:paraId="6C91C814" w14:textId="7CDC3215" w:rsidR="00FA377F" w:rsidRPr="00212736" w:rsidRDefault="00E35C87">
      <w:pPr>
        <w:pStyle w:val="TOC2"/>
        <w:rPr>
          <w:rFonts w:eastAsiaTheme="minorEastAsia" w:cstheme="minorBidi"/>
          <w:bCs w:val="0"/>
          <w:smallCaps w:val="0"/>
          <w:lang w:val="bs-Latn-BA" w:eastAsia="sl-SI"/>
        </w:rPr>
      </w:pPr>
      <w:hyperlink w:anchor="_Toc57368537" w:history="1">
        <w:r w:rsidR="00FA377F" w:rsidRPr="00212736">
          <w:rPr>
            <w:rStyle w:val="Hyperlink"/>
            <w:lang w:val="bs-Latn-BA"/>
          </w:rPr>
          <w:t>4.2 obrazovanje i osposobljavanje radne snage u opštini</w:t>
        </w:r>
        <w:r w:rsidR="00FA377F" w:rsidRPr="00212736">
          <w:rPr>
            <w:webHidden/>
            <w:lang w:val="bs-Latn-BA"/>
          </w:rPr>
          <w:tab/>
        </w:r>
        <w:r w:rsidR="00950A9D" w:rsidRPr="00212736">
          <w:rPr>
            <w:webHidden/>
            <w:lang w:val="bs-Latn-BA"/>
          </w:rPr>
          <w:fldChar w:fldCharType="begin"/>
        </w:r>
        <w:r w:rsidR="00FA377F" w:rsidRPr="00212736">
          <w:rPr>
            <w:webHidden/>
            <w:lang w:val="bs-Latn-BA"/>
          </w:rPr>
          <w:instrText xml:space="preserve"> PAGEREF _Toc57368537 \h </w:instrText>
        </w:r>
        <w:r w:rsidR="00950A9D" w:rsidRPr="00212736">
          <w:rPr>
            <w:webHidden/>
            <w:lang w:val="bs-Latn-BA"/>
          </w:rPr>
        </w:r>
        <w:r w:rsidR="00950A9D" w:rsidRPr="00212736">
          <w:rPr>
            <w:webHidden/>
            <w:lang w:val="bs-Latn-BA"/>
          </w:rPr>
          <w:fldChar w:fldCharType="separate"/>
        </w:r>
        <w:r w:rsidR="00043DC1">
          <w:rPr>
            <w:webHidden/>
            <w:lang w:val="bs-Latn-BA"/>
          </w:rPr>
          <w:t>27</w:t>
        </w:r>
        <w:r w:rsidR="00950A9D" w:rsidRPr="00212736">
          <w:rPr>
            <w:webHidden/>
            <w:lang w:val="bs-Latn-BA"/>
          </w:rPr>
          <w:fldChar w:fldCharType="end"/>
        </w:r>
      </w:hyperlink>
    </w:p>
    <w:p w14:paraId="2FB593D7" w14:textId="36D7320D" w:rsidR="00FA377F" w:rsidRPr="00212736" w:rsidRDefault="00E35C87">
      <w:pPr>
        <w:pStyle w:val="TOC2"/>
        <w:rPr>
          <w:rFonts w:eastAsiaTheme="minorEastAsia" w:cstheme="minorBidi"/>
          <w:bCs w:val="0"/>
          <w:smallCaps w:val="0"/>
          <w:lang w:val="bs-Latn-BA" w:eastAsia="sl-SI"/>
        </w:rPr>
      </w:pPr>
      <w:hyperlink w:anchor="_Toc57368538" w:history="1">
        <w:r w:rsidR="00FA377F" w:rsidRPr="00212736">
          <w:rPr>
            <w:rStyle w:val="Hyperlink"/>
            <w:lang w:val="bs-Latn-BA"/>
          </w:rPr>
          <w:t>4.3 socijalna inkluzija/socijalna isključenost na lokalnom tržištu rada</w:t>
        </w:r>
        <w:r w:rsidR="00FA377F" w:rsidRPr="00212736">
          <w:rPr>
            <w:webHidden/>
            <w:lang w:val="bs-Latn-BA"/>
          </w:rPr>
          <w:tab/>
        </w:r>
        <w:r w:rsidR="00950A9D" w:rsidRPr="00212736">
          <w:rPr>
            <w:webHidden/>
            <w:lang w:val="bs-Latn-BA"/>
          </w:rPr>
          <w:fldChar w:fldCharType="begin"/>
        </w:r>
        <w:r w:rsidR="00FA377F" w:rsidRPr="00212736">
          <w:rPr>
            <w:webHidden/>
            <w:lang w:val="bs-Latn-BA"/>
          </w:rPr>
          <w:instrText xml:space="preserve"> PAGEREF _Toc57368538 \h </w:instrText>
        </w:r>
        <w:r w:rsidR="00950A9D" w:rsidRPr="00212736">
          <w:rPr>
            <w:webHidden/>
            <w:lang w:val="bs-Latn-BA"/>
          </w:rPr>
        </w:r>
        <w:r w:rsidR="00950A9D" w:rsidRPr="00212736">
          <w:rPr>
            <w:webHidden/>
            <w:lang w:val="bs-Latn-BA"/>
          </w:rPr>
          <w:fldChar w:fldCharType="separate"/>
        </w:r>
        <w:r w:rsidR="00043DC1">
          <w:rPr>
            <w:webHidden/>
            <w:lang w:val="bs-Latn-BA"/>
          </w:rPr>
          <w:t>28</w:t>
        </w:r>
        <w:r w:rsidR="00950A9D" w:rsidRPr="00212736">
          <w:rPr>
            <w:webHidden/>
            <w:lang w:val="bs-Latn-BA"/>
          </w:rPr>
          <w:fldChar w:fldCharType="end"/>
        </w:r>
      </w:hyperlink>
    </w:p>
    <w:p w14:paraId="63F55A39" w14:textId="0F21FD3A" w:rsidR="00FA377F" w:rsidRPr="00212736" w:rsidRDefault="00E35C87">
      <w:pPr>
        <w:pStyle w:val="TOC2"/>
        <w:rPr>
          <w:rStyle w:val="Hyperlink"/>
          <w:lang w:val="bs-Latn-BA"/>
        </w:rPr>
      </w:pPr>
      <w:hyperlink w:anchor="_Toc57368539" w:history="1">
        <w:r w:rsidR="00FA377F" w:rsidRPr="00212736">
          <w:rPr>
            <w:rStyle w:val="Hyperlink"/>
            <w:lang w:val="bs-Latn-BA"/>
          </w:rPr>
          <w:t>4.4. ključni problemi tržišta rada opštine rožaje</w:t>
        </w:r>
        <w:r w:rsidR="00FA377F" w:rsidRPr="00212736">
          <w:rPr>
            <w:webHidden/>
            <w:lang w:val="bs-Latn-BA"/>
          </w:rPr>
          <w:tab/>
        </w:r>
        <w:r w:rsidR="00950A9D" w:rsidRPr="00212736">
          <w:rPr>
            <w:webHidden/>
            <w:lang w:val="bs-Latn-BA"/>
          </w:rPr>
          <w:fldChar w:fldCharType="begin"/>
        </w:r>
        <w:r w:rsidR="00FA377F" w:rsidRPr="00212736">
          <w:rPr>
            <w:webHidden/>
            <w:lang w:val="bs-Latn-BA"/>
          </w:rPr>
          <w:instrText xml:space="preserve"> PAGEREF _Toc57368539 \h </w:instrText>
        </w:r>
        <w:r w:rsidR="00950A9D" w:rsidRPr="00212736">
          <w:rPr>
            <w:webHidden/>
            <w:lang w:val="bs-Latn-BA"/>
          </w:rPr>
        </w:r>
        <w:r w:rsidR="00950A9D" w:rsidRPr="00212736">
          <w:rPr>
            <w:webHidden/>
            <w:lang w:val="bs-Latn-BA"/>
          </w:rPr>
          <w:fldChar w:fldCharType="separate"/>
        </w:r>
        <w:r w:rsidR="00043DC1">
          <w:rPr>
            <w:webHidden/>
            <w:lang w:val="bs-Latn-BA"/>
          </w:rPr>
          <w:t>29</w:t>
        </w:r>
        <w:r w:rsidR="00950A9D" w:rsidRPr="00212736">
          <w:rPr>
            <w:webHidden/>
            <w:lang w:val="bs-Latn-BA"/>
          </w:rPr>
          <w:fldChar w:fldCharType="end"/>
        </w:r>
      </w:hyperlink>
    </w:p>
    <w:p w14:paraId="5693229C" w14:textId="77777777" w:rsidR="00FA377F" w:rsidRPr="00212736" w:rsidRDefault="00FA377F" w:rsidP="00FA377F">
      <w:pPr>
        <w:rPr>
          <w:noProof/>
          <w:lang w:val="bs-Latn-BA"/>
        </w:rPr>
      </w:pPr>
    </w:p>
    <w:p w14:paraId="65A395B5" w14:textId="46F29526" w:rsidR="00FA377F" w:rsidRPr="00212736" w:rsidRDefault="00E35C87">
      <w:pPr>
        <w:pStyle w:val="TOC1"/>
        <w:tabs>
          <w:tab w:val="left" w:pos="400"/>
          <w:tab w:val="right" w:leader="dot" w:pos="9231"/>
        </w:tabs>
        <w:rPr>
          <w:rFonts w:ascii="Cambria" w:eastAsiaTheme="minorEastAsia" w:hAnsi="Cambria" w:cstheme="minorBidi"/>
          <w:b w:val="0"/>
          <w:bCs w:val="0"/>
          <w:caps w:val="0"/>
          <w:noProof/>
          <w:sz w:val="22"/>
          <w:szCs w:val="22"/>
          <w:lang w:val="bs-Latn-BA" w:eastAsia="sl-SI"/>
        </w:rPr>
      </w:pPr>
      <w:hyperlink w:anchor="_Toc57368540" w:history="1">
        <w:r w:rsidR="00FA377F" w:rsidRPr="00212736">
          <w:rPr>
            <w:rStyle w:val="Hyperlink"/>
            <w:rFonts w:ascii="Cambria" w:hAnsi="Cambria"/>
            <w:noProof/>
            <w:sz w:val="22"/>
            <w:szCs w:val="22"/>
            <w:lang w:val="bs-Latn-BA"/>
          </w:rPr>
          <w:t>5.</w:t>
        </w:r>
        <w:r w:rsidR="00FA377F" w:rsidRPr="00212736">
          <w:rPr>
            <w:rFonts w:ascii="Cambria" w:eastAsiaTheme="minorEastAsia" w:hAnsi="Cambria" w:cstheme="minorBidi"/>
            <w:b w:val="0"/>
            <w:bCs w:val="0"/>
            <w:caps w:val="0"/>
            <w:noProof/>
            <w:sz w:val="22"/>
            <w:szCs w:val="22"/>
            <w:lang w:val="bs-Latn-BA" w:eastAsia="sl-SI"/>
          </w:rPr>
          <w:tab/>
        </w:r>
        <w:r w:rsidR="00FA377F" w:rsidRPr="00212736">
          <w:rPr>
            <w:rStyle w:val="Hyperlink"/>
            <w:rFonts w:ascii="Cambria" w:hAnsi="Cambria"/>
            <w:noProof/>
            <w:sz w:val="22"/>
            <w:szCs w:val="22"/>
            <w:lang w:val="bs-Latn-BA"/>
          </w:rPr>
          <w:t>VIZIJA, CILJEVI, PRIORITETI I MJERE STRATEGIJE ZAPOŠLJAVANJA</w:t>
        </w:r>
        <w:r w:rsidR="00FA377F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tab/>
        </w:r>
        <w:r w:rsidR="00950A9D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fldChar w:fldCharType="begin"/>
        </w:r>
        <w:r w:rsidR="00FA377F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instrText xml:space="preserve"> PAGEREF _Toc57368540 \h </w:instrText>
        </w:r>
        <w:r w:rsidR="00950A9D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</w:r>
        <w:r w:rsidR="00950A9D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fldChar w:fldCharType="separate"/>
        </w:r>
        <w:r w:rsidR="00043DC1">
          <w:rPr>
            <w:rFonts w:ascii="Cambria" w:hAnsi="Cambria"/>
            <w:noProof/>
            <w:webHidden/>
            <w:sz w:val="22"/>
            <w:szCs w:val="22"/>
            <w:lang w:val="bs-Latn-BA"/>
          </w:rPr>
          <w:t>29</w:t>
        </w:r>
        <w:r w:rsidR="00950A9D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fldChar w:fldCharType="end"/>
        </w:r>
      </w:hyperlink>
    </w:p>
    <w:p w14:paraId="4FB33531" w14:textId="03564D2E" w:rsidR="00FA377F" w:rsidRPr="00212736" w:rsidRDefault="00E35C87">
      <w:pPr>
        <w:pStyle w:val="TOC2"/>
        <w:rPr>
          <w:rFonts w:eastAsiaTheme="minorEastAsia" w:cstheme="minorBidi"/>
          <w:bCs w:val="0"/>
          <w:smallCaps w:val="0"/>
          <w:lang w:val="bs-Latn-BA" w:eastAsia="sl-SI"/>
        </w:rPr>
      </w:pPr>
      <w:hyperlink w:anchor="_Toc57368541" w:history="1">
        <w:r w:rsidR="00FA377F" w:rsidRPr="00212736">
          <w:rPr>
            <w:rStyle w:val="Hyperlink"/>
            <w:lang w:val="bs-Latn-BA"/>
          </w:rPr>
          <w:t>5.1 vizija opštine u pogledu zapošljavanja i razvoja radne snage</w:t>
        </w:r>
        <w:r w:rsidR="00FA377F" w:rsidRPr="00212736">
          <w:rPr>
            <w:webHidden/>
            <w:lang w:val="bs-Latn-BA"/>
          </w:rPr>
          <w:tab/>
        </w:r>
        <w:r w:rsidR="00950A9D" w:rsidRPr="00212736">
          <w:rPr>
            <w:webHidden/>
            <w:lang w:val="bs-Latn-BA"/>
          </w:rPr>
          <w:fldChar w:fldCharType="begin"/>
        </w:r>
        <w:r w:rsidR="00FA377F" w:rsidRPr="00212736">
          <w:rPr>
            <w:webHidden/>
            <w:lang w:val="bs-Latn-BA"/>
          </w:rPr>
          <w:instrText xml:space="preserve"> PAGEREF _Toc57368541 \h </w:instrText>
        </w:r>
        <w:r w:rsidR="00950A9D" w:rsidRPr="00212736">
          <w:rPr>
            <w:webHidden/>
            <w:lang w:val="bs-Latn-BA"/>
          </w:rPr>
        </w:r>
        <w:r w:rsidR="00950A9D" w:rsidRPr="00212736">
          <w:rPr>
            <w:webHidden/>
            <w:lang w:val="bs-Latn-BA"/>
          </w:rPr>
          <w:fldChar w:fldCharType="separate"/>
        </w:r>
        <w:r w:rsidR="00043DC1">
          <w:rPr>
            <w:webHidden/>
            <w:lang w:val="bs-Latn-BA"/>
          </w:rPr>
          <w:t>29</w:t>
        </w:r>
        <w:r w:rsidR="00950A9D" w:rsidRPr="00212736">
          <w:rPr>
            <w:webHidden/>
            <w:lang w:val="bs-Latn-BA"/>
          </w:rPr>
          <w:fldChar w:fldCharType="end"/>
        </w:r>
      </w:hyperlink>
    </w:p>
    <w:p w14:paraId="290C7CFB" w14:textId="4496C741" w:rsidR="00FA377F" w:rsidRPr="00212736" w:rsidRDefault="00E35C87">
      <w:pPr>
        <w:pStyle w:val="TOC2"/>
        <w:rPr>
          <w:rFonts w:eastAsiaTheme="minorEastAsia" w:cstheme="minorBidi"/>
          <w:bCs w:val="0"/>
          <w:smallCaps w:val="0"/>
          <w:lang w:val="bs-Latn-BA" w:eastAsia="sl-SI"/>
        </w:rPr>
      </w:pPr>
      <w:hyperlink w:anchor="_Toc57368542" w:history="1">
        <w:r w:rsidR="00FA377F" w:rsidRPr="00212736">
          <w:rPr>
            <w:rStyle w:val="Hyperlink"/>
            <w:lang w:val="bs-Latn-BA"/>
          </w:rPr>
          <w:t>5.2 ciljevi i pokazatelji uspjeha za period 2021-2025</w:t>
        </w:r>
        <w:r w:rsidR="00FA377F" w:rsidRPr="00212736">
          <w:rPr>
            <w:webHidden/>
            <w:lang w:val="bs-Latn-BA"/>
          </w:rPr>
          <w:tab/>
        </w:r>
        <w:r w:rsidR="00950A9D" w:rsidRPr="00212736">
          <w:rPr>
            <w:webHidden/>
            <w:lang w:val="bs-Latn-BA"/>
          </w:rPr>
          <w:fldChar w:fldCharType="begin"/>
        </w:r>
        <w:r w:rsidR="00FA377F" w:rsidRPr="00212736">
          <w:rPr>
            <w:webHidden/>
            <w:lang w:val="bs-Latn-BA"/>
          </w:rPr>
          <w:instrText xml:space="preserve"> PAGEREF _Toc57368542 \h </w:instrText>
        </w:r>
        <w:r w:rsidR="00950A9D" w:rsidRPr="00212736">
          <w:rPr>
            <w:webHidden/>
            <w:lang w:val="bs-Latn-BA"/>
          </w:rPr>
        </w:r>
        <w:r w:rsidR="00950A9D" w:rsidRPr="00212736">
          <w:rPr>
            <w:webHidden/>
            <w:lang w:val="bs-Latn-BA"/>
          </w:rPr>
          <w:fldChar w:fldCharType="separate"/>
        </w:r>
        <w:r w:rsidR="00043DC1">
          <w:rPr>
            <w:webHidden/>
            <w:lang w:val="bs-Latn-BA"/>
          </w:rPr>
          <w:t>29</w:t>
        </w:r>
        <w:r w:rsidR="00950A9D" w:rsidRPr="00212736">
          <w:rPr>
            <w:webHidden/>
            <w:lang w:val="bs-Latn-BA"/>
          </w:rPr>
          <w:fldChar w:fldCharType="end"/>
        </w:r>
      </w:hyperlink>
    </w:p>
    <w:p w14:paraId="5F237D67" w14:textId="7001336D" w:rsidR="00FA377F" w:rsidRPr="00212736" w:rsidRDefault="00E35C87">
      <w:pPr>
        <w:pStyle w:val="TOC2"/>
        <w:rPr>
          <w:rStyle w:val="Hyperlink"/>
          <w:lang w:val="bs-Latn-BA"/>
        </w:rPr>
      </w:pPr>
      <w:hyperlink w:anchor="_Toc57368543" w:history="1">
        <w:r w:rsidR="00FA377F" w:rsidRPr="00212736">
          <w:rPr>
            <w:rStyle w:val="Hyperlink"/>
            <w:lang w:val="bs-Latn-BA"/>
          </w:rPr>
          <w:t>5.3 aktivnosti za period 2021-2025</w:t>
        </w:r>
        <w:r w:rsidR="00FA377F" w:rsidRPr="00212736">
          <w:rPr>
            <w:webHidden/>
            <w:lang w:val="bs-Latn-BA"/>
          </w:rPr>
          <w:tab/>
        </w:r>
        <w:r w:rsidR="00950A9D" w:rsidRPr="00212736">
          <w:rPr>
            <w:webHidden/>
            <w:lang w:val="bs-Latn-BA"/>
          </w:rPr>
          <w:fldChar w:fldCharType="begin"/>
        </w:r>
        <w:r w:rsidR="00FA377F" w:rsidRPr="00212736">
          <w:rPr>
            <w:webHidden/>
            <w:lang w:val="bs-Latn-BA"/>
          </w:rPr>
          <w:instrText xml:space="preserve"> PAGEREF _Toc57368543 \h </w:instrText>
        </w:r>
        <w:r w:rsidR="00950A9D" w:rsidRPr="00212736">
          <w:rPr>
            <w:webHidden/>
            <w:lang w:val="bs-Latn-BA"/>
          </w:rPr>
        </w:r>
        <w:r w:rsidR="00950A9D" w:rsidRPr="00212736">
          <w:rPr>
            <w:webHidden/>
            <w:lang w:val="bs-Latn-BA"/>
          </w:rPr>
          <w:fldChar w:fldCharType="separate"/>
        </w:r>
        <w:r w:rsidR="00043DC1">
          <w:rPr>
            <w:webHidden/>
            <w:lang w:val="bs-Latn-BA"/>
          </w:rPr>
          <w:t>30</w:t>
        </w:r>
        <w:r w:rsidR="00950A9D" w:rsidRPr="00212736">
          <w:rPr>
            <w:webHidden/>
            <w:lang w:val="bs-Latn-BA"/>
          </w:rPr>
          <w:fldChar w:fldCharType="end"/>
        </w:r>
      </w:hyperlink>
    </w:p>
    <w:p w14:paraId="6F8EB88C" w14:textId="77777777" w:rsidR="00FA377F" w:rsidRPr="00212736" w:rsidRDefault="00FA377F" w:rsidP="00FA377F">
      <w:pPr>
        <w:rPr>
          <w:noProof/>
          <w:lang w:val="bs-Latn-BA"/>
        </w:rPr>
      </w:pPr>
    </w:p>
    <w:p w14:paraId="514AD4C9" w14:textId="3553EAF6" w:rsidR="00FA377F" w:rsidRPr="00212736" w:rsidRDefault="00E35C87">
      <w:pPr>
        <w:pStyle w:val="TOC1"/>
        <w:tabs>
          <w:tab w:val="left" w:pos="400"/>
          <w:tab w:val="right" w:leader="dot" w:pos="9231"/>
        </w:tabs>
        <w:rPr>
          <w:rStyle w:val="Hyperlink"/>
          <w:rFonts w:ascii="Cambria" w:hAnsi="Cambria"/>
          <w:noProof/>
          <w:sz w:val="22"/>
          <w:szCs w:val="22"/>
          <w:lang w:val="bs-Latn-BA"/>
        </w:rPr>
      </w:pPr>
      <w:hyperlink w:anchor="_Toc57368544" w:history="1">
        <w:r w:rsidR="00FA377F" w:rsidRPr="00212736">
          <w:rPr>
            <w:rStyle w:val="Hyperlink"/>
            <w:rFonts w:ascii="Cambria" w:hAnsi="Cambria"/>
            <w:noProof/>
            <w:sz w:val="22"/>
            <w:szCs w:val="22"/>
            <w:lang w:val="bs-Latn-BA"/>
          </w:rPr>
          <w:t>6.</w:t>
        </w:r>
        <w:r w:rsidR="00FA377F" w:rsidRPr="00212736">
          <w:rPr>
            <w:rFonts w:ascii="Cambria" w:eastAsiaTheme="minorEastAsia" w:hAnsi="Cambria" w:cstheme="minorBidi"/>
            <w:b w:val="0"/>
            <w:bCs w:val="0"/>
            <w:caps w:val="0"/>
            <w:noProof/>
            <w:sz w:val="22"/>
            <w:szCs w:val="22"/>
            <w:lang w:val="bs-Latn-BA" w:eastAsia="sl-SI"/>
          </w:rPr>
          <w:tab/>
        </w:r>
        <w:r w:rsidR="00FA377F" w:rsidRPr="00212736">
          <w:rPr>
            <w:rStyle w:val="Hyperlink"/>
            <w:rFonts w:ascii="Cambria" w:hAnsi="Cambria"/>
            <w:noProof/>
            <w:sz w:val="22"/>
            <w:szCs w:val="22"/>
            <w:lang w:val="bs-Latn-BA"/>
          </w:rPr>
          <w:t>UPRAVLJANJE, PRAĆENJE,  IZVJEŠTAVANJE I PROMOCIJA</w:t>
        </w:r>
        <w:r w:rsidR="00FA377F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tab/>
        </w:r>
        <w:r w:rsidR="00950A9D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fldChar w:fldCharType="begin"/>
        </w:r>
        <w:r w:rsidR="00FA377F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instrText xml:space="preserve"> PAGEREF _Toc57368544 \h </w:instrText>
        </w:r>
        <w:r w:rsidR="00950A9D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</w:r>
        <w:r w:rsidR="00950A9D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fldChar w:fldCharType="separate"/>
        </w:r>
        <w:r w:rsidR="00043DC1">
          <w:rPr>
            <w:rFonts w:ascii="Cambria" w:hAnsi="Cambria"/>
            <w:noProof/>
            <w:webHidden/>
            <w:sz w:val="22"/>
            <w:szCs w:val="22"/>
            <w:lang w:val="bs-Latn-BA"/>
          </w:rPr>
          <w:t>31</w:t>
        </w:r>
        <w:r w:rsidR="00950A9D" w:rsidRPr="00212736">
          <w:rPr>
            <w:rFonts w:ascii="Cambria" w:hAnsi="Cambria"/>
            <w:noProof/>
            <w:webHidden/>
            <w:sz w:val="22"/>
            <w:szCs w:val="22"/>
            <w:lang w:val="bs-Latn-BA"/>
          </w:rPr>
          <w:fldChar w:fldCharType="end"/>
        </w:r>
      </w:hyperlink>
    </w:p>
    <w:p w14:paraId="3ED1FBA9" w14:textId="77777777" w:rsidR="00FA377F" w:rsidRPr="00212736" w:rsidRDefault="00FA377F" w:rsidP="00FA377F">
      <w:pPr>
        <w:rPr>
          <w:noProof/>
          <w:lang w:val="bs-Latn-BA"/>
        </w:rPr>
      </w:pPr>
    </w:p>
    <w:p w14:paraId="18B057AA" w14:textId="78396448" w:rsidR="00FA377F" w:rsidRPr="00212736" w:rsidRDefault="00E35C87">
      <w:pPr>
        <w:pStyle w:val="TOC2"/>
        <w:rPr>
          <w:rFonts w:eastAsiaTheme="minorEastAsia" w:cstheme="minorBidi"/>
          <w:b/>
          <w:bCs w:val="0"/>
          <w:smallCaps w:val="0"/>
          <w:lang w:val="bs-Latn-BA" w:eastAsia="sl-SI"/>
        </w:rPr>
      </w:pPr>
      <w:hyperlink w:anchor="_Toc57368545" w:history="1">
        <w:r w:rsidR="00FA377F" w:rsidRPr="00212736">
          <w:rPr>
            <w:rStyle w:val="Hyperlink"/>
            <w:b/>
            <w:bCs w:val="0"/>
            <w:lang w:val="bs-Latn-BA"/>
          </w:rPr>
          <w:t>AKCIONI PLAN ZAPOŠLJAVANJA OPŠTINE ROŽAJE ZA 2021. GODINU</w:t>
        </w:r>
        <w:r w:rsidR="00FA377F" w:rsidRPr="00212736">
          <w:rPr>
            <w:b/>
            <w:bCs w:val="0"/>
            <w:webHidden/>
            <w:lang w:val="bs-Latn-BA"/>
          </w:rPr>
          <w:tab/>
        </w:r>
        <w:r w:rsidR="00950A9D" w:rsidRPr="00212736">
          <w:rPr>
            <w:b/>
            <w:bCs w:val="0"/>
            <w:webHidden/>
            <w:lang w:val="bs-Latn-BA"/>
          </w:rPr>
          <w:fldChar w:fldCharType="begin"/>
        </w:r>
        <w:r w:rsidR="00FA377F" w:rsidRPr="00212736">
          <w:rPr>
            <w:b/>
            <w:bCs w:val="0"/>
            <w:webHidden/>
            <w:lang w:val="bs-Latn-BA"/>
          </w:rPr>
          <w:instrText xml:space="preserve"> PAGEREF _Toc57368545 \h </w:instrText>
        </w:r>
        <w:r w:rsidR="00950A9D" w:rsidRPr="00212736">
          <w:rPr>
            <w:b/>
            <w:bCs w:val="0"/>
            <w:webHidden/>
            <w:lang w:val="bs-Latn-BA"/>
          </w:rPr>
        </w:r>
        <w:r w:rsidR="00950A9D" w:rsidRPr="00212736">
          <w:rPr>
            <w:b/>
            <w:bCs w:val="0"/>
            <w:webHidden/>
            <w:lang w:val="bs-Latn-BA"/>
          </w:rPr>
          <w:fldChar w:fldCharType="separate"/>
        </w:r>
        <w:r w:rsidR="00043DC1">
          <w:rPr>
            <w:b/>
            <w:bCs w:val="0"/>
            <w:webHidden/>
            <w:lang w:val="bs-Latn-BA"/>
          </w:rPr>
          <w:t>32</w:t>
        </w:r>
        <w:r w:rsidR="00950A9D" w:rsidRPr="00212736">
          <w:rPr>
            <w:b/>
            <w:bCs w:val="0"/>
            <w:webHidden/>
            <w:lang w:val="bs-Latn-BA"/>
          </w:rPr>
          <w:fldChar w:fldCharType="end"/>
        </w:r>
      </w:hyperlink>
    </w:p>
    <w:p w14:paraId="401FE35C" w14:textId="77777777" w:rsidR="00DA06C9" w:rsidRPr="00212736" w:rsidRDefault="00950A9D" w:rsidP="004F454D">
      <w:pPr>
        <w:rPr>
          <w:rFonts w:cs="Arial"/>
          <w:sz w:val="22"/>
          <w:szCs w:val="22"/>
          <w:highlight w:val="yellow"/>
          <w:lang w:val="bs-Latn-BA"/>
        </w:rPr>
      </w:pPr>
      <w:r w:rsidRPr="00212736">
        <w:rPr>
          <w:rFonts w:cs="Arial"/>
          <w:sz w:val="22"/>
          <w:szCs w:val="22"/>
          <w:highlight w:val="yellow"/>
          <w:lang w:val="bs-Latn-BA"/>
        </w:rPr>
        <w:fldChar w:fldCharType="end"/>
      </w:r>
    </w:p>
    <w:p w14:paraId="226208A8" w14:textId="77777777" w:rsidR="00DA06C9" w:rsidRPr="00212736" w:rsidRDefault="00DA06C9" w:rsidP="004F454D">
      <w:pPr>
        <w:rPr>
          <w:rFonts w:cs="Arial"/>
          <w:sz w:val="22"/>
          <w:szCs w:val="22"/>
          <w:highlight w:val="yellow"/>
          <w:lang w:val="bs-Latn-BA"/>
        </w:rPr>
      </w:pPr>
    </w:p>
    <w:p w14:paraId="25F2CC68" w14:textId="77777777" w:rsidR="00DA06C9" w:rsidRPr="00212736" w:rsidRDefault="00DA06C9" w:rsidP="004F454D">
      <w:pPr>
        <w:rPr>
          <w:rFonts w:cs="Arial"/>
          <w:sz w:val="22"/>
          <w:szCs w:val="22"/>
          <w:highlight w:val="yellow"/>
          <w:lang w:val="bs-Latn-BA"/>
        </w:rPr>
      </w:pPr>
    </w:p>
    <w:p w14:paraId="6E986E2C" w14:textId="77777777" w:rsidR="00DA06C9" w:rsidRPr="00212736" w:rsidRDefault="00DA06C9" w:rsidP="004F454D">
      <w:pPr>
        <w:rPr>
          <w:rFonts w:cs="Arial"/>
          <w:sz w:val="22"/>
          <w:szCs w:val="22"/>
          <w:highlight w:val="yellow"/>
          <w:lang w:val="bs-Latn-BA"/>
        </w:rPr>
      </w:pPr>
    </w:p>
    <w:p w14:paraId="68C77742" w14:textId="77777777" w:rsidR="00AD0E36" w:rsidRPr="00212736" w:rsidRDefault="00AD0E36" w:rsidP="004F454D">
      <w:pPr>
        <w:rPr>
          <w:rFonts w:eastAsiaTheme="majorEastAsia" w:cs="Arial"/>
          <w:b/>
          <w:sz w:val="22"/>
          <w:szCs w:val="22"/>
          <w:highlight w:val="yellow"/>
          <w:lang w:val="bs-Latn-BA"/>
        </w:rPr>
      </w:pPr>
      <w:bookmarkStart w:id="12" w:name="_Toc44873741"/>
      <w:r w:rsidRPr="00212736">
        <w:rPr>
          <w:rFonts w:cs="Arial"/>
          <w:sz w:val="22"/>
          <w:szCs w:val="22"/>
          <w:highlight w:val="yellow"/>
          <w:lang w:val="bs-Latn-BA"/>
        </w:rPr>
        <w:br w:type="page"/>
      </w:r>
    </w:p>
    <w:p w14:paraId="473700C2" w14:textId="77777777" w:rsidR="00DA06C9" w:rsidRPr="00212736" w:rsidRDefault="00DA06C9" w:rsidP="00175D9E">
      <w:pPr>
        <w:pStyle w:val="Heading1"/>
        <w:spacing w:before="0"/>
        <w:rPr>
          <w:lang w:val="bs-Latn-BA"/>
        </w:rPr>
      </w:pPr>
      <w:bookmarkStart w:id="13" w:name="_Toc52644723"/>
      <w:bookmarkStart w:id="14" w:name="_Toc52951736"/>
      <w:bookmarkStart w:id="15" w:name="_Toc54538954"/>
      <w:bookmarkStart w:id="16" w:name="_Toc54690405"/>
      <w:bookmarkStart w:id="17" w:name="_Toc56604798"/>
      <w:bookmarkStart w:id="18" w:name="_Toc57368522"/>
      <w:r w:rsidRPr="00212736">
        <w:rPr>
          <w:lang w:val="bs-Latn-BA"/>
        </w:rPr>
        <w:lastRenderedPageBreak/>
        <w:t>UVOD</w:t>
      </w:r>
      <w:bookmarkEnd w:id="12"/>
      <w:bookmarkEnd w:id="13"/>
      <w:bookmarkEnd w:id="14"/>
      <w:bookmarkEnd w:id="15"/>
      <w:bookmarkEnd w:id="16"/>
      <w:bookmarkEnd w:id="17"/>
      <w:bookmarkEnd w:id="18"/>
    </w:p>
    <w:p w14:paraId="2424EDE4" w14:textId="77777777" w:rsidR="00D1510E" w:rsidRPr="00212736" w:rsidRDefault="00D1510E" w:rsidP="004F454D">
      <w:pPr>
        <w:jc w:val="both"/>
        <w:rPr>
          <w:rFonts w:cs="Arial"/>
          <w:szCs w:val="20"/>
          <w:lang w:val="bs-Latn-BA"/>
        </w:rPr>
      </w:pPr>
    </w:p>
    <w:p w14:paraId="37C70E62" w14:textId="77777777" w:rsidR="00EB1892" w:rsidRPr="00212736" w:rsidRDefault="00EB1892" w:rsidP="004F454D">
      <w:pPr>
        <w:jc w:val="both"/>
        <w:rPr>
          <w:rFonts w:eastAsia="Times New Roman" w:cs="Arial"/>
          <w:sz w:val="22"/>
          <w:szCs w:val="22"/>
          <w:lang w:val="bs-Latn-BA" w:eastAsia="tr-TR"/>
        </w:rPr>
      </w:pPr>
    </w:p>
    <w:p w14:paraId="6A7F952C" w14:textId="77777777" w:rsidR="007D40C2" w:rsidRPr="00212736" w:rsidRDefault="001F7966" w:rsidP="004F454D">
      <w:pPr>
        <w:jc w:val="both"/>
        <w:rPr>
          <w:rFonts w:cs="Arial"/>
          <w:sz w:val="22"/>
          <w:szCs w:val="22"/>
          <w:lang w:val="bs-Latn-BA"/>
        </w:rPr>
      </w:pPr>
      <w:r w:rsidRPr="00212736">
        <w:rPr>
          <w:rFonts w:eastAsia="Times New Roman" w:cs="Arial"/>
          <w:sz w:val="22"/>
          <w:szCs w:val="22"/>
          <w:lang w:val="bs-Latn-BA" w:eastAsia="tr-TR"/>
        </w:rPr>
        <w:t xml:space="preserve">Ministarstvo rada i socijalnog staranja Crne Gore je </w:t>
      </w:r>
      <w:r w:rsidRPr="00212736">
        <w:rPr>
          <w:rFonts w:cs="Arial"/>
          <w:sz w:val="22"/>
          <w:szCs w:val="22"/>
          <w:lang w:val="bs-Latn-BA"/>
        </w:rPr>
        <w:t>u saradnji sa ključnim partnerima pokrenulo inicijativu kako bi razvilo lokalni pristup za rješavanje pitanja nezaposlenosti</w:t>
      </w:r>
      <w:r w:rsidR="00092AEB" w:rsidRPr="00212736">
        <w:rPr>
          <w:rFonts w:cs="Arial"/>
          <w:sz w:val="22"/>
          <w:szCs w:val="22"/>
          <w:lang w:val="bs-Latn-BA"/>
        </w:rPr>
        <w:t>,</w:t>
      </w:r>
      <w:r w:rsidRPr="00212736">
        <w:rPr>
          <w:rFonts w:cs="Arial"/>
          <w:sz w:val="22"/>
          <w:szCs w:val="22"/>
          <w:lang w:val="bs-Latn-BA"/>
        </w:rPr>
        <w:t xml:space="preserve"> sa naglaskom na pružanje podrške lokalnim zajednicama da pronađu sopstvena rješenja za izazove na lokalnim tržištima rada. Na taj način se </w:t>
      </w:r>
      <w:r w:rsidRPr="00212736">
        <w:rPr>
          <w:rFonts w:cs="Arial"/>
          <w:bCs/>
          <w:sz w:val="22"/>
          <w:szCs w:val="22"/>
          <w:lang w:val="bs-Latn-BA"/>
        </w:rPr>
        <w:t xml:space="preserve">aktivna politika zapošljavanja </w:t>
      </w:r>
      <w:r w:rsidRPr="00212736">
        <w:rPr>
          <w:rFonts w:cs="Arial"/>
          <w:sz w:val="22"/>
          <w:szCs w:val="22"/>
          <w:lang w:val="bs-Latn-BA"/>
        </w:rPr>
        <w:t xml:space="preserve">može </w:t>
      </w:r>
      <w:r w:rsidRPr="00212736">
        <w:rPr>
          <w:rFonts w:cs="Arial"/>
          <w:bCs/>
          <w:sz w:val="22"/>
          <w:szCs w:val="22"/>
          <w:lang w:val="bs-Latn-BA"/>
        </w:rPr>
        <w:t xml:space="preserve">bolje prilagoditi potrebama lokalnih tržišta rada i time povećati djelotvornost ukupne politike zapošljavanja u Crnoj Gori. </w:t>
      </w:r>
    </w:p>
    <w:p w14:paraId="3B8AB571" w14:textId="77777777" w:rsidR="001F7966" w:rsidRPr="00212736" w:rsidRDefault="001F7966" w:rsidP="004F454D">
      <w:pPr>
        <w:jc w:val="both"/>
        <w:rPr>
          <w:rFonts w:cs="Arial"/>
          <w:sz w:val="22"/>
          <w:szCs w:val="22"/>
          <w:lang w:val="bs-Latn-BA"/>
        </w:rPr>
      </w:pPr>
    </w:p>
    <w:p w14:paraId="535F7E93" w14:textId="31AFE43A" w:rsidR="004A1B02" w:rsidRPr="00212736" w:rsidRDefault="004A1B02" w:rsidP="004F454D">
      <w:pPr>
        <w:jc w:val="both"/>
        <w:rPr>
          <w:rFonts w:eastAsia="Times New Roman" w:cs="Arial"/>
          <w:sz w:val="22"/>
          <w:szCs w:val="22"/>
          <w:lang w:val="bs-Latn-BA" w:eastAsia="tr-TR"/>
        </w:rPr>
      </w:pPr>
      <w:r w:rsidRPr="00212736">
        <w:rPr>
          <w:rFonts w:cs="Arial"/>
          <w:sz w:val="22"/>
          <w:szCs w:val="22"/>
          <w:lang w:val="bs-Latn-BA"/>
        </w:rPr>
        <w:t xml:space="preserve">Opština </w:t>
      </w:r>
      <w:r w:rsidR="00F97246" w:rsidRPr="00212736">
        <w:rPr>
          <w:rFonts w:cs="Arial"/>
          <w:sz w:val="22"/>
          <w:szCs w:val="22"/>
          <w:lang w:val="bs-Latn-BA"/>
        </w:rPr>
        <w:t>Rožaje</w:t>
      </w:r>
      <w:r w:rsidRPr="00212736">
        <w:rPr>
          <w:rFonts w:cs="Arial"/>
          <w:sz w:val="22"/>
          <w:szCs w:val="22"/>
          <w:lang w:val="bs-Latn-BA"/>
        </w:rPr>
        <w:t xml:space="preserve"> je jedna od 21 opštine u Crnoj Gori koja se priključila inicijativi. Imenovana je  lokalna partnerska grupa za zapošljavanje, čiji zadatak je izrada nacrta lokalne strategije zapošljavanja za period  2021-202</w:t>
      </w:r>
      <w:r w:rsidR="00C346D8">
        <w:rPr>
          <w:rFonts w:cs="Arial"/>
          <w:sz w:val="22"/>
          <w:szCs w:val="22"/>
          <w:lang w:val="bs-Latn-BA"/>
        </w:rPr>
        <w:t>5</w:t>
      </w:r>
      <w:r w:rsidR="00D16A0C">
        <w:rPr>
          <w:rFonts w:cs="Arial"/>
          <w:sz w:val="22"/>
          <w:szCs w:val="22"/>
          <w:lang w:val="bs-Latn-BA"/>
        </w:rPr>
        <w:t>.</w:t>
      </w:r>
      <w:r w:rsidRPr="00212736">
        <w:rPr>
          <w:rFonts w:cs="Arial"/>
          <w:sz w:val="22"/>
          <w:szCs w:val="22"/>
          <w:lang w:val="bs-Latn-BA"/>
        </w:rPr>
        <w:t xml:space="preserve"> i odgovarajućeg godišnjeg akcionog plana, uz tehničku podršku projekta „Dalji razvoj lokalnih inicijativa za zapošljavanje“, koji se finansira </w:t>
      </w:r>
      <w:r w:rsidRPr="00212736">
        <w:rPr>
          <w:rFonts w:cs="Times-Roman"/>
          <w:sz w:val="22"/>
          <w:szCs w:val="22"/>
          <w:lang w:val="bs-Latn-BA" w:eastAsia="tr-TR"/>
        </w:rPr>
        <w:t>iz EU-IPA sredstava u okviru Sektorskog operativnog programa za zapošljavanje, obrazovanje i socijalnu politiku 2015-2017 (SOPEES).</w:t>
      </w:r>
    </w:p>
    <w:p w14:paraId="1187B508" w14:textId="77777777" w:rsidR="00501746" w:rsidRPr="00212736" w:rsidRDefault="00501746" w:rsidP="004F454D">
      <w:pPr>
        <w:jc w:val="both"/>
        <w:rPr>
          <w:rFonts w:cs="Arial"/>
          <w:sz w:val="22"/>
          <w:szCs w:val="22"/>
          <w:lang w:val="bs-Latn-BA"/>
        </w:rPr>
      </w:pPr>
    </w:p>
    <w:p w14:paraId="1E38AF67" w14:textId="7B947766" w:rsidR="00391569" w:rsidRPr="00212736" w:rsidRDefault="00391569" w:rsidP="004F454D">
      <w:pPr>
        <w:contextualSpacing/>
        <w:jc w:val="both"/>
        <w:rPr>
          <w:sz w:val="22"/>
          <w:szCs w:val="22"/>
          <w:lang w:val="bs-Latn-BA"/>
        </w:rPr>
      </w:pPr>
      <w:bookmarkStart w:id="19" w:name="_Hlk55722656"/>
      <w:r w:rsidRPr="00212736">
        <w:rPr>
          <w:sz w:val="22"/>
          <w:szCs w:val="22"/>
          <w:lang w:val="bs-Latn-BA"/>
        </w:rPr>
        <w:t>Stanje na tržištu rada u lokalnoj sredini rezulta</w:t>
      </w:r>
      <w:r w:rsidR="00E7332F" w:rsidRPr="00212736">
        <w:rPr>
          <w:sz w:val="22"/>
          <w:szCs w:val="22"/>
          <w:lang w:val="bs-Latn-BA"/>
        </w:rPr>
        <w:t>t</w:t>
      </w:r>
      <w:r w:rsidRPr="00212736">
        <w:rPr>
          <w:sz w:val="22"/>
          <w:szCs w:val="22"/>
          <w:lang w:val="bs-Latn-BA"/>
        </w:rPr>
        <w:t xml:space="preserve"> je velikog broja faktora koji u različitim sredinama mogu da djeluju različitim intenzitetom. Za potrebe izrade strategije zapošljavanja faktori su organizovani u sljedećih pet grupa: demografski kontekst, opšti ekonomski kontekst, kontekst kvalifikacione i prostorne interakcije ponude rada i tražnje za radom – </w:t>
      </w:r>
      <w:r w:rsidR="00C346D8">
        <w:rPr>
          <w:sz w:val="22"/>
          <w:szCs w:val="22"/>
          <w:lang w:val="bs-Latn-BA"/>
        </w:rPr>
        <w:t>tj.</w:t>
      </w:r>
      <w:r w:rsidRPr="00212736">
        <w:rPr>
          <w:sz w:val="22"/>
          <w:szCs w:val="22"/>
          <w:lang w:val="bs-Latn-BA"/>
        </w:rPr>
        <w:t xml:space="preserve"> kontekst tržišta rada, kontekst socijalne ranjivosti, te kontekst kvaliteta životnog okruženja. </w:t>
      </w:r>
      <w:r w:rsidR="002A5510" w:rsidRPr="00212736">
        <w:rPr>
          <w:sz w:val="22"/>
          <w:szCs w:val="22"/>
          <w:lang w:val="bs-Latn-BA"/>
        </w:rPr>
        <w:t>U tu svrhu</w:t>
      </w:r>
      <w:r w:rsidRPr="00212736">
        <w:rPr>
          <w:sz w:val="22"/>
          <w:szCs w:val="22"/>
          <w:lang w:val="bs-Latn-BA"/>
        </w:rPr>
        <w:t xml:space="preserve"> korištena je Analiza lokalnih tržišta rada u Crnoj Gori urađena u okviru pomenutog EUSOPEES projekta. Analiza se oslanja na širok spektar sekundarnih izvora podataka, uključujući prije svega nacionalnu statistiku kao i kvalitativna istraživanja. </w:t>
      </w:r>
    </w:p>
    <w:bookmarkEnd w:id="19"/>
    <w:p w14:paraId="7FADBE6F" w14:textId="77777777" w:rsidR="00391569" w:rsidRPr="00212736" w:rsidRDefault="00391569" w:rsidP="004F454D">
      <w:pPr>
        <w:contextualSpacing/>
        <w:jc w:val="both"/>
        <w:rPr>
          <w:sz w:val="22"/>
          <w:szCs w:val="22"/>
          <w:lang w:val="bs-Latn-BA"/>
        </w:rPr>
      </w:pPr>
    </w:p>
    <w:p w14:paraId="476F951F" w14:textId="033C6103" w:rsidR="002A5510" w:rsidRPr="00212736" w:rsidRDefault="009F6CFE" w:rsidP="004F454D">
      <w:pPr>
        <w:contextualSpacing/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Kako</w:t>
      </w:r>
      <w:r w:rsidR="002B167B" w:rsidRPr="00212736">
        <w:rPr>
          <w:sz w:val="22"/>
          <w:szCs w:val="22"/>
          <w:lang w:val="bs-Latn-BA"/>
        </w:rPr>
        <w:t xml:space="preserve"> </w:t>
      </w:r>
      <w:r w:rsidR="002A5510" w:rsidRPr="00212736">
        <w:rPr>
          <w:sz w:val="22"/>
          <w:szCs w:val="22"/>
          <w:lang w:val="bs-Latn-BA"/>
        </w:rPr>
        <w:t xml:space="preserve">bi se osiguralo da su procjene analize u potpunosti autoritativne i da imaju dodatnu vrijednost za lokalne partnere, korišćena je metodologija koja je omogućila da se znanja, stavovi i specifične informacije u posjedu lokalnih partnera u potpunosti uključe u strategiju. To je značilo dopunjavanje raspoloživih statističkih podataka iz postojećih zvaničnih izvora lokalno prikupljenim kvalitativnim i dodatnim kvantitativnim podacima koji su bili na raspolaganju lokalnim akterima. </w:t>
      </w:r>
    </w:p>
    <w:p w14:paraId="1EB89636" w14:textId="77777777" w:rsidR="00391569" w:rsidRPr="00212736" w:rsidRDefault="00391569" w:rsidP="004F454D">
      <w:pPr>
        <w:contextualSpacing/>
        <w:jc w:val="both"/>
        <w:rPr>
          <w:lang w:val="bs-Latn-BA"/>
        </w:rPr>
      </w:pPr>
    </w:p>
    <w:p w14:paraId="2A676831" w14:textId="538EB09B" w:rsidR="001F7966" w:rsidRPr="00212736" w:rsidRDefault="001F7966" w:rsidP="004F454D">
      <w:pPr>
        <w:jc w:val="both"/>
        <w:rPr>
          <w:rFonts w:cs="Arial"/>
          <w:sz w:val="22"/>
          <w:szCs w:val="22"/>
          <w:lang w:val="bs-Latn-BA"/>
        </w:rPr>
      </w:pPr>
      <w:r w:rsidRPr="00212736">
        <w:rPr>
          <w:rFonts w:cs="Arial"/>
          <w:sz w:val="22"/>
          <w:szCs w:val="22"/>
          <w:lang w:val="bs-Latn-BA"/>
        </w:rPr>
        <w:t>U procesu izrade opštinskih Strategija zapošljavanja posebna pažnja je bila posvećena u</w:t>
      </w:r>
      <w:r w:rsidRPr="00212736">
        <w:rPr>
          <w:rFonts w:eastAsia="Times New Roman" w:cs="Arial"/>
          <w:i/>
          <w:sz w:val="22"/>
          <w:szCs w:val="22"/>
          <w:lang w:val="bs-Latn-BA" w:eastAsia="tr-TR"/>
        </w:rPr>
        <w:t xml:space="preserve">saglašenosti </w:t>
      </w:r>
      <w:r w:rsidRPr="00212736">
        <w:rPr>
          <w:rFonts w:eastAsia="Times New Roman" w:cs="Arial"/>
          <w:iCs/>
          <w:sz w:val="22"/>
          <w:szCs w:val="22"/>
          <w:lang w:val="bs-Latn-BA" w:eastAsia="tr-TR"/>
        </w:rPr>
        <w:t xml:space="preserve">prioriteta i ciljeva opštinskih strategija zapošljavanja i razvoja ljudskih resursa sa </w:t>
      </w:r>
      <w:r w:rsidRPr="00212736">
        <w:rPr>
          <w:rFonts w:cs="Arial"/>
          <w:iCs/>
          <w:sz w:val="22"/>
          <w:szCs w:val="22"/>
          <w:lang w:val="bs-Latn-BA"/>
        </w:rPr>
        <w:t xml:space="preserve">nacionalnim strateškim okvirom </w:t>
      </w:r>
      <w:r w:rsidR="00C346D8">
        <w:rPr>
          <w:rFonts w:cs="Arial"/>
          <w:iCs/>
          <w:sz w:val="22"/>
          <w:szCs w:val="22"/>
          <w:lang w:val="bs-Latn-BA"/>
        </w:rPr>
        <w:t>tj.</w:t>
      </w:r>
      <w:r w:rsidRPr="00212736">
        <w:rPr>
          <w:rFonts w:cs="Arial"/>
          <w:sz w:val="22"/>
          <w:szCs w:val="22"/>
          <w:lang w:val="bs-Latn-BA"/>
        </w:rPr>
        <w:t xml:space="preserve"> Nacionalnom strategijom zapošljavanja i razvoja ljuskih resursa 2016-2020</w:t>
      </w:r>
      <w:r w:rsidR="00092AEB" w:rsidRPr="00212736">
        <w:rPr>
          <w:rFonts w:cs="Arial"/>
          <w:sz w:val="22"/>
          <w:szCs w:val="22"/>
          <w:lang w:val="bs-Latn-BA"/>
        </w:rPr>
        <w:t>.,</w:t>
      </w:r>
      <w:r w:rsidRPr="00212736">
        <w:rPr>
          <w:rFonts w:cs="Arial"/>
          <w:sz w:val="22"/>
          <w:szCs w:val="22"/>
          <w:lang w:val="bs-Latn-BA"/>
        </w:rPr>
        <w:t xml:space="preserve"> kao  i drugim relevant</w:t>
      </w:r>
      <w:r w:rsidR="00092AEB" w:rsidRPr="00212736">
        <w:rPr>
          <w:rFonts w:cs="Arial"/>
          <w:sz w:val="22"/>
          <w:szCs w:val="22"/>
          <w:lang w:val="bs-Latn-BA"/>
        </w:rPr>
        <w:t>n</w:t>
      </w:r>
      <w:r w:rsidRPr="00212736">
        <w:rPr>
          <w:rFonts w:cs="Arial"/>
          <w:sz w:val="22"/>
          <w:szCs w:val="22"/>
          <w:lang w:val="bs-Latn-BA"/>
        </w:rPr>
        <w:t>im strateškim dokumentima Crne Gore koji su vezani za zapošljavanje, obrazovanje i socijalnu isključenost: Strategija za socijalnu inkluziju Roma i Egipćana u Crnoj Gori 2016-2020, Strategija regionalnog razvoja Crne Gore 2014-2020,Strategija razvoja sistema socijalne i dječje zaštite za period od 2018. do 2022. godine,</w:t>
      </w:r>
      <w:r w:rsidR="0043497C" w:rsidRPr="00212736">
        <w:rPr>
          <w:rFonts w:cs="Arial"/>
          <w:sz w:val="22"/>
          <w:szCs w:val="22"/>
          <w:lang w:val="bs-Latn-BA"/>
        </w:rPr>
        <w:t xml:space="preserve"> </w:t>
      </w:r>
      <w:r w:rsidRPr="00212736">
        <w:rPr>
          <w:rFonts w:cs="Arial"/>
          <w:sz w:val="22"/>
          <w:szCs w:val="22"/>
          <w:lang w:val="bs-Latn-BA"/>
        </w:rPr>
        <w:t xml:space="preserve">Strategija za integraciju lica sa invaliditetom u Crnoj Gori za period 2016-2020, </w:t>
      </w:r>
      <w:r w:rsidRPr="00212736">
        <w:rPr>
          <w:sz w:val="22"/>
          <w:szCs w:val="22"/>
          <w:lang w:val="bs-Latn-BA"/>
        </w:rPr>
        <w:t>Strategija obrazovanja odraslih Crne Gore 2015-2025</w:t>
      </w:r>
      <w:r w:rsidRPr="00212736">
        <w:rPr>
          <w:rFonts w:cs="Arial"/>
          <w:sz w:val="22"/>
          <w:szCs w:val="22"/>
          <w:lang w:val="bs-Latn-BA"/>
        </w:rPr>
        <w:t xml:space="preserve">  i Nacionalna strategija održivog razvoja Crne Gore do 2030.</w:t>
      </w:r>
    </w:p>
    <w:p w14:paraId="5C14D9B8" w14:textId="77777777" w:rsidR="004E3492" w:rsidRPr="00212736" w:rsidRDefault="004E3492" w:rsidP="004F454D">
      <w:pPr>
        <w:jc w:val="both"/>
        <w:rPr>
          <w:rFonts w:cs="Arial"/>
          <w:sz w:val="22"/>
          <w:szCs w:val="22"/>
          <w:lang w:val="bs-Latn-BA"/>
        </w:rPr>
      </w:pPr>
    </w:p>
    <w:p w14:paraId="26F15158" w14:textId="77777777" w:rsidR="00D1510E" w:rsidRPr="00212736" w:rsidRDefault="00316B12" w:rsidP="004F454D">
      <w:pPr>
        <w:jc w:val="both"/>
        <w:rPr>
          <w:rFonts w:cs="Arial"/>
          <w:sz w:val="22"/>
          <w:szCs w:val="22"/>
          <w:lang w:val="bs-Latn-BA"/>
        </w:rPr>
      </w:pPr>
      <w:r w:rsidRPr="00212736">
        <w:rPr>
          <w:rFonts w:cs="Arial"/>
          <w:sz w:val="22"/>
          <w:szCs w:val="22"/>
          <w:lang w:val="bs-Latn-BA"/>
        </w:rPr>
        <w:t>Prioriteti Nacionalne strategije zapošljavanja i razvoja ljudskih resursa 2016-2020</w:t>
      </w:r>
      <w:r w:rsidR="001F7966" w:rsidRPr="00212736">
        <w:rPr>
          <w:rFonts w:cs="Arial"/>
          <w:sz w:val="22"/>
          <w:szCs w:val="22"/>
          <w:lang w:val="bs-Latn-BA"/>
        </w:rPr>
        <w:t>.</w:t>
      </w:r>
      <w:r w:rsidRPr="00212736">
        <w:rPr>
          <w:rFonts w:cs="Arial"/>
          <w:sz w:val="22"/>
          <w:szCs w:val="22"/>
          <w:lang w:val="bs-Latn-BA"/>
        </w:rPr>
        <w:t xml:space="preserve"> prepoznati su tokom procesa izrade lokalne strategije zapošljavanja kao relevantni za lokalno tržište rada opštine </w:t>
      </w:r>
      <w:r w:rsidR="00F97246" w:rsidRPr="00212736">
        <w:rPr>
          <w:rFonts w:cs="Arial"/>
          <w:sz w:val="22"/>
          <w:szCs w:val="22"/>
          <w:lang w:val="bs-Latn-BA"/>
        </w:rPr>
        <w:t>Rožaje</w:t>
      </w:r>
      <w:r w:rsidR="00D1510E" w:rsidRPr="00212736">
        <w:rPr>
          <w:rFonts w:cs="Arial"/>
          <w:sz w:val="22"/>
          <w:szCs w:val="22"/>
          <w:lang w:val="bs-Latn-BA"/>
        </w:rPr>
        <w:t>:</w:t>
      </w:r>
    </w:p>
    <w:p w14:paraId="12CA6D38" w14:textId="09B58157" w:rsidR="00D1510E" w:rsidRPr="00212736" w:rsidRDefault="00D1510E" w:rsidP="004F454D">
      <w:pPr>
        <w:ind w:left="708"/>
        <w:jc w:val="both"/>
        <w:rPr>
          <w:rFonts w:cs="Arial"/>
          <w:szCs w:val="20"/>
          <w:lang w:val="bs-Latn-BA"/>
        </w:rPr>
      </w:pPr>
      <w:r w:rsidRPr="00212736">
        <w:rPr>
          <w:rFonts w:cs="Arial"/>
          <w:szCs w:val="20"/>
          <w:lang w:val="bs-Latn-BA"/>
        </w:rPr>
        <w:t>PRIORITET 1: Povećanje zaposlenosti. Smanjenje stope nezaposlenosti</w:t>
      </w:r>
      <w:r w:rsidR="00C346D8">
        <w:rPr>
          <w:rFonts w:cs="Arial"/>
          <w:szCs w:val="20"/>
          <w:lang w:val="bs-Latn-BA"/>
        </w:rPr>
        <w:t>;</w:t>
      </w:r>
    </w:p>
    <w:p w14:paraId="7ACCC56C" w14:textId="132F8EB2" w:rsidR="00DA06C9" w:rsidRPr="00212736" w:rsidRDefault="00292432" w:rsidP="004F454D">
      <w:pPr>
        <w:ind w:left="708"/>
        <w:rPr>
          <w:rFonts w:cs="Arial"/>
          <w:szCs w:val="20"/>
          <w:lang w:val="bs-Latn-BA"/>
        </w:rPr>
      </w:pPr>
      <w:r w:rsidRPr="00212736">
        <w:rPr>
          <w:rFonts w:cs="Arial"/>
          <w:szCs w:val="20"/>
          <w:lang w:val="bs-Latn-BA"/>
        </w:rPr>
        <w:t>PRIORITET 2: Efikasno funkcionisanje tržišta rada</w:t>
      </w:r>
      <w:r w:rsidR="00C346D8">
        <w:rPr>
          <w:rFonts w:cs="Arial"/>
          <w:szCs w:val="20"/>
          <w:lang w:val="bs-Latn-BA"/>
        </w:rPr>
        <w:t>;</w:t>
      </w:r>
    </w:p>
    <w:p w14:paraId="1CBEB666" w14:textId="2281FCF6" w:rsidR="00292432" w:rsidRPr="00212736" w:rsidRDefault="00292432" w:rsidP="004F454D">
      <w:pPr>
        <w:ind w:left="708"/>
        <w:rPr>
          <w:rFonts w:cs="Arial"/>
          <w:szCs w:val="20"/>
          <w:lang w:val="bs-Latn-BA"/>
        </w:rPr>
      </w:pPr>
      <w:r w:rsidRPr="00212736">
        <w:rPr>
          <w:rFonts w:cs="Arial"/>
          <w:szCs w:val="20"/>
          <w:lang w:val="bs-Latn-BA"/>
        </w:rPr>
        <w:t>PRIORITET 3: Unapređenje kvalifikacija i kompetencija usklađenih sa potrebama tržišta rada</w:t>
      </w:r>
      <w:r w:rsidR="00C346D8">
        <w:rPr>
          <w:rFonts w:cs="Arial"/>
          <w:szCs w:val="20"/>
          <w:lang w:val="bs-Latn-BA"/>
        </w:rPr>
        <w:t>;</w:t>
      </w:r>
    </w:p>
    <w:p w14:paraId="5B682BC3" w14:textId="6C7B0730" w:rsidR="00292432" w:rsidRPr="00212736" w:rsidRDefault="00292432" w:rsidP="004F454D">
      <w:pPr>
        <w:ind w:left="708"/>
        <w:rPr>
          <w:rFonts w:cs="Arial"/>
          <w:szCs w:val="20"/>
          <w:lang w:val="bs-Latn-BA"/>
        </w:rPr>
      </w:pPr>
      <w:r w:rsidRPr="00212736">
        <w:rPr>
          <w:rFonts w:cs="Arial"/>
          <w:szCs w:val="20"/>
          <w:lang w:val="bs-Latn-BA"/>
        </w:rPr>
        <w:t>PRIORITET 4: Promovisanje socijalne inkluzije i smanjenje siromaštva</w:t>
      </w:r>
      <w:r w:rsidR="00C346D8">
        <w:rPr>
          <w:rFonts w:cs="Arial"/>
          <w:szCs w:val="20"/>
          <w:lang w:val="bs-Latn-BA"/>
        </w:rPr>
        <w:t>.</w:t>
      </w:r>
    </w:p>
    <w:p w14:paraId="4663C755" w14:textId="77777777" w:rsidR="00C87A66" w:rsidRPr="00212736" w:rsidRDefault="00C87A66" w:rsidP="004F454D">
      <w:pPr>
        <w:rPr>
          <w:rFonts w:cs="Arial"/>
          <w:sz w:val="22"/>
          <w:szCs w:val="22"/>
          <w:lang w:val="bs-Latn-BA"/>
        </w:rPr>
      </w:pPr>
    </w:p>
    <w:p w14:paraId="7CE2EC81" w14:textId="77777777" w:rsidR="002A5510" w:rsidRPr="00212736" w:rsidRDefault="002A5510" w:rsidP="0043497C">
      <w:pPr>
        <w:shd w:val="clear" w:color="auto" w:fill="FFFFFF" w:themeFill="background1"/>
        <w:jc w:val="both"/>
        <w:rPr>
          <w:rFonts w:eastAsia="Times New Roman" w:cs="Arial"/>
          <w:sz w:val="22"/>
          <w:szCs w:val="22"/>
          <w:shd w:val="clear" w:color="auto" w:fill="FFFFFF" w:themeFill="background1"/>
          <w:lang w:val="bs-Latn-BA" w:eastAsia="sl-SI"/>
        </w:rPr>
      </w:pPr>
      <w:r w:rsidRPr="00212736">
        <w:rPr>
          <w:rFonts w:cs="Arial"/>
          <w:sz w:val="22"/>
          <w:szCs w:val="22"/>
          <w:lang w:val="bs-Latn-BA"/>
        </w:rPr>
        <w:t xml:space="preserve">U procesu izrade lokalne strategije zapošljavanja velika pažnja posvećena je pitanjima znanja, vještina i kompetencija koje su potrebne na tržištu rada, a takođe i izazovima u pogledu povećanja socijalne inkluzije i aktivacije ranjivih grupa. Naime, u Crnoj Gori prema procjeni Evropske komisije </w:t>
      </w:r>
      <w:r w:rsidRPr="00212736">
        <w:rPr>
          <w:rFonts w:cs="Arial"/>
          <w:i/>
          <w:iCs/>
          <w:sz w:val="22"/>
          <w:szCs w:val="22"/>
          <w:shd w:val="clear" w:color="auto" w:fill="FFFFFF" w:themeFill="background1"/>
          <w:lang w:val="bs-Latn-BA"/>
        </w:rPr>
        <w:t xml:space="preserve">„još uvijek ne postoji dovoljna efikasnost i pokrivenost aktivnih politika tržišta rada koje bi trebalo da postoje kako bi se pomoglo tražiocima posla u pronalaženju održivog zaposlenja, sa posebnim fokusom </w:t>
      </w:r>
      <w:r w:rsidRPr="00212736">
        <w:rPr>
          <w:rFonts w:cs="Arial"/>
          <w:i/>
          <w:iCs/>
          <w:sz w:val="22"/>
          <w:szCs w:val="22"/>
          <w:shd w:val="clear" w:color="auto" w:fill="FFFFFF" w:themeFill="background1"/>
          <w:lang w:val="bs-Latn-BA"/>
        </w:rPr>
        <w:lastRenderedPageBreak/>
        <w:t>na prekvalifikaciju i usavršavanje</w:t>
      </w:r>
      <w:r w:rsidRPr="00212736">
        <w:rPr>
          <w:rFonts w:cs="Arial"/>
          <w:sz w:val="22"/>
          <w:szCs w:val="22"/>
          <w:shd w:val="clear" w:color="auto" w:fill="FFFFFF" w:themeFill="background1"/>
          <w:lang w:val="bs-Latn-BA"/>
        </w:rPr>
        <w:t>”, a takođe je potrebno “</w:t>
      </w:r>
      <w:r w:rsidRPr="00212736">
        <w:rPr>
          <w:rFonts w:eastAsia="Times New Roman" w:cs="Arial"/>
          <w:i/>
          <w:iCs/>
          <w:sz w:val="22"/>
          <w:szCs w:val="22"/>
          <w:shd w:val="clear" w:color="auto" w:fill="FFFFFF" w:themeFill="background1"/>
          <w:lang w:val="bs-Latn-BA" w:eastAsia="sl-SI"/>
        </w:rPr>
        <w:t>jačanje aktivacije zapošljavanja izgradnjom jačih veza između zapošljavanja i socijalnih usluga, kao i veza između stručnog i visokog obrazovanja</w:t>
      </w:r>
      <w:r w:rsidRPr="00212736">
        <w:rPr>
          <w:rFonts w:eastAsia="Times New Roman" w:cs="Arial"/>
          <w:sz w:val="22"/>
          <w:szCs w:val="22"/>
          <w:shd w:val="clear" w:color="auto" w:fill="FFFFFF" w:themeFill="background1"/>
          <w:lang w:val="bs-Latn-BA" w:eastAsia="sl-SI"/>
        </w:rPr>
        <w:t>«.</w:t>
      </w:r>
      <w:r w:rsidRPr="00212736">
        <w:rPr>
          <w:rStyle w:val="FootnoteReference"/>
          <w:rFonts w:eastAsia="Times New Roman" w:cs="Arial"/>
          <w:sz w:val="22"/>
          <w:szCs w:val="22"/>
          <w:shd w:val="clear" w:color="auto" w:fill="FFFFFF" w:themeFill="background1"/>
          <w:lang w:val="bs-Latn-BA" w:eastAsia="sl-SI"/>
        </w:rPr>
        <w:footnoteReference w:id="1"/>
      </w:r>
    </w:p>
    <w:p w14:paraId="28980EE5" w14:textId="77777777" w:rsidR="00917D80" w:rsidRPr="00212736" w:rsidRDefault="00917D80" w:rsidP="004F454D">
      <w:pPr>
        <w:shd w:val="clear" w:color="auto" w:fill="FFFFFF" w:themeFill="background1"/>
        <w:rPr>
          <w:rFonts w:eastAsia="Times New Roman" w:cs="Arial"/>
          <w:sz w:val="22"/>
          <w:szCs w:val="22"/>
          <w:shd w:val="clear" w:color="auto" w:fill="FFFFFF" w:themeFill="background1"/>
          <w:lang w:val="bs-Latn-BA" w:eastAsia="sl-SI"/>
        </w:rPr>
      </w:pPr>
    </w:p>
    <w:p w14:paraId="6C802EBF" w14:textId="77777777" w:rsidR="00917D80" w:rsidRPr="00212736" w:rsidRDefault="001F7966" w:rsidP="004F454D">
      <w:pPr>
        <w:shd w:val="clear" w:color="auto" w:fill="FFFFFF" w:themeFill="background1"/>
        <w:rPr>
          <w:rFonts w:cs="Arial"/>
          <w:sz w:val="22"/>
          <w:szCs w:val="22"/>
          <w:lang w:val="bs-Latn-BA"/>
        </w:rPr>
      </w:pPr>
      <w:r w:rsidRPr="00212736">
        <w:rPr>
          <w:rFonts w:cs="Arial"/>
          <w:sz w:val="22"/>
          <w:szCs w:val="22"/>
          <w:shd w:val="clear" w:color="auto" w:fill="FFFFFF" w:themeFill="background1"/>
          <w:lang w:val="bs-Latn-BA"/>
        </w:rPr>
        <w:t>Zato</w:t>
      </w:r>
      <w:r w:rsidR="00917D80" w:rsidRPr="00212736">
        <w:rPr>
          <w:rFonts w:cs="Arial"/>
          <w:sz w:val="22"/>
          <w:szCs w:val="22"/>
          <w:shd w:val="clear" w:color="auto" w:fill="FFFFFF" w:themeFill="background1"/>
          <w:lang w:val="bs-Latn-BA"/>
        </w:rPr>
        <w:t xml:space="preserve"> ova strategija u najvećoj mogućoj mjeri strijemi ka u</w:t>
      </w:r>
      <w:r w:rsidR="00917D80" w:rsidRPr="00212736">
        <w:rPr>
          <w:sz w:val="22"/>
          <w:szCs w:val="22"/>
          <w:shd w:val="clear" w:color="auto" w:fill="FFFFFF" w:themeFill="background1"/>
          <w:lang w:val="bs-Latn-BA"/>
        </w:rPr>
        <w:t xml:space="preserve">napređenju stanja ljudskih resursa i jačanju socijalne inkluzije na lokalnom nivou, što je takođe jedan od </w:t>
      </w:r>
      <w:r w:rsidR="00917D80" w:rsidRPr="00212736">
        <w:rPr>
          <w:rFonts w:cs="Arial"/>
          <w:sz w:val="22"/>
          <w:szCs w:val="22"/>
          <w:shd w:val="clear" w:color="auto" w:fill="FFFFFF" w:themeFill="background1"/>
          <w:lang w:val="bs-Latn-BA"/>
        </w:rPr>
        <w:t>prioriteta</w:t>
      </w:r>
      <w:r w:rsidR="00917D80" w:rsidRPr="00212736">
        <w:rPr>
          <w:sz w:val="22"/>
          <w:szCs w:val="22"/>
          <w:lang w:val="bs-Latn-BA"/>
        </w:rPr>
        <w:t xml:space="preserve"> Nacionalne strategije održivog razvoja do 2030. godine. </w:t>
      </w:r>
    </w:p>
    <w:p w14:paraId="0C8E4123" w14:textId="77777777" w:rsidR="00E7332F" w:rsidRPr="00212736" w:rsidRDefault="00E7332F" w:rsidP="004F454D">
      <w:pPr>
        <w:rPr>
          <w:rFonts w:cs="Arial"/>
          <w:sz w:val="22"/>
          <w:szCs w:val="22"/>
          <w:lang w:val="bs-Latn-BA"/>
        </w:rPr>
      </w:pPr>
    </w:p>
    <w:p w14:paraId="486596FC" w14:textId="77777777" w:rsidR="006A0735" w:rsidRPr="00212736" w:rsidRDefault="006A0735" w:rsidP="004F454D">
      <w:pPr>
        <w:rPr>
          <w:rFonts w:cs="Arial"/>
          <w:sz w:val="22"/>
          <w:szCs w:val="22"/>
          <w:lang w:val="bs-Latn-BA"/>
        </w:rPr>
      </w:pPr>
      <w:r w:rsidRPr="00212736">
        <w:rPr>
          <w:rFonts w:cs="Arial"/>
          <w:sz w:val="22"/>
          <w:szCs w:val="22"/>
          <w:lang w:val="bs-Latn-BA"/>
        </w:rPr>
        <w:t xml:space="preserve">Prilikom izrade dokumenta,  u obzir je uzet i strateški okvir politike zapošljavanja Evropske unije, naročito Evropski stub socijalnih prava i njegovih 20 ključnih načela svrstanih u tri kategorije: (i) Jednake mogućnosti i pristup tržištu rada, (ii)Pravedni uslovi rada i (iii) Socijalna zaštita i inkluzija. </w:t>
      </w:r>
    </w:p>
    <w:p w14:paraId="7C5E0F05" w14:textId="77777777" w:rsidR="006A0735" w:rsidRPr="00212736" w:rsidRDefault="006A0735" w:rsidP="004F454D">
      <w:pPr>
        <w:rPr>
          <w:rFonts w:cs="Arial"/>
          <w:sz w:val="22"/>
          <w:szCs w:val="22"/>
          <w:lang w:val="bs-Latn-BA"/>
        </w:rPr>
      </w:pPr>
    </w:p>
    <w:p w14:paraId="3F732BFA" w14:textId="77777777" w:rsidR="00E7408D" w:rsidRPr="00212736" w:rsidRDefault="002B72A3" w:rsidP="004F454D">
      <w:pPr>
        <w:rPr>
          <w:rFonts w:cs="Arial"/>
          <w:sz w:val="22"/>
          <w:szCs w:val="22"/>
          <w:lang w:val="bs-Latn-BA"/>
        </w:rPr>
      </w:pPr>
      <w:r w:rsidRPr="00212736">
        <w:rPr>
          <w:rFonts w:cs="Arial"/>
          <w:sz w:val="22"/>
          <w:szCs w:val="22"/>
          <w:lang w:val="bs-Latn-BA"/>
        </w:rPr>
        <w:t>Lokalna politika zapošljavanja treba prvenstveno da doprinese daljem socio-ekonomskom razvoju opštine</w:t>
      </w:r>
      <w:r w:rsidR="00E7408D" w:rsidRPr="00212736">
        <w:rPr>
          <w:rFonts w:cs="Arial"/>
          <w:sz w:val="22"/>
          <w:szCs w:val="22"/>
          <w:lang w:val="bs-Latn-BA"/>
        </w:rPr>
        <w:t>. Postojećem Strateškom planu razvoja opštine Rožaje isti</w:t>
      </w:r>
      <w:r w:rsidR="00C33EB7" w:rsidRPr="00212736">
        <w:rPr>
          <w:rFonts w:cs="Arial"/>
          <w:sz w:val="22"/>
          <w:szCs w:val="22"/>
          <w:lang w:val="bs-Latn-BA"/>
        </w:rPr>
        <w:t>č</w:t>
      </w:r>
      <w:r w:rsidR="00E7408D" w:rsidRPr="00212736">
        <w:rPr>
          <w:rFonts w:cs="Arial"/>
          <w:sz w:val="22"/>
          <w:szCs w:val="22"/>
          <w:lang w:val="bs-Latn-BA"/>
        </w:rPr>
        <w:t xml:space="preserve">e validnost 2020. godine ali je </w:t>
      </w:r>
      <w:r w:rsidR="00C33EB7" w:rsidRPr="00212736">
        <w:rPr>
          <w:rFonts w:cs="Arial"/>
          <w:sz w:val="22"/>
          <w:szCs w:val="22"/>
          <w:lang w:val="bs-Latn-BA"/>
        </w:rPr>
        <w:t xml:space="preserve">u </w:t>
      </w:r>
      <w:r w:rsidR="00E7408D" w:rsidRPr="00212736">
        <w:rPr>
          <w:rFonts w:cs="Arial"/>
          <w:sz w:val="22"/>
          <w:szCs w:val="22"/>
          <w:lang w:val="bs-Latn-BA"/>
        </w:rPr>
        <w:t>toku priprema nov</w:t>
      </w:r>
      <w:r w:rsidR="00C33EB7" w:rsidRPr="00212736">
        <w:rPr>
          <w:rFonts w:cs="Arial"/>
          <w:sz w:val="22"/>
          <w:szCs w:val="22"/>
          <w:lang w:val="bs-Latn-BA"/>
        </w:rPr>
        <w:t>og</w:t>
      </w:r>
      <w:r w:rsidR="00E7408D" w:rsidRPr="00212736">
        <w:rPr>
          <w:rFonts w:cs="Arial"/>
          <w:sz w:val="22"/>
          <w:szCs w:val="22"/>
          <w:lang w:val="bs-Latn-BA"/>
        </w:rPr>
        <w:t xml:space="preserve"> plana razvoja sa </w:t>
      </w:r>
      <w:r w:rsidR="00E7408D" w:rsidRPr="00212736">
        <w:rPr>
          <w:sz w:val="22"/>
          <w:szCs w:val="22"/>
          <w:lang w:val="bs-Latn-BA"/>
        </w:rPr>
        <w:t>razvojnim prioritetima (i) turizam, (ii) poljoprivreda, (iii) drvoprerada</w:t>
      </w:r>
      <w:r w:rsidR="00F14B68" w:rsidRPr="00212736">
        <w:rPr>
          <w:sz w:val="22"/>
          <w:szCs w:val="22"/>
          <w:lang w:val="bs-Latn-BA"/>
        </w:rPr>
        <w:t xml:space="preserve"> i</w:t>
      </w:r>
      <w:r w:rsidR="00E7408D" w:rsidRPr="00212736">
        <w:rPr>
          <w:sz w:val="22"/>
          <w:szCs w:val="22"/>
          <w:lang w:val="bs-Latn-BA"/>
        </w:rPr>
        <w:t xml:space="preserve"> (iv) zanatstvo</w:t>
      </w:r>
      <w:r w:rsidR="00F14B68" w:rsidRPr="00212736">
        <w:rPr>
          <w:sz w:val="22"/>
          <w:szCs w:val="22"/>
          <w:lang w:val="bs-Latn-BA"/>
        </w:rPr>
        <w:t>.</w:t>
      </w:r>
      <w:r w:rsidR="00E7408D" w:rsidRPr="00212736">
        <w:rPr>
          <w:sz w:val="22"/>
          <w:szCs w:val="22"/>
          <w:lang w:val="bs-Latn-BA"/>
        </w:rPr>
        <w:t xml:space="preserve"> U odnosu na prethodni plan, kao novi razvojni prioritet prepoznat</w:t>
      </w:r>
      <w:r w:rsidR="00F14B68" w:rsidRPr="00212736">
        <w:rPr>
          <w:sz w:val="22"/>
          <w:szCs w:val="22"/>
          <w:lang w:val="bs-Latn-BA"/>
        </w:rPr>
        <w:t xml:space="preserve">o je </w:t>
      </w:r>
      <w:r w:rsidR="00C33EB7" w:rsidRPr="00212736">
        <w:rPr>
          <w:sz w:val="22"/>
          <w:szCs w:val="22"/>
          <w:lang w:val="bs-Latn-BA"/>
        </w:rPr>
        <w:t>i</w:t>
      </w:r>
      <w:r w:rsidR="00F14B68" w:rsidRPr="00212736">
        <w:rPr>
          <w:sz w:val="22"/>
          <w:szCs w:val="22"/>
          <w:lang w:val="bs-Latn-BA"/>
        </w:rPr>
        <w:t xml:space="preserve">zanatstvo. </w:t>
      </w:r>
    </w:p>
    <w:p w14:paraId="406AE4B8" w14:textId="77777777" w:rsidR="00E7408D" w:rsidRPr="00212736" w:rsidRDefault="00E7408D" w:rsidP="004F454D">
      <w:pPr>
        <w:rPr>
          <w:rFonts w:cs="Arial"/>
          <w:sz w:val="22"/>
          <w:szCs w:val="22"/>
          <w:lang w:val="bs-Latn-BA"/>
        </w:rPr>
      </w:pPr>
    </w:p>
    <w:p w14:paraId="5FD54AF2" w14:textId="6705DC33" w:rsidR="002B72A3" w:rsidRPr="00212736" w:rsidRDefault="00E42F38" w:rsidP="004F454D">
      <w:pPr>
        <w:rPr>
          <w:rFonts w:cs="Arial"/>
          <w:sz w:val="22"/>
          <w:szCs w:val="22"/>
          <w:lang w:val="bs-Latn-BA"/>
        </w:rPr>
      </w:pPr>
      <w:r w:rsidRPr="00212736">
        <w:rPr>
          <w:rFonts w:cs="Arial"/>
          <w:sz w:val="22"/>
          <w:szCs w:val="22"/>
          <w:lang w:val="bs-Latn-BA"/>
        </w:rPr>
        <w:t>Strategij</w:t>
      </w:r>
      <w:r w:rsidR="00C0639E" w:rsidRPr="00212736">
        <w:rPr>
          <w:rFonts w:cs="Arial"/>
          <w:sz w:val="22"/>
          <w:szCs w:val="22"/>
          <w:lang w:val="bs-Latn-BA"/>
        </w:rPr>
        <w:t>a</w:t>
      </w:r>
      <w:r w:rsidR="0043497C" w:rsidRPr="00212736">
        <w:rPr>
          <w:rFonts w:cs="Arial"/>
          <w:sz w:val="22"/>
          <w:szCs w:val="22"/>
          <w:lang w:val="bs-Latn-BA"/>
        </w:rPr>
        <w:t xml:space="preserve"> </w:t>
      </w:r>
      <w:r w:rsidRPr="00212736">
        <w:rPr>
          <w:rFonts w:cs="Arial"/>
          <w:sz w:val="22"/>
          <w:szCs w:val="22"/>
          <w:lang w:val="bs-Latn-BA"/>
        </w:rPr>
        <w:t>zapošljavanja</w:t>
      </w:r>
      <w:r w:rsidR="0043497C" w:rsidRPr="00212736">
        <w:rPr>
          <w:rFonts w:cs="Arial"/>
          <w:sz w:val="22"/>
          <w:szCs w:val="22"/>
          <w:lang w:val="bs-Latn-BA"/>
        </w:rPr>
        <w:t xml:space="preserve"> </w:t>
      </w:r>
      <w:r w:rsidR="00606150" w:rsidRPr="00212736">
        <w:rPr>
          <w:rFonts w:cs="Arial"/>
          <w:sz w:val="22"/>
          <w:szCs w:val="22"/>
          <w:lang w:val="bs-Latn-BA"/>
        </w:rPr>
        <w:t xml:space="preserve">može se posmatrati </w:t>
      </w:r>
      <w:r w:rsidRPr="00212736">
        <w:rPr>
          <w:rFonts w:cs="Arial"/>
          <w:sz w:val="22"/>
          <w:szCs w:val="22"/>
          <w:lang w:val="bs-Latn-BA"/>
        </w:rPr>
        <w:t xml:space="preserve">kao </w:t>
      </w:r>
      <w:r w:rsidR="002B72A3" w:rsidRPr="00212736">
        <w:rPr>
          <w:rFonts w:cs="Arial"/>
          <w:sz w:val="22"/>
          <w:szCs w:val="22"/>
          <w:lang w:val="bs-Latn-BA"/>
        </w:rPr>
        <w:t>dopun</w:t>
      </w:r>
      <w:r w:rsidR="00C0639E" w:rsidRPr="00212736">
        <w:rPr>
          <w:rFonts w:cs="Arial"/>
          <w:sz w:val="22"/>
          <w:szCs w:val="22"/>
          <w:lang w:val="bs-Latn-BA"/>
        </w:rPr>
        <w:t xml:space="preserve">a glavnom </w:t>
      </w:r>
      <w:r w:rsidRPr="00212736">
        <w:rPr>
          <w:rFonts w:cs="Arial"/>
          <w:sz w:val="22"/>
          <w:szCs w:val="22"/>
          <w:lang w:val="bs-Latn-BA"/>
        </w:rPr>
        <w:t>strateško razvojno</w:t>
      </w:r>
      <w:r w:rsidR="00C33EB7" w:rsidRPr="00212736">
        <w:rPr>
          <w:rFonts w:cs="Arial"/>
          <w:sz w:val="22"/>
          <w:szCs w:val="22"/>
          <w:lang w:val="bs-Latn-BA"/>
        </w:rPr>
        <w:t>m</w:t>
      </w:r>
      <w:r w:rsidR="0043497C" w:rsidRPr="00212736">
        <w:rPr>
          <w:rFonts w:cs="Arial"/>
          <w:sz w:val="22"/>
          <w:szCs w:val="22"/>
          <w:lang w:val="bs-Latn-BA"/>
        </w:rPr>
        <w:t xml:space="preserve"> </w:t>
      </w:r>
      <w:r w:rsidR="00C0639E" w:rsidRPr="00212736">
        <w:rPr>
          <w:rFonts w:cs="Arial"/>
          <w:sz w:val="22"/>
          <w:szCs w:val="22"/>
          <w:lang w:val="bs-Latn-BA"/>
        </w:rPr>
        <w:t xml:space="preserve">dokumentu </w:t>
      </w:r>
      <w:r w:rsidRPr="00212736">
        <w:rPr>
          <w:rFonts w:cs="Arial"/>
          <w:sz w:val="22"/>
          <w:szCs w:val="22"/>
          <w:lang w:val="bs-Latn-BA"/>
        </w:rPr>
        <w:t xml:space="preserve"> opštine Rožaje u pogledu </w:t>
      </w:r>
      <w:r w:rsidR="002B72A3" w:rsidRPr="00212736">
        <w:rPr>
          <w:rFonts w:cs="Arial"/>
          <w:sz w:val="22"/>
          <w:szCs w:val="22"/>
          <w:lang w:val="bs-Latn-BA"/>
        </w:rPr>
        <w:t>zapošljavanja i razvoja radne snage</w:t>
      </w:r>
      <w:r w:rsidRPr="00212736">
        <w:rPr>
          <w:rFonts w:cs="Arial"/>
          <w:sz w:val="22"/>
          <w:szCs w:val="22"/>
          <w:lang w:val="bs-Latn-BA"/>
        </w:rPr>
        <w:t>, pošto je u</w:t>
      </w:r>
      <w:r w:rsidR="002B72A3" w:rsidRPr="00212736">
        <w:rPr>
          <w:rFonts w:cs="Arial"/>
          <w:sz w:val="22"/>
          <w:szCs w:val="22"/>
          <w:lang w:val="bs-Latn-BA"/>
        </w:rPr>
        <w:t xml:space="preserve">napređenje zapošljavanja i razvoja ljudskih resursa ključan i neizostavan korak ka </w:t>
      </w:r>
      <w:r w:rsidR="00E7408D" w:rsidRPr="00212736">
        <w:rPr>
          <w:rFonts w:cs="Arial"/>
          <w:sz w:val="22"/>
          <w:szCs w:val="22"/>
          <w:lang w:val="bs-Latn-BA"/>
        </w:rPr>
        <w:t>daljem socio</w:t>
      </w:r>
      <w:r w:rsidR="002B72A3" w:rsidRPr="00212736">
        <w:rPr>
          <w:rFonts w:cs="Arial"/>
          <w:sz w:val="22"/>
          <w:szCs w:val="22"/>
          <w:lang w:val="bs-Latn-BA"/>
        </w:rPr>
        <w:t xml:space="preserve">-ekonomskom razvoju opštine </w:t>
      </w:r>
      <w:r w:rsidRPr="00212736">
        <w:rPr>
          <w:rFonts w:cs="Arial"/>
          <w:sz w:val="22"/>
          <w:szCs w:val="22"/>
          <w:lang w:val="bs-Latn-BA"/>
        </w:rPr>
        <w:t>Rožaje</w:t>
      </w:r>
      <w:r w:rsidR="002B72A3" w:rsidRPr="00212736">
        <w:rPr>
          <w:rFonts w:cs="Arial"/>
          <w:sz w:val="22"/>
          <w:szCs w:val="22"/>
          <w:lang w:val="bs-Latn-BA"/>
        </w:rPr>
        <w:t>.</w:t>
      </w:r>
    </w:p>
    <w:p w14:paraId="14A91988" w14:textId="77777777" w:rsidR="001061A3" w:rsidRPr="00212736" w:rsidRDefault="001061A3" w:rsidP="004F454D">
      <w:pPr>
        <w:jc w:val="both"/>
        <w:rPr>
          <w:bCs/>
          <w:sz w:val="22"/>
          <w:szCs w:val="22"/>
          <w:lang w:val="bs-Latn-BA"/>
        </w:rPr>
      </w:pPr>
    </w:p>
    <w:p w14:paraId="3645344C" w14:textId="77777777" w:rsidR="001061A3" w:rsidRPr="00212736" w:rsidRDefault="001061A3" w:rsidP="004F454D">
      <w:pPr>
        <w:rPr>
          <w:rFonts w:cs="Arial"/>
          <w:sz w:val="22"/>
          <w:szCs w:val="22"/>
          <w:lang w:val="bs-Latn-BA"/>
        </w:rPr>
      </w:pPr>
    </w:p>
    <w:p w14:paraId="17F422CD" w14:textId="77777777" w:rsidR="00EB1892" w:rsidRPr="00212736" w:rsidRDefault="00EB1892" w:rsidP="004F454D">
      <w:pPr>
        <w:rPr>
          <w:rFonts w:cs="Arial"/>
          <w:sz w:val="22"/>
          <w:szCs w:val="22"/>
          <w:lang w:val="bs-Latn-BA"/>
        </w:rPr>
      </w:pPr>
    </w:p>
    <w:p w14:paraId="0BE7C820" w14:textId="77777777" w:rsidR="00EB1892" w:rsidRPr="00212736" w:rsidRDefault="00EB1892" w:rsidP="004F454D">
      <w:pPr>
        <w:rPr>
          <w:rFonts w:cs="Arial"/>
          <w:sz w:val="22"/>
          <w:szCs w:val="22"/>
          <w:lang w:val="bs-Latn-BA"/>
        </w:rPr>
      </w:pPr>
    </w:p>
    <w:p w14:paraId="55F52933" w14:textId="77777777" w:rsidR="00EB1892" w:rsidRPr="00212736" w:rsidRDefault="00EB1892" w:rsidP="004F454D">
      <w:pPr>
        <w:rPr>
          <w:rFonts w:cs="Arial"/>
          <w:sz w:val="22"/>
          <w:szCs w:val="22"/>
          <w:lang w:val="bs-Latn-BA"/>
        </w:rPr>
      </w:pPr>
    </w:p>
    <w:p w14:paraId="393A5E7F" w14:textId="77777777" w:rsidR="00EB1892" w:rsidRPr="00212736" w:rsidRDefault="00EB1892" w:rsidP="004F454D">
      <w:pPr>
        <w:rPr>
          <w:rFonts w:cs="Arial"/>
          <w:sz w:val="22"/>
          <w:szCs w:val="22"/>
          <w:lang w:val="bs-Latn-BA"/>
        </w:rPr>
      </w:pPr>
    </w:p>
    <w:p w14:paraId="0F48073B" w14:textId="77777777" w:rsidR="00EB1892" w:rsidRPr="00212736" w:rsidRDefault="00EB1892" w:rsidP="004F454D">
      <w:pPr>
        <w:rPr>
          <w:rFonts w:cs="Arial"/>
          <w:sz w:val="22"/>
          <w:szCs w:val="22"/>
          <w:lang w:val="bs-Latn-BA"/>
        </w:rPr>
      </w:pPr>
    </w:p>
    <w:p w14:paraId="594A14C9" w14:textId="77777777" w:rsidR="00EB1892" w:rsidRPr="00212736" w:rsidRDefault="00EB1892" w:rsidP="004F454D">
      <w:pPr>
        <w:rPr>
          <w:rFonts w:cs="Arial"/>
          <w:sz w:val="22"/>
          <w:szCs w:val="22"/>
          <w:lang w:val="bs-Latn-BA"/>
        </w:rPr>
      </w:pPr>
    </w:p>
    <w:p w14:paraId="0A0C3F43" w14:textId="77777777" w:rsidR="00EB1892" w:rsidRPr="00212736" w:rsidRDefault="00EB1892" w:rsidP="004F454D">
      <w:pPr>
        <w:rPr>
          <w:rFonts w:cs="Arial"/>
          <w:sz w:val="22"/>
          <w:szCs w:val="22"/>
          <w:lang w:val="bs-Latn-BA"/>
        </w:rPr>
      </w:pPr>
    </w:p>
    <w:p w14:paraId="12E39175" w14:textId="77777777" w:rsidR="00EB1892" w:rsidRPr="00212736" w:rsidRDefault="00EB1892" w:rsidP="004F454D">
      <w:pPr>
        <w:rPr>
          <w:rFonts w:cs="Arial"/>
          <w:sz w:val="22"/>
          <w:szCs w:val="22"/>
          <w:lang w:val="bs-Latn-BA"/>
        </w:rPr>
      </w:pPr>
    </w:p>
    <w:p w14:paraId="3F4FFE1C" w14:textId="77777777" w:rsidR="00C0639E" w:rsidRPr="00212736" w:rsidRDefault="00C0639E" w:rsidP="004F454D">
      <w:pPr>
        <w:rPr>
          <w:rFonts w:cs="Arial"/>
          <w:sz w:val="22"/>
          <w:szCs w:val="22"/>
          <w:lang w:val="bs-Latn-BA"/>
        </w:rPr>
      </w:pPr>
      <w:r w:rsidRPr="00212736">
        <w:rPr>
          <w:rFonts w:cs="Arial"/>
          <w:sz w:val="22"/>
          <w:szCs w:val="22"/>
          <w:lang w:val="bs-Latn-BA"/>
        </w:rPr>
        <w:br w:type="page"/>
      </w:r>
    </w:p>
    <w:p w14:paraId="7AD45262" w14:textId="77777777" w:rsidR="00DF342B" w:rsidRPr="00212736" w:rsidRDefault="00DF342B" w:rsidP="00175D9E">
      <w:pPr>
        <w:pStyle w:val="Heading1"/>
        <w:tabs>
          <w:tab w:val="left" w:pos="284"/>
        </w:tabs>
        <w:spacing w:before="0"/>
        <w:ind w:hanging="426"/>
        <w:jc w:val="both"/>
        <w:rPr>
          <w:lang w:val="bs-Latn-BA"/>
        </w:rPr>
      </w:pPr>
      <w:bookmarkStart w:id="20" w:name="_Toc44873742"/>
      <w:bookmarkStart w:id="21" w:name="_Toc52644724"/>
      <w:bookmarkStart w:id="22" w:name="_Toc52951737"/>
      <w:bookmarkStart w:id="23" w:name="_Toc54538955"/>
      <w:bookmarkStart w:id="24" w:name="_Toc54690406"/>
      <w:bookmarkStart w:id="25" w:name="_Toc56604799"/>
      <w:bookmarkStart w:id="26" w:name="_Toc57368523"/>
      <w:r w:rsidRPr="00212736">
        <w:rPr>
          <w:lang w:val="bs-Latn-BA"/>
        </w:rPr>
        <w:lastRenderedPageBreak/>
        <w:t>SOCIO-EKONOMSKA SITUACIJ</w:t>
      </w:r>
      <w:r w:rsidR="007371D3" w:rsidRPr="00212736">
        <w:rPr>
          <w:lang w:val="bs-Latn-BA"/>
        </w:rPr>
        <w:t>A</w:t>
      </w:r>
      <w:bookmarkEnd w:id="20"/>
      <w:bookmarkEnd w:id="21"/>
      <w:bookmarkEnd w:id="22"/>
      <w:bookmarkEnd w:id="23"/>
      <w:bookmarkEnd w:id="24"/>
      <w:bookmarkEnd w:id="25"/>
      <w:bookmarkEnd w:id="26"/>
    </w:p>
    <w:p w14:paraId="3E696E1E" w14:textId="77777777" w:rsidR="009E08F8" w:rsidRPr="00212736" w:rsidRDefault="009E08F8" w:rsidP="004F454D">
      <w:pPr>
        <w:rPr>
          <w:lang w:val="bs-Latn-BA"/>
        </w:rPr>
      </w:pPr>
    </w:p>
    <w:p w14:paraId="6DB239C1" w14:textId="77777777" w:rsidR="00175D9E" w:rsidRPr="00212736" w:rsidRDefault="00175D9E" w:rsidP="004F454D">
      <w:pPr>
        <w:rPr>
          <w:lang w:val="bs-Latn-BA"/>
        </w:rPr>
      </w:pPr>
    </w:p>
    <w:p w14:paraId="695E9E8B" w14:textId="77777777" w:rsidR="00796D39" w:rsidRPr="00212736" w:rsidRDefault="00E42F38" w:rsidP="004F454D">
      <w:pPr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Opština Rožaje se nalazi na sjeveroistoku Crne Gore i pripada Sjevernom regionu Crne Gore.  Zahvata površinu od 415 km</w:t>
      </w:r>
      <w:r w:rsidRPr="00212736">
        <w:rPr>
          <w:sz w:val="22"/>
          <w:szCs w:val="22"/>
          <w:vertAlign w:val="superscript"/>
          <w:lang w:val="bs-Latn-BA"/>
        </w:rPr>
        <w:t>2</w:t>
      </w:r>
      <w:r w:rsidRPr="00212736">
        <w:rPr>
          <w:sz w:val="22"/>
          <w:szCs w:val="22"/>
          <w:lang w:val="bs-Latn-BA"/>
        </w:rPr>
        <w:t xml:space="preserve"> ili 3,16% teritorije Crne Gore. Teritorija opštine predstavlja prirodnu vezu Crne Gore sa Kosovom i dalje sa Makedonijom u jednom pravcu i Srbijom u drugom smjeru. </w:t>
      </w:r>
    </w:p>
    <w:p w14:paraId="6DF51708" w14:textId="77777777" w:rsidR="00796D39" w:rsidRPr="00212736" w:rsidRDefault="00796D39" w:rsidP="004F454D">
      <w:pPr>
        <w:jc w:val="both"/>
        <w:rPr>
          <w:sz w:val="22"/>
          <w:szCs w:val="22"/>
          <w:lang w:val="bs-Latn-BA"/>
        </w:rPr>
      </w:pPr>
    </w:p>
    <w:p w14:paraId="6E817441" w14:textId="5837DEF5" w:rsidR="0036005C" w:rsidRPr="00212736" w:rsidRDefault="00E42F38" w:rsidP="004F454D">
      <w:pPr>
        <w:jc w:val="both"/>
        <w:rPr>
          <w:color w:val="000000" w:themeColor="text1"/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Opština Rožaje se graniči sa opštinama: Berane, Petnjic</w:t>
      </w:r>
      <w:r w:rsidR="005C407B" w:rsidRPr="00212736">
        <w:rPr>
          <w:sz w:val="22"/>
          <w:szCs w:val="22"/>
          <w:lang w:val="bs-Latn-BA"/>
        </w:rPr>
        <w:t>a</w:t>
      </w:r>
      <w:r w:rsidRPr="00212736">
        <w:rPr>
          <w:sz w:val="22"/>
          <w:szCs w:val="22"/>
          <w:lang w:val="bs-Latn-BA"/>
        </w:rPr>
        <w:t xml:space="preserve"> i Plav u Crnoj Gori, Tutinom u Srbiji i sa opštin</w:t>
      </w:r>
      <w:r w:rsidR="005C407B" w:rsidRPr="00212736">
        <w:rPr>
          <w:sz w:val="22"/>
          <w:szCs w:val="22"/>
          <w:lang w:val="bs-Latn-BA"/>
        </w:rPr>
        <w:t>ama</w:t>
      </w:r>
      <w:r w:rsidRPr="00212736">
        <w:rPr>
          <w:sz w:val="22"/>
          <w:szCs w:val="22"/>
          <w:lang w:val="bs-Latn-BA"/>
        </w:rPr>
        <w:t xml:space="preserve"> Peć i Istok </w:t>
      </w:r>
      <w:r w:rsidR="005C407B" w:rsidRPr="00212736">
        <w:rPr>
          <w:sz w:val="22"/>
          <w:szCs w:val="22"/>
          <w:lang w:val="bs-Latn-BA"/>
        </w:rPr>
        <w:t>na</w:t>
      </w:r>
      <w:r w:rsidR="0043497C" w:rsidRPr="00212736">
        <w:rPr>
          <w:sz w:val="22"/>
          <w:szCs w:val="22"/>
          <w:lang w:val="bs-Latn-BA"/>
        </w:rPr>
        <w:t xml:space="preserve"> </w:t>
      </w:r>
      <w:r w:rsidRPr="00212736">
        <w:rPr>
          <w:sz w:val="22"/>
          <w:szCs w:val="22"/>
          <w:lang w:val="bs-Latn-BA"/>
        </w:rPr>
        <w:t>Kosov</w:t>
      </w:r>
      <w:r w:rsidR="005C407B" w:rsidRPr="00212736">
        <w:rPr>
          <w:sz w:val="22"/>
          <w:szCs w:val="22"/>
          <w:lang w:val="bs-Latn-BA"/>
        </w:rPr>
        <w:t>u</w:t>
      </w:r>
      <w:r w:rsidRPr="00212736">
        <w:rPr>
          <w:sz w:val="22"/>
          <w:szCs w:val="22"/>
          <w:lang w:val="bs-Latn-BA"/>
        </w:rPr>
        <w:t>.</w:t>
      </w:r>
      <w:r w:rsidR="0043497C" w:rsidRPr="00212736">
        <w:rPr>
          <w:sz w:val="22"/>
          <w:szCs w:val="22"/>
          <w:lang w:val="bs-Latn-BA"/>
        </w:rPr>
        <w:t xml:space="preserve"> </w:t>
      </w:r>
      <w:r w:rsidRPr="00212736">
        <w:rPr>
          <w:sz w:val="22"/>
          <w:szCs w:val="22"/>
          <w:lang w:val="bs-Latn-BA"/>
        </w:rPr>
        <w:t>Teritorija opštine je podijeljena na 26 katastarskih opština i isto toliki broj statističkih naselja: Bać, Balotići, Bandžov, Bašča, Besnik, Bijela Crkva, Biševo, Bogaje, Bukovica, Crnokrpe, Dacići, Donja Lovnica, Gornja Lovnica, Grahovo, Grižica, Ibarac, Jablanica, Kalače, Koljeno, Paučina, Plunci, Radetina, Rožaje-grad, Seošnica, Sinanovići i Vuča.</w:t>
      </w:r>
      <w:r w:rsidRPr="00212736">
        <w:rPr>
          <w:rStyle w:val="FootnoteReference"/>
          <w:sz w:val="22"/>
          <w:szCs w:val="22"/>
          <w:lang w:val="bs-Latn-BA"/>
        </w:rPr>
        <w:footnoteReference w:id="2"/>
      </w:r>
    </w:p>
    <w:p w14:paraId="7755E69C" w14:textId="77777777" w:rsidR="00E42F38" w:rsidRPr="00212736" w:rsidRDefault="00E42F38" w:rsidP="004F454D">
      <w:pPr>
        <w:pStyle w:val="Heading2"/>
        <w:spacing w:before="0"/>
        <w:rPr>
          <w:rFonts w:cs="Arial"/>
          <w:lang w:val="bs-Latn-BA"/>
        </w:rPr>
      </w:pPr>
      <w:bookmarkStart w:id="27" w:name="_Toc44873743"/>
      <w:bookmarkStart w:id="28" w:name="_Toc52644725"/>
      <w:bookmarkStart w:id="29" w:name="_Toc52951738"/>
      <w:bookmarkStart w:id="30" w:name="_Toc54538956"/>
      <w:bookmarkStart w:id="31" w:name="_Toc54690407"/>
    </w:p>
    <w:p w14:paraId="357CD866" w14:textId="77777777" w:rsidR="00DA06C9" w:rsidRPr="00212736" w:rsidRDefault="005913E9" w:rsidP="00175D9E">
      <w:pPr>
        <w:pStyle w:val="Heading2"/>
        <w:rPr>
          <w:lang w:val="bs-Latn-BA"/>
        </w:rPr>
      </w:pPr>
      <w:bookmarkStart w:id="32" w:name="_Toc56604800"/>
      <w:bookmarkStart w:id="33" w:name="_Toc57368524"/>
      <w:r w:rsidRPr="00212736">
        <w:rPr>
          <w:lang w:val="bs-Latn-BA"/>
        </w:rPr>
        <w:t xml:space="preserve">2.1 </w:t>
      </w:r>
      <w:r w:rsidR="00DF342B" w:rsidRPr="00212736">
        <w:rPr>
          <w:lang w:val="bs-Latn-BA"/>
        </w:rPr>
        <w:t>Demografska slika</w:t>
      </w:r>
      <w:bookmarkEnd w:id="27"/>
      <w:bookmarkEnd w:id="28"/>
      <w:bookmarkEnd w:id="29"/>
      <w:bookmarkEnd w:id="30"/>
      <w:bookmarkEnd w:id="31"/>
      <w:bookmarkEnd w:id="32"/>
      <w:bookmarkEnd w:id="33"/>
    </w:p>
    <w:p w14:paraId="11867FEC" w14:textId="77777777" w:rsidR="00A73130" w:rsidRPr="00212736" w:rsidRDefault="00A73130" w:rsidP="004F454D">
      <w:pPr>
        <w:jc w:val="both"/>
        <w:rPr>
          <w:rFonts w:cs="Arial"/>
          <w:color w:val="660066"/>
          <w:sz w:val="22"/>
          <w:szCs w:val="22"/>
          <w:lang w:val="bs-Latn-BA"/>
        </w:rPr>
      </w:pPr>
    </w:p>
    <w:p w14:paraId="6FE6436B" w14:textId="6D43ECB0" w:rsidR="008D5147" w:rsidRPr="00212736" w:rsidRDefault="008D5147" w:rsidP="004F454D">
      <w:pPr>
        <w:jc w:val="both"/>
        <w:rPr>
          <w:color w:val="000000" w:themeColor="text1"/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t xml:space="preserve">Prema podacima </w:t>
      </w:r>
      <w:r w:rsidRPr="00212736">
        <w:rPr>
          <w:sz w:val="22"/>
          <w:szCs w:val="22"/>
          <w:lang w:val="bs-Latn-BA"/>
        </w:rPr>
        <w:t xml:space="preserve">Popisa 2011. godine na teritoriji opštine evidentirano </w:t>
      </w:r>
      <w:r w:rsidR="002A5510" w:rsidRPr="00212736">
        <w:rPr>
          <w:sz w:val="22"/>
          <w:szCs w:val="22"/>
          <w:lang w:val="bs-Latn-BA"/>
        </w:rPr>
        <w:t>je</w:t>
      </w:r>
      <w:r w:rsidR="0043497C" w:rsidRPr="00212736">
        <w:rPr>
          <w:sz w:val="22"/>
          <w:szCs w:val="22"/>
          <w:lang w:val="bs-Latn-BA"/>
        </w:rPr>
        <w:t xml:space="preserve"> </w:t>
      </w:r>
      <w:r w:rsidRPr="00212736">
        <w:rPr>
          <w:sz w:val="22"/>
          <w:szCs w:val="22"/>
          <w:lang w:val="bs-Latn-BA"/>
        </w:rPr>
        <w:t>22</w:t>
      </w:r>
      <w:r w:rsidR="00C346D8">
        <w:rPr>
          <w:sz w:val="22"/>
          <w:szCs w:val="22"/>
          <w:lang w:val="bs-Latn-BA"/>
        </w:rPr>
        <w:t>.</w:t>
      </w:r>
      <w:r w:rsidRPr="00212736">
        <w:rPr>
          <w:sz w:val="22"/>
          <w:szCs w:val="22"/>
          <w:lang w:val="bs-Latn-BA"/>
        </w:rPr>
        <w:t>966 stanovnika</w:t>
      </w:r>
      <w:r w:rsidR="002A5510" w:rsidRPr="00212736">
        <w:rPr>
          <w:sz w:val="22"/>
          <w:szCs w:val="22"/>
          <w:lang w:val="bs-Latn-BA"/>
        </w:rPr>
        <w:t xml:space="preserve">i </w:t>
      </w:r>
      <w:r w:rsidR="00F954D5" w:rsidRPr="00212736">
        <w:rPr>
          <w:sz w:val="22"/>
          <w:szCs w:val="22"/>
          <w:lang w:val="bs-Latn-BA"/>
        </w:rPr>
        <w:t>5</w:t>
      </w:r>
      <w:r w:rsidR="00C346D8">
        <w:rPr>
          <w:sz w:val="22"/>
          <w:szCs w:val="22"/>
          <w:lang w:val="bs-Latn-BA"/>
        </w:rPr>
        <w:t>.</w:t>
      </w:r>
      <w:r w:rsidR="00F954D5" w:rsidRPr="00212736">
        <w:rPr>
          <w:sz w:val="22"/>
          <w:szCs w:val="22"/>
          <w:lang w:val="bs-Latn-BA"/>
        </w:rPr>
        <w:t>684 domaćinstava</w:t>
      </w:r>
      <w:r w:rsidRPr="00212736">
        <w:rPr>
          <w:sz w:val="22"/>
          <w:szCs w:val="22"/>
          <w:lang w:val="bs-Latn-BA"/>
        </w:rPr>
        <w:t xml:space="preserve">. </w:t>
      </w:r>
      <w:r w:rsidRPr="00212736">
        <w:rPr>
          <w:color w:val="000000" w:themeColor="text1"/>
          <w:sz w:val="22"/>
          <w:szCs w:val="22"/>
          <w:lang w:val="bs-Latn-BA"/>
        </w:rPr>
        <w:t xml:space="preserve">Broj stanovnika ove opštine blago </w:t>
      </w:r>
      <w:r w:rsidR="009F6CFE" w:rsidRPr="00212736">
        <w:rPr>
          <w:color w:val="000000" w:themeColor="text1"/>
          <w:sz w:val="22"/>
          <w:szCs w:val="22"/>
          <w:lang w:val="bs-Latn-BA"/>
        </w:rPr>
        <w:t xml:space="preserve">se </w:t>
      </w:r>
      <w:r w:rsidRPr="00212736">
        <w:rPr>
          <w:color w:val="000000" w:themeColor="text1"/>
          <w:sz w:val="22"/>
          <w:szCs w:val="22"/>
          <w:lang w:val="bs-Latn-BA"/>
        </w:rPr>
        <w:t xml:space="preserve">povećavao u periodu 2011-2016, a zatim  je zabilježen neznatan pad tog broja. </w:t>
      </w:r>
      <w:r w:rsidR="002A5510" w:rsidRPr="00212736">
        <w:rPr>
          <w:color w:val="000000" w:themeColor="text1"/>
          <w:sz w:val="22"/>
          <w:szCs w:val="22"/>
          <w:lang w:val="bs-Latn-BA"/>
        </w:rPr>
        <w:t>Prema procjeni broja stanovništva</w:t>
      </w:r>
      <w:r w:rsidR="009F6CFE" w:rsidRPr="00212736">
        <w:rPr>
          <w:color w:val="000000" w:themeColor="text1"/>
          <w:sz w:val="22"/>
          <w:szCs w:val="22"/>
          <w:lang w:val="bs-Latn-BA"/>
        </w:rPr>
        <w:t>,</w:t>
      </w:r>
      <w:r w:rsidR="002A5510" w:rsidRPr="00212736">
        <w:rPr>
          <w:color w:val="000000" w:themeColor="text1"/>
          <w:sz w:val="22"/>
          <w:szCs w:val="22"/>
          <w:lang w:val="bs-Latn-BA"/>
        </w:rPr>
        <w:t xml:space="preserve"> opština </w:t>
      </w:r>
      <w:r w:rsidR="00F97246" w:rsidRPr="00212736">
        <w:rPr>
          <w:color w:val="000000" w:themeColor="text1"/>
          <w:sz w:val="22"/>
          <w:szCs w:val="22"/>
          <w:lang w:val="bs-Latn-BA"/>
        </w:rPr>
        <w:t>Rožaje</w:t>
      </w:r>
      <w:r w:rsidR="005C407B" w:rsidRPr="00212736">
        <w:rPr>
          <w:color w:val="000000" w:themeColor="text1"/>
          <w:sz w:val="22"/>
          <w:szCs w:val="22"/>
          <w:lang w:val="bs-Latn-BA"/>
        </w:rPr>
        <w:t xml:space="preserve"> je</w:t>
      </w:r>
      <w:r w:rsidR="002A5510" w:rsidRPr="00212736">
        <w:rPr>
          <w:color w:val="000000" w:themeColor="text1"/>
          <w:sz w:val="22"/>
          <w:szCs w:val="22"/>
          <w:lang w:val="bs-Latn-BA"/>
        </w:rPr>
        <w:t xml:space="preserve"> u</w:t>
      </w:r>
      <w:r w:rsidRPr="00212736">
        <w:rPr>
          <w:color w:val="000000" w:themeColor="text1"/>
          <w:sz w:val="22"/>
          <w:szCs w:val="22"/>
          <w:lang w:val="bs-Latn-BA"/>
        </w:rPr>
        <w:t xml:space="preserve"> 2019. </w:t>
      </w:r>
      <w:r w:rsidR="0043497C" w:rsidRPr="00212736">
        <w:rPr>
          <w:color w:val="000000" w:themeColor="text1"/>
          <w:sz w:val="22"/>
          <w:szCs w:val="22"/>
          <w:lang w:val="bs-Latn-BA"/>
        </w:rPr>
        <w:t>i</w:t>
      </w:r>
      <w:r w:rsidR="002A5510" w:rsidRPr="00212736">
        <w:rPr>
          <w:color w:val="000000" w:themeColor="text1"/>
          <w:sz w:val="22"/>
          <w:szCs w:val="22"/>
          <w:lang w:val="bs-Latn-BA"/>
        </w:rPr>
        <w:t>mala</w:t>
      </w:r>
      <w:r w:rsidR="0043497C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ukupno 23</w:t>
      </w:r>
      <w:r w:rsidR="00C346D8">
        <w:rPr>
          <w:color w:val="000000" w:themeColor="text1"/>
          <w:sz w:val="22"/>
          <w:szCs w:val="22"/>
          <w:lang w:val="bs-Latn-BA"/>
        </w:rPr>
        <w:t>.</w:t>
      </w:r>
      <w:r w:rsidRPr="00212736">
        <w:rPr>
          <w:color w:val="000000" w:themeColor="text1"/>
          <w:sz w:val="22"/>
          <w:szCs w:val="22"/>
          <w:lang w:val="bs-Latn-BA"/>
        </w:rPr>
        <w:t>024</w:t>
      </w:r>
      <w:r w:rsidR="00782448" w:rsidRPr="00212736">
        <w:rPr>
          <w:color w:val="000000" w:themeColor="text1"/>
          <w:sz w:val="22"/>
          <w:szCs w:val="22"/>
          <w:lang w:val="bs-Latn-BA"/>
        </w:rPr>
        <w:t xml:space="preserve"> stanovnika, što </w:t>
      </w:r>
      <w:r w:rsidRPr="00212736">
        <w:rPr>
          <w:color w:val="000000" w:themeColor="text1"/>
          <w:sz w:val="22"/>
          <w:szCs w:val="22"/>
          <w:lang w:val="bs-Latn-BA"/>
        </w:rPr>
        <w:t xml:space="preserve"> čini 3,7% ukupne populacije u Crnoj Gori, odnosno 14</w:t>
      </w:r>
      <w:r w:rsidR="00782448" w:rsidRPr="00212736">
        <w:rPr>
          <w:color w:val="000000" w:themeColor="text1"/>
          <w:sz w:val="22"/>
          <w:szCs w:val="22"/>
          <w:lang w:val="bs-Latn-BA"/>
        </w:rPr>
        <w:t>,1</w:t>
      </w:r>
      <w:r w:rsidRPr="00212736">
        <w:rPr>
          <w:color w:val="000000" w:themeColor="text1"/>
          <w:sz w:val="22"/>
          <w:szCs w:val="22"/>
          <w:lang w:val="bs-Latn-BA"/>
        </w:rPr>
        <w:t xml:space="preserve">% populacije Sjevernog regiona. </w:t>
      </w:r>
    </w:p>
    <w:p w14:paraId="6FB55309" w14:textId="77777777" w:rsidR="006F7EEB" w:rsidRPr="00212736" w:rsidRDefault="006F7EEB" w:rsidP="004F454D">
      <w:pPr>
        <w:jc w:val="both"/>
        <w:rPr>
          <w:color w:val="000000" w:themeColor="text1"/>
          <w:szCs w:val="20"/>
          <w:lang w:val="bs-Latn-BA"/>
        </w:rPr>
      </w:pPr>
    </w:p>
    <w:p w14:paraId="1A3F6128" w14:textId="3F05EEDC" w:rsidR="008D5147" w:rsidRPr="00212736" w:rsidRDefault="008D5147" w:rsidP="004F454D">
      <w:pPr>
        <w:jc w:val="both"/>
        <w:rPr>
          <w:color w:val="000000" w:themeColor="text1"/>
          <w:szCs w:val="20"/>
          <w:lang w:val="bs-Latn-BA"/>
        </w:rPr>
      </w:pPr>
      <w:r w:rsidRPr="00212736">
        <w:rPr>
          <w:color w:val="000000" w:themeColor="text1"/>
          <w:szCs w:val="20"/>
          <w:lang w:val="bs-Latn-BA"/>
        </w:rPr>
        <w:t xml:space="preserve">Grafik 1: Stanovništvo opštine Rožaje 2011 – </w:t>
      </w:r>
      <w:r w:rsidR="004D0141" w:rsidRPr="00212736">
        <w:rPr>
          <w:color w:val="000000" w:themeColor="text1"/>
          <w:szCs w:val="20"/>
          <w:lang w:val="bs-Latn-BA"/>
        </w:rPr>
        <w:t>2019</w:t>
      </w:r>
      <w:r w:rsidR="00C346D8">
        <w:rPr>
          <w:color w:val="000000" w:themeColor="text1"/>
          <w:szCs w:val="20"/>
          <w:lang w:val="bs-Latn-BA"/>
        </w:rPr>
        <w:t>.</w:t>
      </w:r>
    </w:p>
    <w:p w14:paraId="0C7EE9C4" w14:textId="77777777" w:rsidR="00C8181B" w:rsidRPr="00212736" w:rsidRDefault="00C8181B" w:rsidP="004F454D">
      <w:pPr>
        <w:jc w:val="both"/>
        <w:rPr>
          <w:color w:val="000000" w:themeColor="text1"/>
          <w:szCs w:val="20"/>
          <w:lang w:val="bs-Latn-BA"/>
        </w:rPr>
      </w:pPr>
    </w:p>
    <w:p w14:paraId="7BDABA73" w14:textId="7DB22D6D" w:rsidR="008D5147" w:rsidRPr="00212736" w:rsidRDefault="00C346D8" w:rsidP="00C8181B">
      <w:pPr>
        <w:jc w:val="center"/>
        <w:rPr>
          <w:sz w:val="22"/>
          <w:szCs w:val="22"/>
          <w:lang w:val="bs-Latn-BA"/>
        </w:rPr>
      </w:pPr>
      <w:r>
        <w:rPr>
          <w:noProof/>
          <w:lang w:val="en-US"/>
        </w:rPr>
        <w:drawing>
          <wp:inline distT="0" distB="0" distL="0" distR="0" wp14:anchorId="3785B1B9" wp14:editId="6AC3E539">
            <wp:extent cx="5341620" cy="1870710"/>
            <wp:effectExtent l="0" t="0" r="11430" b="15240"/>
            <wp:docPr id="2" name="Grafikon 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id="{E5679ACF-965C-45D7-BD3A-F93DED1C375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12FBB1A" w14:textId="77777777" w:rsidR="008D5147" w:rsidRPr="00212736" w:rsidRDefault="00782448" w:rsidP="004F454D">
      <w:pPr>
        <w:ind w:left="7788"/>
        <w:jc w:val="both"/>
        <w:rPr>
          <w:i/>
          <w:iCs/>
          <w:sz w:val="18"/>
          <w:lang w:val="bs-Latn-BA"/>
        </w:rPr>
      </w:pPr>
      <w:r w:rsidRPr="00212736">
        <w:rPr>
          <w:i/>
          <w:iCs/>
          <w:sz w:val="18"/>
          <w:lang w:val="bs-Latn-BA"/>
        </w:rPr>
        <w:t>Izvor: MONSTAT</w:t>
      </w:r>
    </w:p>
    <w:p w14:paraId="6F298885" w14:textId="77777777" w:rsidR="000B0C03" w:rsidRPr="00212736" w:rsidRDefault="000B0C03" w:rsidP="004F454D">
      <w:pPr>
        <w:jc w:val="center"/>
        <w:rPr>
          <w:rFonts w:cs="Arial"/>
          <w:color w:val="000000" w:themeColor="text1"/>
          <w:sz w:val="22"/>
          <w:szCs w:val="22"/>
          <w:lang w:val="bs-Latn-BA"/>
        </w:rPr>
      </w:pPr>
    </w:p>
    <w:p w14:paraId="27673960" w14:textId="77777777" w:rsidR="00452DFE" w:rsidRPr="00212736" w:rsidRDefault="00782448" w:rsidP="004F454D">
      <w:pPr>
        <w:jc w:val="both"/>
        <w:rPr>
          <w:color w:val="000000" w:themeColor="text1"/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t>Ipak, treba naglasiti da, za razliku od nekih drugih opština Sjevernog regiona, opština Rožaje ima u kontinuitetu pozitivan prirodni priraštaj koji na godišnjem nivou iznosi oko 1% ukupne populacije</w:t>
      </w:r>
      <w:r w:rsidR="00452DFE" w:rsidRPr="00212736">
        <w:rPr>
          <w:color w:val="000000" w:themeColor="text1"/>
          <w:sz w:val="22"/>
          <w:szCs w:val="22"/>
          <w:lang w:val="bs-Latn-BA"/>
        </w:rPr>
        <w:t>.</w:t>
      </w:r>
    </w:p>
    <w:p w14:paraId="26198493" w14:textId="77777777" w:rsidR="00452DFE" w:rsidRPr="00212736" w:rsidRDefault="00452DFE" w:rsidP="004F454D">
      <w:pPr>
        <w:jc w:val="both"/>
        <w:rPr>
          <w:color w:val="000000" w:themeColor="text1"/>
          <w:sz w:val="22"/>
          <w:szCs w:val="22"/>
          <w:lang w:val="bs-Latn-BA"/>
        </w:rPr>
      </w:pPr>
    </w:p>
    <w:p w14:paraId="3BFFC91B" w14:textId="534F33E4" w:rsidR="00452DFE" w:rsidRPr="00212736" w:rsidRDefault="00452DFE" w:rsidP="004F454D">
      <w:pPr>
        <w:jc w:val="both"/>
        <w:rPr>
          <w:color w:val="000000" w:themeColor="text1"/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t>Prema podacima Zavoda za statistiku Monstat, Rožaje je najmlađi grad u</w:t>
      </w:r>
      <w:r w:rsidR="0043497C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Crnoj Gori. Skoro svaki treći stanovnik ovog grada ima manje od 18 godina,</w:t>
      </w:r>
      <w:r w:rsidR="0043497C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 xml:space="preserve">a prosječna starost ukupnog stanovništa je 31,7, dok je prosječna starost na nivou Crne Gore 37 godina. </w:t>
      </w:r>
    </w:p>
    <w:p w14:paraId="5ED2D225" w14:textId="77777777" w:rsidR="00452DFE" w:rsidRPr="00212736" w:rsidRDefault="00452DFE" w:rsidP="004F454D">
      <w:pPr>
        <w:jc w:val="both"/>
        <w:rPr>
          <w:color w:val="000000" w:themeColor="text1"/>
          <w:sz w:val="22"/>
          <w:szCs w:val="22"/>
          <w:lang w:val="bs-Latn-BA"/>
        </w:rPr>
      </w:pPr>
    </w:p>
    <w:p w14:paraId="58D4BE44" w14:textId="77777777" w:rsidR="00796D39" w:rsidRPr="00212736" w:rsidRDefault="00782448" w:rsidP="004F454D">
      <w:pPr>
        <w:jc w:val="both"/>
        <w:rPr>
          <w:color w:val="000000" w:themeColor="text1"/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t xml:space="preserve">Međutim, sama činjenica da se ukupan broj stanovnika opštine ne mijenja značajnije, ukazuje da se taj pozitivan prirodni priraštaj neutrališe visokom emigracijom iz ove opštine. </w:t>
      </w:r>
    </w:p>
    <w:p w14:paraId="749414F6" w14:textId="77777777" w:rsidR="00796D39" w:rsidRPr="00212736" w:rsidRDefault="00796D39" w:rsidP="004F454D">
      <w:pPr>
        <w:jc w:val="both"/>
        <w:rPr>
          <w:color w:val="000000" w:themeColor="text1"/>
          <w:sz w:val="22"/>
          <w:szCs w:val="22"/>
          <w:lang w:val="bs-Latn-BA"/>
        </w:rPr>
      </w:pPr>
    </w:p>
    <w:p w14:paraId="6FF50E89" w14:textId="77777777" w:rsidR="00782448" w:rsidRPr="00212736" w:rsidRDefault="00782448" w:rsidP="004F454D">
      <w:pPr>
        <w:jc w:val="both"/>
        <w:rPr>
          <w:color w:val="000000" w:themeColor="text1"/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t>Negativan migracioni saldo je u 201</w:t>
      </w:r>
      <w:r w:rsidR="00CD6B4E" w:rsidRPr="00212736">
        <w:rPr>
          <w:color w:val="000000" w:themeColor="text1"/>
          <w:sz w:val="22"/>
          <w:szCs w:val="22"/>
          <w:lang w:val="bs-Latn-BA"/>
        </w:rPr>
        <w:t>9</w:t>
      </w:r>
      <w:r w:rsidRPr="00212736">
        <w:rPr>
          <w:color w:val="000000" w:themeColor="text1"/>
          <w:sz w:val="22"/>
          <w:szCs w:val="22"/>
          <w:lang w:val="bs-Latn-BA"/>
        </w:rPr>
        <w:t>. godini iznosio -</w:t>
      </w:r>
      <w:r w:rsidR="00CD6B4E" w:rsidRPr="00212736">
        <w:rPr>
          <w:color w:val="000000" w:themeColor="text1"/>
          <w:sz w:val="22"/>
          <w:szCs w:val="22"/>
          <w:lang w:val="bs-Latn-BA"/>
        </w:rPr>
        <w:t>163</w:t>
      </w:r>
      <w:r w:rsidRPr="00212736">
        <w:rPr>
          <w:color w:val="000000" w:themeColor="text1"/>
          <w:sz w:val="22"/>
          <w:szCs w:val="22"/>
          <w:lang w:val="bs-Latn-BA"/>
        </w:rPr>
        <w:t xml:space="preserve"> osob</w:t>
      </w:r>
      <w:r w:rsidR="005C407B" w:rsidRPr="00212736">
        <w:rPr>
          <w:color w:val="000000" w:themeColor="text1"/>
          <w:sz w:val="22"/>
          <w:szCs w:val="22"/>
          <w:lang w:val="bs-Latn-BA"/>
        </w:rPr>
        <w:t>e</w:t>
      </w:r>
      <w:r w:rsidRPr="00212736">
        <w:rPr>
          <w:color w:val="000000" w:themeColor="text1"/>
          <w:sz w:val="22"/>
          <w:szCs w:val="22"/>
          <w:lang w:val="bs-Latn-BA"/>
        </w:rPr>
        <w:t xml:space="preserve">, što </w:t>
      </w:r>
      <w:r w:rsidR="00CD6B4E" w:rsidRPr="00212736">
        <w:rPr>
          <w:color w:val="000000" w:themeColor="text1"/>
          <w:sz w:val="22"/>
          <w:szCs w:val="22"/>
          <w:lang w:val="bs-Latn-BA"/>
        </w:rPr>
        <w:t>je manje od migracionog salda u prethodnoj 2018. godini ali ipak blizu</w:t>
      </w:r>
      <w:r w:rsidRPr="00212736">
        <w:rPr>
          <w:color w:val="000000" w:themeColor="text1"/>
          <w:sz w:val="22"/>
          <w:szCs w:val="22"/>
          <w:lang w:val="bs-Latn-BA"/>
        </w:rPr>
        <w:t xml:space="preserve"> 1% ukupne populacije opštine Rožaje. </w:t>
      </w:r>
    </w:p>
    <w:p w14:paraId="273B90A3" w14:textId="77777777" w:rsidR="00C8181B" w:rsidRPr="00212736" w:rsidRDefault="00C8181B" w:rsidP="004F454D">
      <w:pPr>
        <w:rPr>
          <w:rFonts w:cs="Arial"/>
          <w:color w:val="000000" w:themeColor="text1"/>
          <w:szCs w:val="20"/>
          <w:lang w:val="bs-Latn-BA"/>
        </w:rPr>
      </w:pPr>
      <w:bookmarkStart w:id="34" w:name="_Hlk54601603"/>
    </w:p>
    <w:p w14:paraId="3328823A" w14:textId="77777777" w:rsidR="00796D39" w:rsidRPr="00212736" w:rsidRDefault="00796D39">
      <w:pPr>
        <w:rPr>
          <w:rFonts w:cs="Arial"/>
          <w:color w:val="000000" w:themeColor="text1"/>
          <w:szCs w:val="20"/>
          <w:lang w:val="bs-Latn-BA"/>
        </w:rPr>
      </w:pPr>
      <w:r w:rsidRPr="00212736">
        <w:rPr>
          <w:rFonts w:cs="Arial"/>
          <w:color w:val="000000" w:themeColor="text1"/>
          <w:szCs w:val="20"/>
          <w:lang w:val="bs-Latn-BA"/>
        </w:rPr>
        <w:br w:type="page"/>
      </w:r>
    </w:p>
    <w:p w14:paraId="3418A9B6" w14:textId="77777777" w:rsidR="00290F3D" w:rsidRPr="00212736" w:rsidRDefault="00290F3D" w:rsidP="004F454D">
      <w:pPr>
        <w:rPr>
          <w:rFonts w:cs="Arial"/>
          <w:color w:val="000000" w:themeColor="text1"/>
          <w:szCs w:val="20"/>
          <w:lang w:val="bs-Latn-BA"/>
        </w:rPr>
      </w:pPr>
      <w:r w:rsidRPr="00212736">
        <w:rPr>
          <w:rFonts w:cs="Arial"/>
          <w:color w:val="000000" w:themeColor="text1"/>
          <w:szCs w:val="20"/>
          <w:lang w:val="bs-Latn-BA"/>
        </w:rPr>
        <w:lastRenderedPageBreak/>
        <w:t xml:space="preserve">Tabela 1: </w:t>
      </w:r>
      <w:r w:rsidR="0019050B" w:rsidRPr="00212736">
        <w:rPr>
          <w:rFonts w:cs="Arial"/>
          <w:color w:val="000000" w:themeColor="text1"/>
          <w:szCs w:val="20"/>
          <w:lang w:val="bs-Latn-BA"/>
        </w:rPr>
        <w:t>Prirodni priraštaj i unutrašnje migracije</w:t>
      </w:r>
    </w:p>
    <w:p w14:paraId="31337F43" w14:textId="77777777" w:rsidR="00782448" w:rsidRPr="00212736" w:rsidRDefault="00782448" w:rsidP="004F454D">
      <w:pPr>
        <w:rPr>
          <w:rFonts w:cs="Arial"/>
          <w:color w:val="000000" w:themeColor="text1"/>
          <w:szCs w:val="20"/>
          <w:lang w:val="bs-Latn-BA"/>
        </w:rPr>
      </w:pPr>
    </w:p>
    <w:tbl>
      <w:tblPr>
        <w:tblW w:w="6238" w:type="dxa"/>
        <w:tblInd w:w="1833" w:type="dxa"/>
        <w:tblBorders>
          <w:top w:val="dotted" w:sz="4" w:space="0" w:color="548235"/>
          <w:left w:val="dotted" w:sz="4" w:space="0" w:color="548235"/>
          <w:bottom w:val="dotted" w:sz="4" w:space="0" w:color="548235"/>
          <w:right w:val="dotted" w:sz="4" w:space="0" w:color="548235"/>
          <w:insideH w:val="dotted" w:sz="4" w:space="0" w:color="548235"/>
          <w:insideV w:val="dotted" w:sz="4" w:space="0" w:color="548235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0"/>
        <w:gridCol w:w="1157"/>
        <w:gridCol w:w="1157"/>
        <w:gridCol w:w="1157"/>
        <w:gridCol w:w="1157"/>
      </w:tblGrid>
      <w:tr w:rsidR="00782448" w:rsidRPr="00212736" w14:paraId="1F427DAD" w14:textId="77777777" w:rsidTr="001D696A">
        <w:trPr>
          <w:trHeight w:val="242"/>
        </w:trPr>
        <w:tc>
          <w:tcPr>
            <w:tcW w:w="1610" w:type="dxa"/>
            <w:vMerge w:val="restart"/>
            <w:shd w:val="clear" w:color="auto" w:fill="C5E0B3" w:themeFill="accent6" w:themeFillTint="66"/>
            <w:vAlign w:val="center"/>
            <w:hideMark/>
          </w:tcPr>
          <w:bookmarkEnd w:id="34"/>
          <w:p w14:paraId="1FA60682" w14:textId="77777777" w:rsidR="00782448" w:rsidRPr="00212736" w:rsidRDefault="00782448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Godina</w:t>
            </w:r>
          </w:p>
        </w:tc>
        <w:tc>
          <w:tcPr>
            <w:tcW w:w="1157" w:type="dxa"/>
            <w:vMerge w:val="restart"/>
            <w:shd w:val="clear" w:color="auto" w:fill="C5E0B3" w:themeFill="accent6" w:themeFillTint="66"/>
            <w:vAlign w:val="center"/>
            <w:hideMark/>
          </w:tcPr>
          <w:p w14:paraId="3F54628C" w14:textId="77777777" w:rsidR="00782448" w:rsidRPr="00212736" w:rsidRDefault="00782448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Prirodni priraštaj</w:t>
            </w:r>
          </w:p>
        </w:tc>
        <w:tc>
          <w:tcPr>
            <w:tcW w:w="3471" w:type="dxa"/>
            <w:gridSpan w:val="3"/>
            <w:shd w:val="clear" w:color="auto" w:fill="C5E0B3" w:themeFill="accent6" w:themeFillTint="66"/>
            <w:vAlign w:val="center"/>
            <w:hideMark/>
          </w:tcPr>
          <w:p w14:paraId="23556CFA" w14:textId="77777777" w:rsidR="00782448" w:rsidRPr="00212736" w:rsidRDefault="00782448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UNUTRAŠNJE MIGRACIJE</w:t>
            </w:r>
          </w:p>
        </w:tc>
      </w:tr>
      <w:tr w:rsidR="00782448" w:rsidRPr="00212736" w14:paraId="6332F5DC" w14:textId="77777777" w:rsidTr="001D696A">
        <w:trPr>
          <w:trHeight w:val="383"/>
        </w:trPr>
        <w:tc>
          <w:tcPr>
            <w:tcW w:w="1610" w:type="dxa"/>
            <w:vMerge/>
            <w:shd w:val="clear" w:color="auto" w:fill="C5E0B3" w:themeFill="accent6" w:themeFillTint="66"/>
            <w:vAlign w:val="center"/>
            <w:hideMark/>
          </w:tcPr>
          <w:p w14:paraId="54DC1AEE" w14:textId="77777777" w:rsidR="00782448" w:rsidRPr="00212736" w:rsidRDefault="00782448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1157" w:type="dxa"/>
            <w:vMerge/>
            <w:shd w:val="clear" w:color="auto" w:fill="C5E0B3" w:themeFill="accent6" w:themeFillTint="66"/>
            <w:vAlign w:val="center"/>
            <w:hideMark/>
          </w:tcPr>
          <w:p w14:paraId="1B02086F" w14:textId="77777777" w:rsidR="00782448" w:rsidRPr="00212736" w:rsidRDefault="00782448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1157" w:type="dxa"/>
            <w:shd w:val="clear" w:color="auto" w:fill="C5E0B3" w:themeFill="accent6" w:themeFillTint="66"/>
            <w:vAlign w:val="center"/>
            <w:hideMark/>
          </w:tcPr>
          <w:p w14:paraId="380A5A59" w14:textId="77777777" w:rsidR="00782448" w:rsidRPr="00212736" w:rsidRDefault="00782448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Doseljenja</w:t>
            </w:r>
          </w:p>
        </w:tc>
        <w:tc>
          <w:tcPr>
            <w:tcW w:w="1157" w:type="dxa"/>
            <w:shd w:val="clear" w:color="auto" w:fill="C5E0B3" w:themeFill="accent6" w:themeFillTint="66"/>
            <w:vAlign w:val="center"/>
            <w:hideMark/>
          </w:tcPr>
          <w:p w14:paraId="0038E1E0" w14:textId="77777777" w:rsidR="00782448" w:rsidRPr="00212736" w:rsidRDefault="00782448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Odseljenja</w:t>
            </w:r>
          </w:p>
        </w:tc>
        <w:tc>
          <w:tcPr>
            <w:tcW w:w="1157" w:type="dxa"/>
            <w:shd w:val="clear" w:color="auto" w:fill="C5E0B3" w:themeFill="accent6" w:themeFillTint="66"/>
            <w:vAlign w:val="center"/>
            <w:hideMark/>
          </w:tcPr>
          <w:p w14:paraId="213E042D" w14:textId="77777777" w:rsidR="00782448" w:rsidRPr="00212736" w:rsidRDefault="00782448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Migracioni saldo</w:t>
            </w:r>
          </w:p>
        </w:tc>
      </w:tr>
      <w:tr w:rsidR="00782448" w:rsidRPr="00212736" w14:paraId="7130B8F0" w14:textId="77777777" w:rsidTr="001D696A">
        <w:trPr>
          <w:trHeight w:val="242"/>
        </w:trPr>
        <w:tc>
          <w:tcPr>
            <w:tcW w:w="1610" w:type="dxa"/>
            <w:shd w:val="clear" w:color="000000" w:fill="FFFFFF"/>
            <w:vAlign w:val="center"/>
            <w:hideMark/>
          </w:tcPr>
          <w:p w14:paraId="350ED409" w14:textId="77777777" w:rsidR="00782448" w:rsidRPr="00212736" w:rsidRDefault="00782448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2011.</w:t>
            </w:r>
          </w:p>
        </w:tc>
        <w:tc>
          <w:tcPr>
            <w:tcW w:w="1157" w:type="dxa"/>
            <w:shd w:val="clear" w:color="000000" w:fill="FFFFFF"/>
            <w:vAlign w:val="center"/>
            <w:hideMark/>
          </w:tcPr>
          <w:p w14:paraId="14E93251" w14:textId="77777777" w:rsidR="00782448" w:rsidRPr="00212736" w:rsidRDefault="00782448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220</w:t>
            </w:r>
          </w:p>
        </w:tc>
        <w:tc>
          <w:tcPr>
            <w:tcW w:w="1157" w:type="dxa"/>
            <w:shd w:val="clear" w:color="000000" w:fill="FFFFFF"/>
            <w:noWrap/>
            <w:vAlign w:val="bottom"/>
            <w:hideMark/>
          </w:tcPr>
          <w:p w14:paraId="513C071F" w14:textId="77777777" w:rsidR="00782448" w:rsidRPr="00212736" w:rsidRDefault="00782448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43</w:t>
            </w:r>
          </w:p>
        </w:tc>
        <w:tc>
          <w:tcPr>
            <w:tcW w:w="1157" w:type="dxa"/>
            <w:shd w:val="clear" w:color="000000" w:fill="FFFFFF"/>
            <w:noWrap/>
            <w:vAlign w:val="bottom"/>
            <w:hideMark/>
          </w:tcPr>
          <w:p w14:paraId="06EA04DC" w14:textId="77777777" w:rsidR="00782448" w:rsidRPr="00212736" w:rsidRDefault="00782448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182</w:t>
            </w:r>
          </w:p>
        </w:tc>
        <w:tc>
          <w:tcPr>
            <w:tcW w:w="1157" w:type="dxa"/>
            <w:shd w:val="clear" w:color="000000" w:fill="FFFFFF"/>
            <w:noWrap/>
            <w:vAlign w:val="bottom"/>
            <w:hideMark/>
          </w:tcPr>
          <w:p w14:paraId="5AC9222B" w14:textId="77777777" w:rsidR="00782448" w:rsidRPr="00212736" w:rsidRDefault="00782448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-139</w:t>
            </w:r>
          </w:p>
        </w:tc>
      </w:tr>
      <w:tr w:rsidR="00782448" w:rsidRPr="00212736" w14:paraId="4FF237DE" w14:textId="77777777" w:rsidTr="001D696A">
        <w:trPr>
          <w:trHeight w:val="242"/>
        </w:trPr>
        <w:tc>
          <w:tcPr>
            <w:tcW w:w="1610" w:type="dxa"/>
            <w:shd w:val="clear" w:color="auto" w:fill="auto"/>
            <w:vAlign w:val="center"/>
            <w:hideMark/>
          </w:tcPr>
          <w:p w14:paraId="7533CFE9" w14:textId="77777777" w:rsidR="00782448" w:rsidRPr="00212736" w:rsidRDefault="00782448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2016.</w:t>
            </w:r>
          </w:p>
        </w:tc>
        <w:tc>
          <w:tcPr>
            <w:tcW w:w="1157" w:type="dxa"/>
            <w:shd w:val="clear" w:color="auto" w:fill="auto"/>
            <w:vAlign w:val="center"/>
            <w:hideMark/>
          </w:tcPr>
          <w:p w14:paraId="5FBC203E" w14:textId="77777777" w:rsidR="00782448" w:rsidRPr="00212736" w:rsidRDefault="00782448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218</w:t>
            </w:r>
          </w:p>
        </w:tc>
        <w:tc>
          <w:tcPr>
            <w:tcW w:w="1157" w:type="dxa"/>
            <w:shd w:val="clear" w:color="000000" w:fill="FFFFFF"/>
            <w:noWrap/>
            <w:vAlign w:val="bottom"/>
            <w:hideMark/>
          </w:tcPr>
          <w:p w14:paraId="4F2DDB71" w14:textId="77777777" w:rsidR="00782448" w:rsidRPr="00212736" w:rsidRDefault="00782448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65</w:t>
            </w:r>
          </w:p>
        </w:tc>
        <w:tc>
          <w:tcPr>
            <w:tcW w:w="1157" w:type="dxa"/>
            <w:shd w:val="clear" w:color="000000" w:fill="FFFFFF"/>
            <w:noWrap/>
            <w:vAlign w:val="bottom"/>
            <w:hideMark/>
          </w:tcPr>
          <w:p w14:paraId="2D484DA0" w14:textId="77777777" w:rsidR="00782448" w:rsidRPr="00212736" w:rsidRDefault="00782448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195</w:t>
            </w:r>
          </w:p>
        </w:tc>
        <w:tc>
          <w:tcPr>
            <w:tcW w:w="1157" w:type="dxa"/>
            <w:shd w:val="clear" w:color="000000" w:fill="FFFFFF"/>
            <w:noWrap/>
            <w:vAlign w:val="bottom"/>
            <w:hideMark/>
          </w:tcPr>
          <w:p w14:paraId="49D6C938" w14:textId="77777777" w:rsidR="00782448" w:rsidRPr="00212736" w:rsidRDefault="00782448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-130</w:t>
            </w:r>
          </w:p>
        </w:tc>
      </w:tr>
      <w:tr w:rsidR="00782448" w:rsidRPr="00212736" w14:paraId="0185DA68" w14:textId="77777777" w:rsidTr="001D696A">
        <w:trPr>
          <w:trHeight w:val="242"/>
        </w:trPr>
        <w:tc>
          <w:tcPr>
            <w:tcW w:w="1610" w:type="dxa"/>
            <w:shd w:val="clear" w:color="auto" w:fill="auto"/>
            <w:vAlign w:val="center"/>
            <w:hideMark/>
          </w:tcPr>
          <w:p w14:paraId="1A562747" w14:textId="77777777" w:rsidR="00782448" w:rsidRPr="00212736" w:rsidRDefault="00782448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2017.</w:t>
            </w:r>
          </w:p>
        </w:tc>
        <w:tc>
          <w:tcPr>
            <w:tcW w:w="1157" w:type="dxa"/>
            <w:shd w:val="clear" w:color="auto" w:fill="auto"/>
            <w:vAlign w:val="center"/>
            <w:hideMark/>
          </w:tcPr>
          <w:p w14:paraId="762D8A48" w14:textId="77777777" w:rsidR="00782448" w:rsidRPr="00212736" w:rsidRDefault="00782448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182</w:t>
            </w:r>
          </w:p>
        </w:tc>
        <w:tc>
          <w:tcPr>
            <w:tcW w:w="1157" w:type="dxa"/>
            <w:shd w:val="clear" w:color="000000" w:fill="FFFFFF"/>
            <w:vAlign w:val="center"/>
            <w:hideMark/>
          </w:tcPr>
          <w:p w14:paraId="4C1EF4E6" w14:textId="77777777" w:rsidR="00782448" w:rsidRPr="00212736" w:rsidRDefault="00782448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59</w:t>
            </w:r>
          </w:p>
        </w:tc>
        <w:tc>
          <w:tcPr>
            <w:tcW w:w="1157" w:type="dxa"/>
            <w:shd w:val="clear" w:color="000000" w:fill="FFFFFF"/>
            <w:vAlign w:val="center"/>
            <w:hideMark/>
          </w:tcPr>
          <w:p w14:paraId="5AA6086D" w14:textId="77777777" w:rsidR="00782448" w:rsidRPr="00212736" w:rsidRDefault="00782448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211</w:t>
            </w:r>
          </w:p>
        </w:tc>
        <w:tc>
          <w:tcPr>
            <w:tcW w:w="1157" w:type="dxa"/>
            <w:shd w:val="clear" w:color="000000" w:fill="FFFFFF"/>
            <w:vAlign w:val="center"/>
            <w:hideMark/>
          </w:tcPr>
          <w:p w14:paraId="2E9E1484" w14:textId="77777777" w:rsidR="00782448" w:rsidRPr="00212736" w:rsidRDefault="00782448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-152</w:t>
            </w:r>
          </w:p>
        </w:tc>
      </w:tr>
      <w:tr w:rsidR="00782448" w:rsidRPr="00212736" w14:paraId="31E4F397" w14:textId="77777777" w:rsidTr="001D696A">
        <w:trPr>
          <w:trHeight w:val="242"/>
        </w:trPr>
        <w:tc>
          <w:tcPr>
            <w:tcW w:w="1610" w:type="dxa"/>
            <w:shd w:val="clear" w:color="auto" w:fill="auto"/>
            <w:vAlign w:val="center"/>
            <w:hideMark/>
          </w:tcPr>
          <w:p w14:paraId="07188214" w14:textId="77777777" w:rsidR="00782448" w:rsidRPr="00212736" w:rsidRDefault="00782448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2018.</w:t>
            </w:r>
          </w:p>
        </w:tc>
        <w:tc>
          <w:tcPr>
            <w:tcW w:w="1157" w:type="dxa"/>
            <w:shd w:val="clear" w:color="000000" w:fill="FFFFFF"/>
            <w:vAlign w:val="center"/>
            <w:hideMark/>
          </w:tcPr>
          <w:p w14:paraId="5242F8E1" w14:textId="77777777" w:rsidR="00782448" w:rsidRPr="00212736" w:rsidRDefault="00782448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155</w:t>
            </w:r>
          </w:p>
        </w:tc>
        <w:tc>
          <w:tcPr>
            <w:tcW w:w="1157" w:type="dxa"/>
            <w:shd w:val="clear" w:color="000000" w:fill="FFFFFF"/>
            <w:noWrap/>
            <w:vAlign w:val="bottom"/>
            <w:hideMark/>
          </w:tcPr>
          <w:p w14:paraId="6E52BD3E" w14:textId="77777777" w:rsidR="00782448" w:rsidRPr="00212736" w:rsidRDefault="00782448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94</w:t>
            </w:r>
          </w:p>
        </w:tc>
        <w:tc>
          <w:tcPr>
            <w:tcW w:w="1157" w:type="dxa"/>
            <w:shd w:val="clear" w:color="000000" w:fill="FFFFFF"/>
            <w:noWrap/>
            <w:vAlign w:val="bottom"/>
            <w:hideMark/>
          </w:tcPr>
          <w:p w14:paraId="7732F273" w14:textId="77777777" w:rsidR="00782448" w:rsidRPr="00212736" w:rsidRDefault="00782448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304</w:t>
            </w:r>
          </w:p>
        </w:tc>
        <w:tc>
          <w:tcPr>
            <w:tcW w:w="1157" w:type="dxa"/>
            <w:shd w:val="clear" w:color="000000" w:fill="FFFFFF"/>
            <w:noWrap/>
            <w:vAlign w:val="bottom"/>
            <w:hideMark/>
          </w:tcPr>
          <w:p w14:paraId="788C1A96" w14:textId="77777777" w:rsidR="00782448" w:rsidRPr="00212736" w:rsidRDefault="00782448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-210</w:t>
            </w:r>
          </w:p>
        </w:tc>
      </w:tr>
      <w:tr w:rsidR="00782448" w:rsidRPr="00212736" w14:paraId="5FD416D1" w14:textId="77777777" w:rsidTr="001D696A">
        <w:trPr>
          <w:trHeight w:val="242"/>
        </w:trPr>
        <w:tc>
          <w:tcPr>
            <w:tcW w:w="1610" w:type="dxa"/>
            <w:shd w:val="clear" w:color="auto" w:fill="auto"/>
            <w:vAlign w:val="center"/>
            <w:hideMark/>
          </w:tcPr>
          <w:p w14:paraId="3761AE84" w14:textId="77777777" w:rsidR="00782448" w:rsidRPr="00212736" w:rsidRDefault="00782448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2019.</w:t>
            </w:r>
          </w:p>
        </w:tc>
        <w:tc>
          <w:tcPr>
            <w:tcW w:w="1157" w:type="dxa"/>
            <w:shd w:val="clear" w:color="auto" w:fill="auto"/>
            <w:vAlign w:val="center"/>
            <w:hideMark/>
          </w:tcPr>
          <w:p w14:paraId="3970BC72" w14:textId="77777777" w:rsidR="00782448" w:rsidRPr="00212736" w:rsidRDefault="00782448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128</w:t>
            </w:r>
          </w:p>
        </w:tc>
        <w:tc>
          <w:tcPr>
            <w:tcW w:w="1157" w:type="dxa"/>
            <w:shd w:val="clear" w:color="000000" w:fill="FFFFFF"/>
            <w:noWrap/>
            <w:vAlign w:val="bottom"/>
            <w:hideMark/>
          </w:tcPr>
          <w:p w14:paraId="34FA279F" w14:textId="77777777" w:rsidR="00782448" w:rsidRPr="00212736" w:rsidRDefault="00782448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92</w:t>
            </w:r>
          </w:p>
        </w:tc>
        <w:tc>
          <w:tcPr>
            <w:tcW w:w="1157" w:type="dxa"/>
            <w:shd w:val="clear" w:color="000000" w:fill="FFFFFF"/>
            <w:noWrap/>
            <w:vAlign w:val="bottom"/>
            <w:hideMark/>
          </w:tcPr>
          <w:p w14:paraId="7BCEE02A" w14:textId="77777777" w:rsidR="00782448" w:rsidRPr="00212736" w:rsidRDefault="00782448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255</w:t>
            </w:r>
          </w:p>
        </w:tc>
        <w:tc>
          <w:tcPr>
            <w:tcW w:w="1157" w:type="dxa"/>
            <w:shd w:val="clear" w:color="000000" w:fill="FFFFFF"/>
            <w:noWrap/>
            <w:vAlign w:val="bottom"/>
            <w:hideMark/>
          </w:tcPr>
          <w:p w14:paraId="4A7AB08E" w14:textId="77777777" w:rsidR="00782448" w:rsidRPr="00212736" w:rsidRDefault="00782448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-163</w:t>
            </w:r>
          </w:p>
        </w:tc>
      </w:tr>
    </w:tbl>
    <w:p w14:paraId="667C4AF5" w14:textId="0DC213F9" w:rsidR="009A5743" w:rsidRPr="00212736" w:rsidRDefault="001D696A" w:rsidP="00CA747A">
      <w:pPr>
        <w:ind w:left="5664"/>
        <w:jc w:val="both"/>
        <w:rPr>
          <w:i/>
          <w:iCs/>
          <w:color w:val="000000" w:themeColor="text1"/>
          <w:sz w:val="18"/>
          <w:lang w:val="bs-Latn-BA"/>
        </w:rPr>
      </w:pPr>
      <w:r>
        <w:rPr>
          <w:i/>
          <w:iCs/>
          <w:color w:val="000000" w:themeColor="text1"/>
          <w:sz w:val="18"/>
          <w:lang w:val="bs-Latn-BA"/>
        </w:rPr>
        <w:t xml:space="preserve">                            </w:t>
      </w:r>
      <w:r w:rsidR="00CA747A" w:rsidRPr="00212736">
        <w:rPr>
          <w:i/>
          <w:iCs/>
          <w:color w:val="000000" w:themeColor="text1"/>
          <w:sz w:val="18"/>
          <w:lang w:val="bs-Latn-BA"/>
        </w:rPr>
        <w:t>Izvor: MONSTAT</w:t>
      </w:r>
    </w:p>
    <w:p w14:paraId="49547C95" w14:textId="77777777" w:rsidR="00CA747A" w:rsidRPr="00212736" w:rsidRDefault="00CA747A" w:rsidP="004F454D">
      <w:pPr>
        <w:jc w:val="both"/>
        <w:rPr>
          <w:color w:val="000000" w:themeColor="text1"/>
          <w:sz w:val="22"/>
          <w:szCs w:val="22"/>
          <w:lang w:val="bs-Latn-BA"/>
        </w:rPr>
      </w:pPr>
    </w:p>
    <w:p w14:paraId="493C4954" w14:textId="7FD370F1" w:rsidR="00190C84" w:rsidRPr="00212736" w:rsidRDefault="00190C84" w:rsidP="004F454D">
      <w:pPr>
        <w:jc w:val="both"/>
        <w:rPr>
          <w:color w:val="000000" w:themeColor="text1"/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t xml:space="preserve">Kad su u pitanju unutrašnje migracije, </w:t>
      </w:r>
      <w:r w:rsidR="00947402" w:rsidRPr="00212736">
        <w:rPr>
          <w:color w:val="000000" w:themeColor="text1"/>
          <w:sz w:val="22"/>
          <w:szCs w:val="22"/>
          <w:lang w:val="bs-Latn-BA"/>
        </w:rPr>
        <w:t>u 2019. godini najviše stanovnika</w:t>
      </w:r>
      <w:r w:rsidRPr="00212736">
        <w:rPr>
          <w:color w:val="000000" w:themeColor="text1"/>
          <w:sz w:val="22"/>
          <w:szCs w:val="22"/>
          <w:lang w:val="bs-Latn-BA"/>
        </w:rPr>
        <w:t xml:space="preserve"> iz </w:t>
      </w:r>
      <w:r w:rsidR="003D3F82" w:rsidRPr="00212736">
        <w:rPr>
          <w:color w:val="000000" w:themeColor="text1"/>
          <w:sz w:val="22"/>
          <w:szCs w:val="22"/>
          <w:lang w:val="bs-Latn-BA"/>
        </w:rPr>
        <w:t xml:space="preserve">Rožaja </w:t>
      </w:r>
      <w:r w:rsidR="00947402" w:rsidRPr="00212736">
        <w:rPr>
          <w:color w:val="000000" w:themeColor="text1"/>
          <w:sz w:val="22"/>
          <w:szCs w:val="22"/>
          <w:lang w:val="bs-Latn-BA"/>
        </w:rPr>
        <w:t>odselilo se</w:t>
      </w:r>
      <w:r w:rsidR="003D3F82" w:rsidRPr="00212736">
        <w:rPr>
          <w:color w:val="000000" w:themeColor="text1"/>
          <w:sz w:val="22"/>
          <w:szCs w:val="22"/>
          <w:lang w:val="bs-Latn-BA"/>
        </w:rPr>
        <w:t xml:space="preserve"> u Bar (85) i </w:t>
      </w:r>
      <w:r w:rsidR="001B669D" w:rsidRPr="00212736">
        <w:rPr>
          <w:color w:val="000000" w:themeColor="text1"/>
          <w:sz w:val="22"/>
          <w:szCs w:val="22"/>
          <w:lang w:val="bs-Latn-BA"/>
        </w:rPr>
        <w:t>Podgoricu (</w:t>
      </w:r>
      <w:r w:rsidR="003D3F82" w:rsidRPr="00212736">
        <w:rPr>
          <w:color w:val="000000" w:themeColor="text1"/>
          <w:sz w:val="22"/>
          <w:szCs w:val="22"/>
          <w:lang w:val="bs-Latn-BA"/>
        </w:rPr>
        <w:t>8</w:t>
      </w:r>
      <w:r w:rsidR="001B669D" w:rsidRPr="00212736">
        <w:rPr>
          <w:color w:val="000000" w:themeColor="text1"/>
          <w:sz w:val="22"/>
          <w:szCs w:val="22"/>
          <w:lang w:val="bs-Latn-BA"/>
        </w:rPr>
        <w:t>3),</w:t>
      </w:r>
      <w:r w:rsidR="003D3F82" w:rsidRPr="00212736">
        <w:rPr>
          <w:color w:val="000000" w:themeColor="text1"/>
          <w:sz w:val="22"/>
          <w:szCs w:val="22"/>
          <w:lang w:val="bs-Latn-BA"/>
        </w:rPr>
        <w:t xml:space="preserve"> a z</w:t>
      </w:r>
      <w:r w:rsidR="00AF4951" w:rsidRPr="00212736">
        <w:rPr>
          <w:color w:val="000000" w:themeColor="text1"/>
          <w:sz w:val="22"/>
          <w:szCs w:val="22"/>
          <w:lang w:val="bs-Latn-BA"/>
        </w:rPr>
        <w:t>n</w:t>
      </w:r>
      <w:r w:rsidR="003D3F82" w:rsidRPr="00212736">
        <w:rPr>
          <w:color w:val="000000" w:themeColor="text1"/>
          <w:sz w:val="22"/>
          <w:szCs w:val="22"/>
          <w:lang w:val="bs-Latn-BA"/>
        </w:rPr>
        <w:t>ačajno manje u druge gradove (npr. u Petnjicu 12, po 8 u Berane i Bijelo Polje, itd.)</w:t>
      </w:r>
      <w:r w:rsidR="004D74EB" w:rsidRPr="00212736">
        <w:rPr>
          <w:color w:val="000000" w:themeColor="text1"/>
          <w:sz w:val="22"/>
          <w:szCs w:val="22"/>
          <w:lang w:val="bs-Latn-BA"/>
        </w:rPr>
        <w:t xml:space="preserve">. </w:t>
      </w:r>
      <w:r w:rsidRPr="00212736">
        <w:rPr>
          <w:color w:val="000000" w:themeColor="text1"/>
          <w:sz w:val="22"/>
          <w:szCs w:val="22"/>
          <w:lang w:val="bs-Latn-BA"/>
        </w:rPr>
        <w:t xml:space="preserve">Sa druge strane, </w:t>
      </w:r>
      <w:r w:rsidR="001B669D" w:rsidRPr="00212736">
        <w:rPr>
          <w:color w:val="000000" w:themeColor="text1"/>
          <w:sz w:val="22"/>
          <w:szCs w:val="22"/>
          <w:lang w:val="bs-Latn-BA"/>
        </w:rPr>
        <w:t xml:space="preserve">u pogledu </w:t>
      </w:r>
      <w:r w:rsidRPr="00212736">
        <w:rPr>
          <w:color w:val="000000" w:themeColor="text1"/>
          <w:sz w:val="22"/>
          <w:szCs w:val="22"/>
          <w:lang w:val="bs-Latn-BA"/>
        </w:rPr>
        <w:t xml:space="preserve">doseljenja u </w:t>
      </w:r>
      <w:r w:rsidR="003D3F82" w:rsidRPr="00212736">
        <w:rPr>
          <w:color w:val="000000" w:themeColor="text1"/>
          <w:sz w:val="22"/>
          <w:szCs w:val="22"/>
          <w:lang w:val="bs-Latn-BA"/>
        </w:rPr>
        <w:t>Rožaje</w:t>
      </w:r>
      <w:r w:rsidRPr="00212736">
        <w:rPr>
          <w:color w:val="000000" w:themeColor="text1"/>
          <w:sz w:val="22"/>
          <w:szCs w:val="22"/>
          <w:lang w:val="bs-Latn-BA"/>
        </w:rPr>
        <w:t xml:space="preserve"> najbrojniji </w:t>
      </w:r>
      <w:r w:rsidR="00947402" w:rsidRPr="00212736">
        <w:rPr>
          <w:color w:val="000000" w:themeColor="text1"/>
          <w:sz w:val="22"/>
          <w:szCs w:val="22"/>
          <w:lang w:val="bs-Latn-BA"/>
        </w:rPr>
        <w:t xml:space="preserve">su </w:t>
      </w:r>
      <w:r w:rsidRPr="00212736">
        <w:rPr>
          <w:color w:val="000000" w:themeColor="text1"/>
          <w:sz w:val="22"/>
          <w:szCs w:val="22"/>
          <w:lang w:val="bs-Latn-BA"/>
        </w:rPr>
        <w:t xml:space="preserve">iz </w:t>
      </w:r>
      <w:r w:rsidR="003D3F82" w:rsidRPr="00212736">
        <w:rPr>
          <w:color w:val="000000" w:themeColor="text1"/>
          <w:sz w:val="22"/>
          <w:szCs w:val="22"/>
          <w:lang w:val="bs-Latn-BA"/>
        </w:rPr>
        <w:t xml:space="preserve">Bara </w:t>
      </w:r>
      <w:r w:rsidR="001B669D" w:rsidRPr="00212736">
        <w:rPr>
          <w:color w:val="000000" w:themeColor="text1"/>
          <w:sz w:val="22"/>
          <w:szCs w:val="22"/>
          <w:lang w:val="bs-Latn-BA"/>
        </w:rPr>
        <w:t>(</w:t>
      </w:r>
      <w:r w:rsidR="003D3F82" w:rsidRPr="00212736">
        <w:rPr>
          <w:color w:val="000000" w:themeColor="text1"/>
          <w:sz w:val="22"/>
          <w:szCs w:val="22"/>
          <w:lang w:val="bs-Latn-BA"/>
        </w:rPr>
        <w:t>22</w:t>
      </w:r>
      <w:r w:rsidR="001B669D" w:rsidRPr="00212736">
        <w:rPr>
          <w:color w:val="000000" w:themeColor="text1"/>
          <w:sz w:val="22"/>
          <w:szCs w:val="22"/>
          <w:lang w:val="bs-Latn-BA"/>
        </w:rPr>
        <w:t>), Podgoric</w:t>
      </w:r>
      <w:r w:rsidR="00AF4951" w:rsidRPr="00212736">
        <w:rPr>
          <w:color w:val="000000" w:themeColor="text1"/>
          <w:sz w:val="22"/>
          <w:szCs w:val="22"/>
          <w:lang w:val="bs-Latn-BA"/>
        </w:rPr>
        <w:t>e</w:t>
      </w:r>
      <w:r w:rsidR="001B669D" w:rsidRPr="00212736">
        <w:rPr>
          <w:color w:val="000000" w:themeColor="text1"/>
          <w:sz w:val="22"/>
          <w:szCs w:val="22"/>
          <w:lang w:val="bs-Latn-BA"/>
        </w:rPr>
        <w:t xml:space="preserve"> (</w:t>
      </w:r>
      <w:r w:rsidR="003D3F82" w:rsidRPr="00212736">
        <w:rPr>
          <w:color w:val="000000" w:themeColor="text1"/>
          <w:sz w:val="22"/>
          <w:szCs w:val="22"/>
          <w:lang w:val="bs-Latn-BA"/>
        </w:rPr>
        <w:t>19),</w:t>
      </w:r>
      <w:r w:rsidR="001B669D" w:rsidRPr="00212736">
        <w:rPr>
          <w:color w:val="000000" w:themeColor="text1"/>
          <w:sz w:val="22"/>
          <w:szCs w:val="22"/>
          <w:lang w:val="bs-Latn-BA"/>
        </w:rPr>
        <w:t xml:space="preserve"> Ulcinj</w:t>
      </w:r>
      <w:r w:rsidR="00916F68" w:rsidRPr="00212736">
        <w:rPr>
          <w:color w:val="000000" w:themeColor="text1"/>
          <w:sz w:val="22"/>
          <w:szCs w:val="22"/>
          <w:lang w:val="bs-Latn-BA"/>
        </w:rPr>
        <w:t>a</w:t>
      </w:r>
      <w:r w:rsidR="003D3F82" w:rsidRPr="00212736">
        <w:rPr>
          <w:color w:val="000000" w:themeColor="text1"/>
          <w:sz w:val="22"/>
          <w:szCs w:val="22"/>
          <w:lang w:val="bs-Latn-BA"/>
        </w:rPr>
        <w:t xml:space="preserve"> (15) i Bijelo</w:t>
      </w:r>
      <w:r w:rsidR="00AF4951" w:rsidRPr="00212736">
        <w:rPr>
          <w:color w:val="000000" w:themeColor="text1"/>
          <w:sz w:val="22"/>
          <w:szCs w:val="22"/>
          <w:lang w:val="bs-Latn-BA"/>
        </w:rPr>
        <w:t>g</w:t>
      </w:r>
      <w:r w:rsidR="003D3F82" w:rsidRPr="00212736">
        <w:rPr>
          <w:color w:val="000000" w:themeColor="text1"/>
          <w:sz w:val="22"/>
          <w:szCs w:val="22"/>
          <w:lang w:val="bs-Latn-BA"/>
        </w:rPr>
        <w:t xml:space="preserve"> Polja (13), značajno manje je doseljenika iz Kotora (7), Berana (6), Tuzi (4), Plava (3) i po jedan iz Budve, Kolašina i Tivta.</w:t>
      </w:r>
    </w:p>
    <w:p w14:paraId="28D5F641" w14:textId="77777777" w:rsidR="00190C84" w:rsidRPr="00212736" w:rsidRDefault="00190C84" w:rsidP="004F454D">
      <w:pPr>
        <w:jc w:val="both"/>
        <w:rPr>
          <w:color w:val="000000" w:themeColor="text1"/>
          <w:sz w:val="22"/>
          <w:szCs w:val="22"/>
          <w:lang w:val="bs-Latn-BA"/>
        </w:rPr>
      </w:pPr>
    </w:p>
    <w:p w14:paraId="3354F42E" w14:textId="77777777" w:rsidR="00F16DD6" w:rsidRPr="00212736" w:rsidRDefault="0067082C" w:rsidP="004F454D">
      <w:pPr>
        <w:jc w:val="both"/>
        <w:rPr>
          <w:rFonts w:cs="Arial"/>
          <w:color w:val="000000" w:themeColor="text1"/>
          <w:szCs w:val="20"/>
          <w:lang w:val="bs-Latn-BA"/>
        </w:rPr>
      </w:pPr>
      <w:r w:rsidRPr="00212736">
        <w:rPr>
          <w:rFonts w:cs="Arial"/>
          <w:color w:val="000000" w:themeColor="text1"/>
          <w:szCs w:val="20"/>
          <w:lang w:val="bs-Latn-BA"/>
        </w:rPr>
        <w:t>Grafik 2: Broj djece upisane u osnovne škole</w:t>
      </w:r>
    </w:p>
    <w:p w14:paraId="5D285702" w14:textId="77777777" w:rsidR="00CD6B4E" w:rsidRPr="00212736" w:rsidRDefault="00CD6B4E" w:rsidP="004F454D">
      <w:pPr>
        <w:jc w:val="both"/>
        <w:rPr>
          <w:rFonts w:cs="Arial"/>
          <w:color w:val="000000" w:themeColor="text1"/>
          <w:szCs w:val="20"/>
          <w:lang w:val="bs-Latn-BA"/>
        </w:rPr>
      </w:pPr>
    </w:p>
    <w:p w14:paraId="6F9EE0CF" w14:textId="26702830" w:rsidR="0067082C" w:rsidRPr="00212736" w:rsidRDefault="00C346D8" w:rsidP="004F454D">
      <w:pPr>
        <w:jc w:val="center"/>
        <w:rPr>
          <w:rFonts w:cs="Arial"/>
          <w:color w:val="000000" w:themeColor="text1"/>
          <w:szCs w:val="20"/>
          <w:lang w:val="bs-Latn-BA"/>
        </w:rPr>
      </w:pPr>
      <w:r>
        <w:rPr>
          <w:noProof/>
          <w:lang w:val="en-US"/>
        </w:rPr>
        <w:drawing>
          <wp:inline distT="0" distB="0" distL="0" distR="0" wp14:anchorId="37C27694" wp14:editId="08153C1D">
            <wp:extent cx="4572000" cy="1653540"/>
            <wp:effectExtent l="0" t="0" r="0" b="3810"/>
            <wp:docPr id="12" name="Grafikon 1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id="{13893428-A6AF-45A0-B4AF-F180793CF64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D23536B" w14:textId="77777777" w:rsidR="0067082C" w:rsidRPr="00212736" w:rsidRDefault="0067082C" w:rsidP="004F454D">
      <w:pPr>
        <w:ind w:left="7080"/>
        <w:jc w:val="both"/>
        <w:rPr>
          <w:rFonts w:cs="Arial"/>
          <w:i/>
          <w:iCs/>
          <w:color w:val="000000" w:themeColor="text1"/>
          <w:sz w:val="18"/>
          <w:lang w:val="bs-Latn-BA"/>
        </w:rPr>
      </w:pPr>
      <w:r w:rsidRPr="00212736">
        <w:rPr>
          <w:rFonts w:cs="Arial"/>
          <w:i/>
          <w:iCs/>
          <w:color w:val="000000" w:themeColor="text1"/>
          <w:sz w:val="18"/>
          <w:lang w:val="bs-Latn-BA"/>
        </w:rPr>
        <w:t>Izvor: MONSTAT</w:t>
      </w:r>
    </w:p>
    <w:p w14:paraId="0F441135" w14:textId="77777777" w:rsidR="00C8181B" w:rsidRPr="00212736" w:rsidRDefault="00C8181B" w:rsidP="004F454D">
      <w:pPr>
        <w:jc w:val="both"/>
        <w:rPr>
          <w:color w:val="000000" w:themeColor="text1"/>
          <w:sz w:val="22"/>
          <w:szCs w:val="22"/>
          <w:lang w:val="bs-Latn-BA"/>
        </w:rPr>
      </w:pPr>
    </w:p>
    <w:p w14:paraId="4154CFDB" w14:textId="2A75ECCA" w:rsidR="00CD6B4E" w:rsidRPr="00212736" w:rsidRDefault="00CD6B4E" w:rsidP="004F454D">
      <w:pPr>
        <w:jc w:val="both"/>
        <w:rPr>
          <w:color w:val="000000" w:themeColor="text1"/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t>Iako je prirodni priraštaj i dalje pozitivan, broj djece u osnovnim školama u periodu 2011-2019</w:t>
      </w:r>
      <w:r w:rsidR="00C346D8">
        <w:rPr>
          <w:color w:val="000000" w:themeColor="text1"/>
          <w:sz w:val="22"/>
          <w:szCs w:val="22"/>
          <w:lang w:val="bs-Latn-BA"/>
        </w:rPr>
        <w:t>.</w:t>
      </w:r>
      <w:r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="00DF242C" w:rsidRPr="00212736">
        <w:rPr>
          <w:color w:val="000000" w:themeColor="text1"/>
          <w:sz w:val="22"/>
          <w:szCs w:val="22"/>
          <w:lang w:val="bs-Latn-BA"/>
        </w:rPr>
        <w:t xml:space="preserve">zbog odseljavanja stanovništva </w:t>
      </w:r>
      <w:r w:rsidRPr="00212736">
        <w:rPr>
          <w:color w:val="000000" w:themeColor="text1"/>
          <w:sz w:val="22"/>
          <w:szCs w:val="22"/>
          <w:lang w:val="bs-Latn-BA"/>
        </w:rPr>
        <w:t>smanjio</w:t>
      </w:r>
      <w:r w:rsidR="00947402" w:rsidRPr="00212736">
        <w:rPr>
          <w:color w:val="000000" w:themeColor="text1"/>
          <w:sz w:val="22"/>
          <w:szCs w:val="22"/>
          <w:lang w:val="bs-Latn-BA"/>
        </w:rPr>
        <w:t xml:space="preserve"> se</w:t>
      </w:r>
      <w:r w:rsidRPr="00212736">
        <w:rPr>
          <w:color w:val="000000" w:themeColor="text1"/>
          <w:sz w:val="22"/>
          <w:szCs w:val="22"/>
          <w:lang w:val="bs-Latn-BA"/>
        </w:rPr>
        <w:t xml:space="preserve"> za 299 ili za 8,7%</w:t>
      </w:r>
      <w:r w:rsidR="00AF4951" w:rsidRPr="00212736">
        <w:rPr>
          <w:color w:val="000000" w:themeColor="text1"/>
          <w:sz w:val="22"/>
          <w:szCs w:val="22"/>
          <w:lang w:val="bs-Latn-BA"/>
        </w:rPr>
        <w:t>.</w:t>
      </w:r>
    </w:p>
    <w:p w14:paraId="6DB6E7D6" w14:textId="77777777" w:rsidR="002924E3" w:rsidRPr="00212736" w:rsidRDefault="002924E3" w:rsidP="004F454D">
      <w:pPr>
        <w:jc w:val="both"/>
        <w:rPr>
          <w:color w:val="000000" w:themeColor="text1"/>
          <w:sz w:val="22"/>
          <w:szCs w:val="22"/>
          <w:lang w:val="bs-Latn-BA"/>
        </w:rPr>
      </w:pPr>
    </w:p>
    <w:p w14:paraId="1CE8F06F" w14:textId="3408419B" w:rsidR="00452DFE" w:rsidRPr="00212736" w:rsidRDefault="00452DFE" w:rsidP="004F454D">
      <w:pPr>
        <w:jc w:val="both"/>
        <w:rPr>
          <w:color w:val="000000" w:themeColor="text1"/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t>Ipak, od ukupnog broja djece preko 10</w:t>
      </w:r>
      <w:r w:rsidR="002924E3" w:rsidRPr="00212736">
        <w:rPr>
          <w:color w:val="000000" w:themeColor="text1"/>
          <w:sz w:val="22"/>
          <w:szCs w:val="22"/>
          <w:lang w:val="bs-Latn-BA"/>
        </w:rPr>
        <w:t xml:space="preserve">% </w:t>
      </w:r>
      <w:r w:rsidRPr="00212736">
        <w:rPr>
          <w:color w:val="000000" w:themeColor="text1"/>
          <w:sz w:val="22"/>
          <w:szCs w:val="22"/>
          <w:lang w:val="bs-Latn-BA"/>
        </w:rPr>
        <w:t>čine djeca predškolskog uzrasta,</w:t>
      </w:r>
      <w:r w:rsidR="004D74EB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odnosno djeca koja imaju manje od 6 godina što je najveći procenat u Crnoj</w:t>
      </w:r>
      <w:r w:rsidR="004D74EB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Gori. Broj najmlađe populacije u Rožajama je oko 800.</w:t>
      </w:r>
      <w:r w:rsidR="004D74EB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Posle Rožaja najveći procenat djece u stanovništvu imaju opštine Plav 27</w:t>
      </w:r>
      <w:r w:rsidR="0024351E" w:rsidRPr="00212736">
        <w:rPr>
          <w:color w:val="000000" w:themeColor="text1"/>
          <w:sz w:val="22"/>
          <w:szCs w:val="22"/>
          <w:lang w:val="bs-Latn-BA"/>
        </w:rPr>
        <w:t xml:space="preserve">%, </w:t>
      </w:r>
      <w:r w:rsidRPr="00212736">
        <w:rPr>
          <w:color w:val="000000" w:themeColor="text1"/>
          <w:sz w:val="22"/>
          <w:szCs w:val="22"/>
          <w:lang w:val="bs-Latn-BA"/>
        </w:rPr>
        <w:t>Berane 26</w:t>
      </w:r>
      <w:r w:rsidR="0024351E" w:rsidRPr="00212736">
        <w:rPr>
          <w:color w:val="000000" w:themeColor="text1"/>
          <w:sz w:val="22"/>
          <w:szCs w:val="22"/>
          <w:lang w:val="bs-Latn-BA"/>
        </w:rPr>
        <w:t>%</w:t>
      </w:r>
      <w:r w:rsidRPr="00212736">
        <w:rPr>
          <w:color w:val="000000" w:themeColor="text1"/>
          <w:sz w:val="22"/>
          <w:szCs w:val="22"/>
          <w:lang w:val="bs-Latn-BA"/>
        </w:rPr>
        <w:t xml:space="preserve"> Podgorica i Bijelo Polje sa po 25</w:t>
      </w:r>
      <w:r w:rsidR="0024351E" w:rsidRPr="00212736">
        <w:rPr>
          <w:color w:val="000000" w:themeColor="text1"/>
          <w:sz w:val="22"/>
          <w:szCs w:val="22"/>
          <w:lang w:val="bs-Latn-BA"/>
        </w:rPr>
        <w:t>%</w:t>
      </w:r>
      <w:r w:rsidRPr="00212736">
        <w:rPr>
          <w:color w:val="000000" w:themeColor="text1"/>
          <w:sz w:val="22"/>
          <w:szCs w:val="22"/>
          <w:lang w:val="bs-Latn-BA"/>
        </w:rPr>
        <w:t xml:space="preserve">. </w:t>
      </w:r>
    </w:p>
    <w:p w14:paraId="2F5C972F" w14:textId="77777777" w:rsidR="00C8181B" w:rsidRPr="00212736" w:rsidRDefault="00C8181B" w:rsidP="004F454D">
      <w:pPr>
        <w:rPr>
          <w:i/>
          <w:iCs/>
          <w:sz w:val="22"/>
          <w:szCs w:val="22"/>
          <w:lang w:val="bs-Latn-BA"/>
        </w:rPr>
      </w:pPr>
      <w:bookmarkStart w:id="35" w:name="_Toc44873744"/>
      <w:bookmarkStart w:id="36" w:name="_Toc44874126"/>
      <w:bookmarkStart w:id="37" w:name="_Toc44874208"/>
      <w:bookmarkStart w:id="38" w:name="_Toc52644590"/>
    </w:p>
    <w:p w14:paraId="0E20BD25" w14:textId="612C1832" w:rsidR="0085041F" w:rsidRPr="00212736" w:rsidRDefault="0085041F" w:rsidP="004F454D">
      <w:pPr>
        <w:rPr>
          <w:i/>
          <w:iCs/>
          <w:sz w:val="22"/>
          <w:szCs w:val="22"/>
          <w:lang w:val="bs-Latn-BA"/>
        </w:rPr>
      </w:pPr>
      <w:r w:rsidRPr="00212736">
        <w:rPr>
          <w:i/>
          <w:iCs/>
          <w:sz w:val="22"/>
          <w:szCs w:val="22"/>
          <w:lang w:val="bs-Latn-BA"/>
        </w:rPr>
        <w:t>Obrazovna struktura stanovništva</w:t>
      </w:r>
      <w:bookmarkEnd w:id="35"/>
      <w:bookmarkEnd w:id="36"/>
      <w:bookmarkEnd w:id="37"/>
      <w:bookmarkEnd w:id="38"/>
    </w:p>
    <w:p w14:paraId="1904EA78" w14:textId="77777777" w:rsidR="008D70A3" w:rsidRPr="00212736" w:rsidRDefault="008D70A3" w:rsidP="004F454D">
      <w:pPr>
        <w:rPr>
          <w:rFonts w:cs="Arial"/>
          <w:lang w:val="bs-Latn-BA"/>
        </w:rPr>
      </w:pPr>
    </w:p>
    <w:p w14:paraId="6CA3AFA5" w14:textId="77777777" w:rsidR="0085041F" w:rsidRPr="00212736" w:rsidRDefault="008D70A3" w:rsidP="004F454D">
      <w:pPr>
        <w:jc w:val="both"/>
        <w:rPr>
          <w:rFonts w:cs="Arial"/>
          <w:sz w:val="22"/>
          <w:szCs w:val="22"/>
          <w:lang w:val="bs-Latn-BA"/>
        </w:rPr>
      </w:pPr>
      <w:r w:rsidRPr="00212736">
        <w:rPr>
          <w:rFonts w:cs="Arial"/>
          <w:sz w:val="22"/>
          <w:szCs w:val="22"/>
          <w:lang w:val="bs-Latn-BA"/>
        </w:rPr>
        <w:t>Obrazovna struktura odraslog stanovništva je jedan od ključnih faktora za  soci</w:t>
      </w:r>
      <w:r w:rsidR="00C5596D" w:rsidRPr="00212736">
        <w:rPr>
          <w:rFonts w:cs="Arial"/>
          <w:sz w:val="22"/>
          <w:szCs w:val="22"/>
          <w:lang w:val="bs-Latn-BA"/>
        </w:rPr>
        <w:t>o-</w:t>
      </w:r>
      <w:r w:rsidRPr="00212736">
        <w:rPr>
          <w:rFonts w:cs="Arial"/>
          <w:sz w:val="22"/>
          <w:szCs w:val="22"/>
          <w:lang w:val="bs-Latn-BA"/>
        </w:rPr>
        <w:t xml:space="preserve">ekonomski razvoj društva pa i lokalnog tržišta rada. </w:t>
      </w:r>
      <w:r w:rsidR="00E222BD" w:rsidRPr="00212736">
        <w:rPr>
          <w:rFonts w:cs="Arial"/>
          <w:sz w:val="22"/>
          <w:szCs w:val="22"/>
          <w:lang w:val="bs-Latn-BA"/>
        </w:rPr>
        <w:t xml:space="preserve">Prema </w:t>
      </w:r>
      <w:r w:rsidR="009B3BFF" w:rsidRPr="00212736">
        <w:rPr>
          <w:rFonts w:cs="Arial"/>
          <w:sz w:val="22"/>
          <w:szCs w:val="22"/>
          <w:lang w:val="bs-Latn-BA"/>
        </w:rPr>
        <w:t>P</w:t>
      </w:r>
      <w:r w:rsidR="00E222BD" w:rsidRPr="00212736">
        <w:rPr>
          <w:rFonts w:cs="Arial"/>
          <w:sz w:val="22"/>
          <w:szCs w:val="22"/>
          <w:lang w:val="bs-Latn-BA"/>
        </w:rPr>
        <w:t xml:space="preserve">opisu stanovništva </w:t>
      </w:r>
      <w:r w:rsidR="009B3BFF" w:rsidRPr="00212736">
        <w:rPr>
          <w:rFonts w:cs="Arial"/>
          <w:sz w:val="22"/>
          <w:szCs w:val="22"/>
          <w:lang w:val="bs-Latn-BA"/>
        </w:rPr>
        <w:t xml:space="preserve">iz 2011. godine </w:t>
      </w:r>
      <w:r w:rsidR="00E222BD" w:rsidRPr="00212736">
        <w:rPr>
          <w:rFonts w:cs="Arial"/>
          <w:sz w:val="22"/>
          <w:szCs w:val="22"/>
          <w:lang w:val="bs-Latn-BA"/>
        </w:rPr>
        <w:t xml:space="preserve">opština </w:t>
      </w:r>
      <w:r w:rsidR="00AF4951" w:rsidRPr="00212736">
        <w:rPr>
          <w:rFonts w:cs="Arial"/>
          <w:sz w:val="22"/>
          <w:szCs w:val="22"/>
          <w:lang w:val="bs-Latn-BA"/>
        </w:rPr>
        <w:t>Rožaje</w:t>
      </w:r>
      <w:r w:rsidR="00290F3D" w:rsidRPr="00212736">
        <w:rPr>
          <w:rFonts w:cs="Arial"/>
          <w:sz w:val="22"/>
          <w:szCs w:val="22"/>
          <w:lang w:val="bs-Latn-BA"/>
        </w:rPr>
        <w:t xml:space="preserve"> i</w:t>
      </w:r>
      <w:r w:rsidR="00E222BD" w:rsidRPr="00212736">
        <w:rPr>
          <w:rFonts w:cs="Arial"/>
          <w:sz w:val="22"/>
          <w:szCs w:val="22"/>
          <w:lang w:val="bs-Latn-BA"/>
        </w:rPr>
        <w:t xml:space="preserve">ma </w:t>
      </w:r>
      <w:r w:rsidRPr="00212736">
        <w:rPr>
          <w:rFonts w:cs="Arial"/>
          <w:sz w:val="22"/>
          <w:szCs w:val="22"/>
          <w:lang w:val="bs-Latn-BA"/>
        </w:rPr>
        <w:t xml:space="preserve">u odnosu na prosjek Crne Gore </w:t>
      </w:r>
      <w:r w:rsidR="00E222BD" w:rsidRPr="00212736">
        <w:rPr>
          <w:rFonts w:cs="Arial"/>
          <w:sz w:val="22"/>
          <w:szCs w:val="22"/>
          <w:lang w:val="bs-Latn-BA"/>
        </w:rPr>
        <w:t>veći ud</w:t>
      </w:r>
      <w:r w:rsidR="00123A85" w:rsidRPr="00212736">
        <w:rPr>
          <w:rFonts w:cs="Arial"/>
          <w:sz w:val="22"/>
          <w:szCs w:val="22"/>
          <w:lang w:val="bs-Latn-BA"/>
        </w:rPr>
        <w:t>i</w:t>
      </w:r>
      <w:r w:rsidR="00E222BD" w:rsidRPr="00212736">
        <w:rPr>
          <w:rFonts w:cs="Arial"/>
          <w:sz w:val="22"/>
          <w:szCs w:val="22"/>
          <w:lang w:val="bs-Latn-BA"/>
        </w:rPr>
        <w:t xml:space="preserve">o stanovništva </w:t>
      </w:r>
      <w:r w:rsidR="00046CAD" w:rsidRPr="00212736">
        <w:rPr>
          <w:rFonts w:cs="Arial"/>
          <w:sz w:val="22"/>
          <w:szCs w:val="22"/>
          <w:lang w:val="bs-Latn-BA"/>
        </w:rPr>
        <w:t xml:space="preserve">sa nepotpunom </w:t>
      </w:r>
      <w:r w:rsidR="00E222BD" w:rsidRPr="00212736">
        <w:rPr>
          <w:rFonts w:cs="Arial"/>
          <w:sz w:val="22"/>
          <w:szCs w:val="22"/>
          <w:lang w:val="bs-Latn-BA"/>
        </w:rPr>
        <w:t xml:space="preserve">osnovnom školom </w:t>
      </w:r>
      <w:r w:rsidRPr="00212736">
        <w:rPr>
          <w:rFonts w:cs="Arial"/>
          <w:sz w:val="22"/>
          <w:szCs w:val="22"/>
          <w:lang w:val="bs-Latn-BA"/>
        </w:rPr>
        <w:t xml:space="preserve">i </w:t>
      </w:r>
      <w:r w:rsidR="00046CAD" w:rsidRPr="00212736">
        <w:rPr>
          <w:rFonts w:cs="Arial"/>
          <w:sz w:val="22"/>
          <w:szCs w:val="22"/>
          <w:lang w:val="bs-Latn-BA"/>
        </w:rPr>
        <w:t xml:space="preserve">završenom </w:t>
      </w:r>
      <w:r w:rsidR="009B3BFF" w:rsidRPr="00212736">
        <w:rPr>
          <w:rFonts w:cs="Arial"/>
          <w:sz w:val="22"/>
          <w:szCs w:val="22"/>
          <w:lang w:val="bs-Latn-BA"/>
        </w:rPr>
        <w:t xml:space="preserve">osnovnom </w:t>
      </w:r>
      <w:r w:rsidR="00046CAD" w:rsidRPr="00212736">
        <w:rPr>
          <w:rFonts w:cs="Arial"/>
          <w:sz w:val="22"/>
          <w:szCs w:val="22"/>
          <w:lang w:val="bs-Latn-BA"/>
        </w:rPr>
        <w:t xml:space="preserve">školom </w:t>
      </w:r>
      <w:r w:rsidR="00D33703" w:rsidRPr="00212736">
        <w:rPr>
          <w:rFonts w:cs="Arial"/>
          <w:sz w:val="22"/>
          <w:szCs w:val="22"/>
          <w:lang w:val="bs-Latn-BA"/>
        </w:rPr>
        <w:t>ali</w:t>
      </w:r>
      <w:r w:rsidRPr="00212736">
        <w:rPr>
          <w:rFonts w:cs="Arial"/>
          <w:sz w:val="22"/>
          <w:szCs w:val="22"/>
          <w:lang w:val="bs-Latn-BA"/>
        </w:rPr>
        <w:t>manji ud</w:t>
      </w:r>
      <w:r w:rsidR="00C5596D" w:rsidRPr="00212736">
        <w:rPr>
          <w:rFonts w:cs="Arial"/>
          <w:sz w:val="22"/>
          <w:szCs w:val="22"/>
          <w:lang w:val="bs-Latn-BA"/>
        </w:rPr>
        <w:t>io</w:t>
      </w:r>
      <w:r w:rsidRPr="00212736">
        <w:rPr>
          <w:rFonts w:cs="Arial"/>
          <w:sz w:val="22"/>
          <w:szCs w:val="22"/>
          <w:lang w:val="bs-Latn-BA"/>
        </w:rPr>
        <w:t xml:space="preserve"> stanovništva sa </w:t>
      </w:r>
      <w:r w:rsidR="003928FA" w:rsidRPr="00212736">
        <w:rPr>
          <w:rFonts w:cs="Arial"/>
          <w:sz w:val="22"/>
          <w:szCs w:val="22"/>
          <w:lang w:val="bs-Latn-BA"/>
        </w:rPr>
        <w:t xml:space="preserve">srednjim, </w:t>
      </w:r>
      <w:r w:rsidR="009B3BFF" w:rsidRPr="00212736">
        <w:rPr>
          <w:rFonts w:cs="Arial"/>
          <w:sz w:val="22"/>
          <w:szCs w:val="22"/>
          <w:lang w:val="bs-Latn-BA"/>
        </w:rPr>
        <w:t xml:space="preserve">višim </w:t>
      </w:r>
      <w:r w:rsidR="00916F68" w:rsidRPr="00212736">
        <w:rPr>
          <w:rFonts w:cs="Arial"/>
          <w:sz w:val="22"/>
          <w:szCs w:val="22"/>
          <w:lang w:val="bs-Latn-BA"/>
        </w:rPr>
        <w:t xml:space="preserve">i </w:t>
      </w:r>
      <w:r w:rsidRPr="00212736">
        <w:rPr>
          <w:rFonts w:cs="Arial"/>
          <w:sz w:val="22"/>
          <w:szCs w:val="22"/>
          <w:lang w:val="bs-Latn-BA"/>
        </w:rPr>
        <w:t>visokim stepenom obrazovanja.</w:t>
      </w:r>
    </w:p>
    <w:p w14:paraId="5E9633AB" w14:textId="77777777" w:rsidR="003928FA" w:rsidRPr="00212736" w:rsidRDefault="003928FA" w:rsidP="004F454D">
      <w:pPr>
        <w:shd w:val="clear" w:color="auto" w:fill="FFFFFF" w:themeFill="background1"/>
        <w:rPr>
          <w:rFonts w:cs="Arial"/>
          <w:szCs w:val="20"/>
          <w:lang w:val="bs-Latn-BA"/>
        </w:rPr>
      </w:pPr>
    </w:p>
    <w:p w14:paraId="73A929ED" w14:textId="5EF2B9C6" w:rsidR="00C346D8" w:rsidRPr="00212736" w:rsidRDefault="00B11FC9" w:rsidP="00C346D8">
      <w:pPr>
        <w:rPr>
          <w:i/>
          <w:iCs/>
          <w:sz w:val="22"/>
          <w:szCs w:val="22"/>
          <w:lang w:val="bs-Latn-BA"/>
        </w:rPr>
      </w:pPr>
      <w:r w:rsidRPr="00212736">
        <w:rPr>
          <w:rFonts w:cs="Arial"/>
          <w:szCs w:val="20"/>
          <w:lang w:val="bs-Latn-BA"/>
        </w:rPr>
        <w:t xml:space="preserve">Tabela 2: </w:t>
      </w:r>
      <w:r w:rsidRPr="00212736">
        <w:rPr>
          <w:szCs w:val="20"/>
          <w:lang w:val="bs-Latn-BA"/>
        </w:rPr>
        <w:t>Obrazovna struktura stanovništva (starosti 15 i više godina</w:t>
      </w:r>
      <w:r w:rsidR="005A7A01" w:rsidRPr="00212736">
        <w:rPr>
          <w:szCs w:val="20"/>
          <w:lang w:val="bs-Latn-BA"/>
        </w:rPr>
        <w:t>)</w:t>
      </w:r>
      <w:r w:rsidR="00C346D8" w:rsidRPr="00C346D8">
        <w:rPr>
          <w:rStyle w:val="FootnoteReference"/>
          <w:rFonts w:cs="Arial"/>
          <w:b/>
          <w:bCs/>
          <w:i/>
          <w:iCs/>
          <w:sz w:val="22"/>
          <w:szCs w:val="22"/>
          <w:lang w:val="bs-Latn-BA"/>
        </w:rPr>
        <w:t xml:space="preserve"> </w:t>
      </w:r>
      <w:r w:rsidR="00C346D8" w:rsidRPr="00212736">
        <w:rPr>
          <w:rStyle w:val="FootnoteReference"/>
          <w:rFonts w:cs="Arial"/>
          <w:b/>
          <w:bCs/>
          <w:i/>
          <w:iCs/>
          <w:sz w:val="22"/>
          <w:szCs w:val="22"/>
          <w:lang w:val="bs-Latn-BA"/>
        </w:rPr>
        <w:footnoteReference w:id="3"/>
      </w:r>
    </w:p>
    <w:p w14:paraId="43490229" w14:textId="3BBA5B4A" w:rsidR="00B11FC9" w:rsidRPr="00212736" w:rsidRDefault="00B11FC9" w:rsidP="004F454D">
      <w:pPr>
        <w:shd w:val="clear" w:color="auto" w:fill="FFFFFF" w:themeFill="background1"/>
        <w:rPr>
          <w:szCs w:val="20"/>
          <w:lang w:val="bs-Latn-BA"/>
        </w:rPr>
      </w:pPr>
    </w:p>
    <w:p w14:paraId="62E4ACF8" w14:textId="77777777" w:rsidR="009B3BFF" w:rsidRPr="00212736" w:rsidRDefault="009B3BFF" w:rsidP="004F454D">
      <w:pPr>
        <w:shd w:val="clear" w:color="auto" w:fill="FFFFFF" w:themeFill="background1"/>
        <w:rPr>
          <w:szCs w:val="20"/>
          <w:lang w:val="bs-Latn-BA"/>
        </w:rPr>
      </w:pPr>
    </w:p>
    <w:tbl>
      <w:tblPr>
        <w:tblW w:w="6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0"/>
        <w:gridCol w:w="1040"/>
        <w:gridCol w:w="1000"/>
        <w:gridCol w:w="1020"/>
        <w:gridCol w:w="860"/>
      </w:tblGrid>
      <w:tr w:rsidR="003928FA" w:rsidRPr="00212736" w14:paraId="7834115B" w14:textId="77777777" w:rsidTr="001D696A">
        <w:trPr>
          <w:trHeight w:val="288"/>
          <w:jc w:val="center"/>
        </w:trPr>
        <w:tc>
          <w:tcPr>
            <w:tcW w:w="288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vAlign w:val="center"/>
            <w:hideMark/>
          </w:tcPr>
          <w:p w14:paraId="79CC8A45" w14:textId="77777777" w:rsidR="003928FA" w:rsidRPr="00212736" w:rsidRDefault="003928FA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Stepen obrazovanja</w:t>
            </w:r>
          </w:p>
        </w:tc>
        <w:tc>
          <w:tcPr>
            <w:tcW w:w="104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vAlign w:val="center"/>
            <w:hideMark/>
          </w:tcPr>
          <w:p w14:paraId="36E173A6" w14:textId="77777777" w:rsidR="003928FA" w:rsidRPr="00212736" w:rsidRDefault="003928FA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Rožaje</w:t>
            </w:r>
          </w:p>
        </w:tc>
        <w:tc>
          <w:tcPr>
            <w:tcW w:w="100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vAlign w:val="center"/>
            <w:hideMark/>
          </w:tcPr>
          <w:p w14:paraId="021E8771" w14:textId="77777777" w:rsidR="003928FA" w:rsidRPr="00212736" w:rsidRDefault="003928FA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%</w:t>
            </w:r>
          </w:p>
        </w:tc>
        <w:tc>
          <w:tcPr>
            <w:tcW w:w="102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vAlign w:val="center"/>
            <w:hideMark/>
          </w:tcPr>
          <w:p w14:paraId="683EAF3F" w14:textId="77777777" w:rsidR="003928FA" w:rsidRPr="00212736" w:rsidRDefault="003928FA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Crna Gora</w:t>
            </w:r>
          </w:p>
        </w:tc>
        <w:tc>
          <w:tcPr>
            <w:tcW w:w="86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vAlign w:val="center"/>
            <w:hideMark/>
          </w:tcPr>
          <w:p w14:paraId="47D602BE" w14:textId="77777777" w:rsidR="003928FA" w:rsidRPr="00212736" w:rsidRDefault="003928FA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%</w:t>
            </w:r>
          </w:p>
        </w:tc>
      </w:tr>
      <w:tr w:rsidR="003928FA" w:rsidRPr="00212736" w14:paraId="4C60DB1B" w14:textId="77777777" w:rsidTr="001D696A">
        <w:trPr>
          <w:trHeight w:val="288"/>
          <w:jc w:val="center"/>
        </w:trPr>
        <w:tc>
          <w:tcPr>
            <w:tcW w:w="288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008AC434" w14:textId="77777777" w:rsidR="003928FA" w:rsidRPr="00212736" w:rsidRDefault="003928FA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Bez školske spreme</w:t>
            </w:r>
          </w:p>
        </w:tc>
        <w:tc>
          <w:tcPr>
            <w:tcW w:w="104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6695A0FB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577</w:t>
            </w:r>
          </w:p>
        </w:tc>
        <w:tc>
          <w:tcPr>
            <w:tcW w:w="100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154DAFD4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3,4</w:t>
            </w:r>
          </w:p>
        </w:tc>
        <w:tc>
          <w:tcPr>
            <w:tcW w:w="102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605F1382" w14:textId="148AAF4E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11</w:t>
            </w:r>
            <w:r w:rsidR="00C346D8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.</w:t>
            </w: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324</w:t>
            </w:r>
          </w:p>
        </w:tc>
        <w:tc>
          <w:tcPr>
            <w:tcW w:w="86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3A7C449C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2,3</w:t>
            </w:r>
          </w:p>
        </w:tc>
      </w:tr>
      <w:tr w:rsidR="003928FA" w:rsidRPr="00212736" w14:paraId="2B255B09" w14:textId="77777777" w:rsidTr="001D696A">
        <w:trPr>
          <w:trHeight w:val="276"/>
          <w:jc w:val="center"/>
        </w:trPr>
        <w:tc>
          <w:tcPr>
            <w:tcW w:w="288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3AC26AC2" w14:textId="77777777" w:rsidR="003928FA" w:rsidRPr="00212736" w:rsidRDefault="003928FA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Nepotpuna osnovna škola</w:t>
            </w:r>
          </w:p>
        </w:tc>
        <w:tc>
          <w:tcPr>
            <w:tcW w:w="104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4F86670C" w14:textId="20CDDC5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</w:t>
            </w:r>
            <w:r w:rsidR="00C346D8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.</w:t>
            </w: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858</w:t>
            </w:r>
          </w:p>
        </w:tc>
        <w:tc>
          <w:tcPr>
            <w:tcW w:w="100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722C17A4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11,0</w:t>
            </w:r>
          </w:p>
        </w:tc>
        <w:tc>
          <w:tcPr>
            <w:tcW w:w="102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2093D814" w14:textId="2773F192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36</w:t>
            </w:r>
            <w:r w:rsidR="00C346D8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.</w:t>
            </w: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783</w:t>
            </w:r>
          </w:p>
        </w:tc>
        <w:tc>
          <w:tcPr>
            <w:tcW w:w="86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62D54783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7,3</w:t>
            </w:r>
          </w:p>
        </w:tc>
      </w:tr>
      <w:tr w:rsidR="003928FA" w:rsidRPr="00212736" w14:paraId="2220B377" w14:textId="77777777" w:rsidTr="001D696A">
        <w:trPr>
          <w:trHeight w:val="288"/>
          <w:jc w:val="center"/>
        </w:trPr>
        <w:tc>
          <w:tcPr>
            <w:tcW w:w="288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53223811" w14:textId="77777777" w:rsidR="003928FA" w:rsidRPr="00212736" w:rsidRDefault="003928FA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lastRenderedPageBreak/>
              <w:t>Osnovno obrazovanje</w:t>
            </w:r>
          </w:p>
        </w:tc>
        <w:tc>
          <w:tcPr>
            <w:tcW w:w="104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62CDCF2C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6.013</w:t>
            </w:r>
          </w:p>
        </w:tc>
        <w:tc>
          <w:tcPr>
            <w:tcW w:w="100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0C91B383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35,5</w:t>
            </w:r>
          </w:p>
        </w:tc>
        <w:tc>
          <w:tcPr>
            <w:tcW w:w="102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4CA06AFA" w14:textId="2607244A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104</w:t>
            </w:r>
            <w:r w:rsidR="00C346D8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.</w:t>
            </w: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415</w:t>
            </w:r>
          </w:p>
        </w:tc>
        <w:tc>
          <w:tcPr>
            <w:tcW w:w="86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4134D01D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</w:t>
            </w:r>
          </w:p>
        </w:tc>
      </w:tr>
      <w:tr w:rsidR="003928FA" w:rsidRPr="00212736" w14:paraId="5BF90EC6" w14:textId="77777777" w:rsidTr="001D696A">
        <w:trPr>
          <w:trHeight w:val="288"/>
          <w:jc w:val="center"/>
        </w:trPr>
        <w:tc>
          <w:tcPr>
            <w:tcW w:w="288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5B91A848" w14:textId="77777777" w:rsidR="003928FA" w:rsidRPr="00212736" w:rsidRDefault="003928FA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Srednje obrazovanje</w:t>
            </w:r>
          </w:p>
        </w:tc>
        <w:tc>
          <w:tcPr>
            <w:tcW w:w="104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7DF1BA01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6.666</w:t>
            </w:r>
          </w:p>
        </w:tc>
        <w:tc>
          <w:tcPr>
            <w:tcW w:w="100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3D79AF20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39,4</w:t>
            </w:r>
          </w:p>
        </w:tc>
        <w:tc>
          <w:tcPr>
            <w:tcW w:w="102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004034B9" w14:textId="7B07F1D6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260</w:t>
            </w:r>
            <w:r w:rsidR="00C346D8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.</w:t>
            </w: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277</w:t>
            </w:r>
          </w:p>
        </w:tc>
        <w:tc>
          <w:tcPr>
            <w:tcW w:w="86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3A33455F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51,9</w:t>
            </w:r>
          </w:p>
        </w:tc>
      </w:tr>
      <w:tr w:rsidR="003928FA" w:rsidRPr="00212736" w14:paraId="5E4B4BAF" w14:textId="77777777" w:rsidTr="001D696A">
        <w:trPr>
          <w:trHeight w:val="288"/>
          <w:jc w:val="center"/>
        </w:trPr>
        <w:tc>
          <w:tcPr>
            <w:tcW w:w="288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7CB8B22B" w14:textId="77777777" w:rsidR="003928FA" w:rsidRPr="00212736" w:rsidRDefault="003928FA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Više obrazovanje</w:t>
            </w:r>
          </w:p>
        </w:tc>
        <w:tc>
          <w:tcPr>
            <w:tcW w:w="104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54981F92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547</w:t>
            </w:r>
          </w:p>
        </w:tc>
        <w:tc>
          <w:tcPr>
            <w:tcW w:w="100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6AFFF8EE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3,2</w:t>
            </w:r>
          </w:p>
        </w:tc>
        <w:tc>
          <w:tcPr>
            <w:tcW w:w="102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78FDBAF1" w14:textId="7AD59F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26</w:t>
            </w:r>
            <w:r w:rsidR="00C346D8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.</w:t>
            </w: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170</w:t>
            </w:r>
          </w:p>
        </w:tc>
        <w:tc>
          <w:tcPr>
            <w:tcW w:w="86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38F9B2C0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5,2</w:t>
            </w:r>
          </w:p>
        </w:tc>
      </w:tr>
      <w:tr w:rsidR="003928FA" w:rsidRPr="00212736" w14:paraId="12AFEC52" w14:textId="77777777" w:rsidTr="001D696A">
        <w:trPr>
          <w:trHeight w:val="288"/>
          <w:jc w:val="center"/>
        </w:trPr>
        <w:tc>
          <w:tcPr>
            <w:tcW w:w="288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09A373E9" w14:textId="77777777" w:rsidR="003928FA" w:rsidRPr="00212736" w:rsidRDefault="003928FA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Visoko obrazovanje</w:t>
            </w:r>
          </w:p>
        </w:tc>
        <w:tc>
          <w:tcPr>
            <w:tcW w:w="104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5EA2645F" w14:textId="70539AD4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</w:t>
            </w:r>
            <w:r w:rsidR="00C346D8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.</w:t>
            </w: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034</w:t>
            </w:r>
          </w:p>
        </w:tc>
        <w:tc>
          <w:tcPr>
            <w:tcW w:w="100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16F1693B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6,1</w:t>
            </w:r>
          </w:p>
        </w:tc>
        <w:tc>
          <w:tcPr>
            <w:tcW w:w="102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465EB24F" w14:textId="5267A7EF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49</w:t>
            </w:r>
            <w:r w:rsidR="00C346D8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.</w:t>
            </w: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469</w:t>
            </w:r>
          </w:p>
        </w:tc>
        <w:tc>
          <w:tcPr>
            <w:tcW w:w="86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39EB4B2E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9,9</w:t>
            </w:r>
          </w:p>
        </w:tc>
      </w:tr>
      <w:tr w:rsidR="003928FA" w:rsidRPr="00212736" w14:paraId="3D12B400" w14:textId="77777777" w:rsidTr="001D696A">
        <w:trPr>
          <w:trHeight w:val="288"/>
          <w:jc w:val="center"/>
        </w:trPr>
        <w:tc>
          <w:tcPr>
            <w:tcW w:w="288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0209B9A5" w14:textId="77777777" w:rsidR="003928FA" w:rsidRPr="00212736" w:rsidRDefault="003928FA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Postdiplomske studije</w:t>
            </w:r>
          </w:p>
        </w:tc>
        <w:tc>
          <w:tcPr>
            <w:tcW w:w="104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4A2396BA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29</w:t>
            </w:r>
          </w:p>
        </w:tc>
        <w:tc>
          <w:tcPr>
            <w:tcW w:w="100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525A48B8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0,2</w:t>
            </w:r>
          </w:p>
        </w:tc>
        <w:tc>
          <w:tcPr>
            <w:tcW w:w="102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6CA4A1F1" w14:textId="6DA24B78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3</w:t>
            </w:r>
            <w:r w:rsidR="00C346D8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.</w:t>
            </w: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000</w:t>
            </w:r>
          </w:p>
        </w:tc>
        <w:tc>
          <w:tcPr>
            <w:tcW w:w="86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02E5985C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0,6</w:t>
            </w:r>
          </w:p>
        </w:tc>
      </w:tr>
      <w:tr w:rsidR="003928FA" w:rsidRPr="00212736" w14:paraId="4708D722" w14:textId="77777777" w:rsidTr="001D696A">
        <w:trPr>
          <w:trHeight w:val="288"/>
          <w:jc w:val="center"/>
        </w:trPr>
        <w:tc>
          <w:tcPr>
            <w:tcW w:w="288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11902EC9" w14:textId="77777777" w:rsidR="003928FA" w:rsidRPr="00212736" w:rsidRDefault="003928FA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Doktorat</w:t>
            </w:r>
          </w:p>
        </w:tc>
        <w:tc>
          <w:tcPr>
            <w:tcW w:w="104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635F83C6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12</w:t>
            </w:r>
          </w:p>
        </w:tc>
        <w:tc>
          <w:tcPr>
            <w:tcW w:w="100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624F29F4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0,1</w:t>
            </w:r>
          </w:p>
        </w:tc>
        <w:tc>
          <w:tcPr>
            <w:tcW w:w="102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12096C7B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964</w:t>
            </w:r>
          </w:p>
        </w:tc>
        <w:tc>
          <w:tcPr>
            <w:tcW w:w="86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0E93614F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0,2</w:t>
            </w:r>
          </w:p>
        </w:tc>
      </w:tr>
      <w:tr w:rsidR="003928FA" w:rsidRPr="00212736" w14:paraId="7C27EC89" w14:textId="77777777" w:rsidTr="001D696A">
        <w:trPr>
          <w:trHeight w:val="276"/>
          <w:jc w:val="center"/>
        </w:trPr>
        <w:tc>
          <w:tcPr>
            <w:tcW w:w="288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39321F79" w14:textId="77777777" w:rsidR="003928FA" w:rsidRPr="00212736" w:rsidRDefault="003928FA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Osnovne akademske studije</w:t>
            </w:r>
          </w:p>
        </w:tc>
        <w:tc>
          <w:tcPr>
            <w:tcW w:w="104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52EE42EB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38</w:t>
            </w:r>
          </w:p>
        </w:tc>
        <w:tc>
          <w:tcPr>
            <w:tcW w:w="100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198A02AC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0,2</w:t>
            </w:r>
          </w:p>
        </w:tc>
        <w:tc>
          <w:tcPr>
            <w:tcW w:w="102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5E953708" w14:textId="06363E06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</w:t>
            </w:r>
            <w:r w:rsidR="00C346D8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.</w:t>
            </w: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756</w:t>
            </w:r>
          </w:p>
        </w:tc>
        <w:tc>
          <w:tcPr>
            <w:tcW w:w="86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1D6D10BD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0,5</w:t>
            </w:r>
          </w:p>
        </w:tc>
      </w:tr>
      <w:tr w:rsidR="003928FA" w:rsidRPr="00212736" w14:paraId="15BFA738" w14:textId="77777777" w:rsidTr="001D696A">
        <w:trPr>
          <w:trHeight w:val="276"/>
          <w:jc w:val="center"/>
        </w:trPr>
        <w:tc>
          <w:tcPr>
            <w:tcW w:w="288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22AA47B8" w14:textId="77777777" w:rsidR="003928FA" w:rsidRPr="00212736" w:rsidRDefault="003928FA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Osnovne primijenjene studije</w:t>
            </w:r>
          </w:p>
        </w:tc>
        <w:tc>
          <w:tcPr>
            <w:tcW w:w="104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798E32BC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8</w:t>
            </w:r>
          </w:p>
        </w:tc>
        <w:tc>
          <w:tcPr>
            <w:tcW w:w="100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5F3D4EC8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0,0</w:t>
            </w:r>
          </w:p>
        </w:tc>
        <w:tc>
          <w:tcPr>
            <w:tcW w:w="102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4E042B7E" w14:textId="69F6105E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</w:t>
            </w:r>
            <w:r w:rsidR="00C346D8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.</w:t>
            </w: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343</w:t>
            </w:r>
          </w:p>
        </w:tc>
        <w:tc>
          <w:tcPr>
            <w:tcW w:w="86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11055CA4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0,3</w:t>
            </w:r>
          </w:p>
        </w:tc>
      </w:tr>
      <w:tr w:rsidR="003928FA" w:rsidRPr="00212736" w14:paraId="47CA9C69" w14:textId="77777777" w:rsidTr="001D696A">
        <w:trPr>
          <w:trHeight w:val="312"/>
          <w:jc w:val="center"/>
        </w:trPr>
        <w:tc>
          <w:tcPr>
            <w:tcW w:w="288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747EC630" w14:textId="77777777" w:rsidR="003928FA" w:rsidRPr="00212736" w:rsidRDefault="003928FA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Postdiplomske specijalističke studije</w:t>
            </w:r>
          </w:p>
        </w:tc>
        <w:tc>
          <w:tcPr>
            <w:tcW w:w="104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3E861E24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14</w:t>
            </w:r>
          </w:p>
        </w:tc>
        <w:tc>
          <w:tcPr>
            <w:tcW w:w="100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3A3F2AE9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0,1</w:t>
            </w:r>
          </w:p>
        </w:tc>
        <w:tc>
          <w:tcPr>
            <w:tcW w:w="102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245E12B3" w14:textId="1FDEDC16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</w:t>
            </w:r>
            <w:r w:rsidR="00C346D8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.</w:t>
            </w: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528</w:t>
            </w:r>
          </w:p>
        </w:tc>
        <w:tc>
          <w:tcPr>
            <w:tcW w:w="86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48001FA3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0,3</w:t>
            </w:r>
          </w:p>
        </w:tc>
      </w:tr>
      <w:tr w:rsidR="003928FA" w:rsidRPr="00212736" w14:paraId="6AE7C974" w14:textId="77777777" w:rsidTr="001D696A">
        <w:trPr>
          <w:trHeight w:val="348"/>
          <w:jc w:val="center"/>
        </w:trPr>
        <w:tc>
          <w:tcPr>
            <w:tcW w:w="288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42DF4D13" w14:textId="77777777" w:rsidR="003928FA" w:rsidRPr="00212736" w:rsidRDefault="003928FA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Postdiplomske magistarske studije</w:t>
            </w:r>
          </w:p>
        </w:tc>
        <w:tc>
          <w:tcPr>
            <w:tcW w:w="104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0B9C9F15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11</w:t>
            </w:r>
          </w:p>
        </w:tc>
        <w:tc>
          <w:tcPr>
            <w:tcW w:w="100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128F9F8E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0,1</w:t>
            </w:r>
          </w:p>
        </w:tc>
        <w:tc>
          <w:tcPr>
            <w:tcW w:w="102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2AE8C388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713</w:t>
            </w:r>
          </w:p>
        </w:tc>
        <w:tc>
          <w:tcPr>
            <w:tcW w:w="86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3EA2140B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0,1</w:t>
            </w:r>
          </w:p>
        </w:tc>
      </w:tr>
      <w:tr w:rsidR="003928FA" w:rsidRPr="00212736" w14:paraId="47762B3F" w14:textId="77777777" w:rsidTr="001D696A">
        <w:trPr>
          <w:trHeight w:val="324"/>
          <w:jc w:val="center"/>
        </w:trPr>
        <w:tc>
          <w:tcPr>
            <w:tcW w:w="288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592850B7" w14:textId="77777777" w:rsidR="003928FA" w:rsidRPr="00212736" w:rsidRDefault="003928FA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Ostalo (bez izjašnjenja)</w:t>
            </w:r>
          </w:p>
        </w:tc>
        <w:tc>
          <w:tcPr>
            <w:tcW w:w="104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vAlign w:val="bottom"/>
            <w:hideMark/>
          </w:tcPr>
          <w:p w14:paraId="7AAD53C5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132</w:t>
            </w:r>
          </w:p>
        </w:tc>
        <w:tc>
          <w:tcPr>
            <w:tcW w:w="100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66739DDB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0,8</w:t>
            </w:r>
          </w:p>
        </w:tc>
        <w:tc>
          <w:tcPr>
            <w:tcW w:w="102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7C7BCCF9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2536</w:t>
            </w:r>
          </w:p>
        </w:tc>
        <w:tc>
          <w:tcPr>
            <w:tcW w:w="86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3473544F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0,4</w:t>
            </w:r>
          </w:p>
        </w:tc>
      </w:tr>
      <w:tr w:rsidR="003928FA" w:rsidRPr="00212736" w14:paraId="56B33692" w14:textId="77777777" w:rsidTr="001D696A">
        <w:trPr>
          <w:trHeight w:val="288"/>
          <w:jc w:val="center"/>
        </w:trPr>
        <w:tc>
          <w:tcPr>
            <w:tcW w:w="288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vAlign w:val="center"/>
            <w:hideMark/>
          </w:tcPr>
          <w:p w14:paraId="1B65F3D8" w14:textId="77777777" w:rsidR="003928FA" w:rsidRPr="00212736" w:rsidRDefault="003928FA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Ukupno</w:t>
            </w:r>
          </w:p>
        </w:tc>
        <w:tc>
          <w:tcPr>
            <w:tcW w:w="104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vAlign w:val="center"/>
            <w:hideMark/>
          </w:tcPr>
          <w:p w14:paraId="314864C9" w14:textId="43AE0E16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16</w:t>
            </w:r>
            <w:r w:rsidR="00C346D8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.</w:t>
            </w: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939</w:t>
            </w:r>
          </w:p>
        </w:tc>
        <w:tc>
          <w:tcPr>
            <w:tcW w:w="100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vAlign w:val="center"/>
            <w:hideMark/>
          </w:tcPr>
          <w:p w14:paraId="414F3927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100</w:t>
            </w:r>
          </w:p>
        </w:tc>
        <w:tc>
          <w:tcPr>
            <w:tcW w:w="102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vAlign w:val="center"/>
            <w:hideMark/>
          </w:tcPr>
          <w:p w14:paraId="1750679C" w14:textId="075F3085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501</w:t>
            </w:r>
            <w:r w:rsidR="00C346D8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.</w:t>
            </w: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278</w:t>
            </w:r>
          </w:p>
        </w:tc>
        <w:tc>
          <w:tcPr>
            <w:tcW w:w="86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vAlign w:val="center"/>
            <w:hideMark/>
          </w:tcPr>
          <w:p w14:paraId="02A3885E" w14:textId="77777777" w:rsidR="003928FA" w:rsidRPr="00212736" w:rsidRDefault="003928FA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100</w:t>
            </w:r>
          </w:p>
        </w:tc>
      </w:tr>
    </w:tbl>
    <w:p w14:paraId="34415044" w14:textId="77777777" w:rsidR="00AF4951" w:rsidRPr="00212736" w:rsidRDefault="00CA747A" w:rsidP="00CA747A">
      <w:pPr>
        <w:shd w:val="clear" w:color="auto" w:fill="FFFFFF" w:themeFill="background1"/>
        <w:ind w:left="7080"/>
        <w:rPr>
          <w:i/>
          <w:iCs/>
          <w:sz w:val="18"/>
          <w:lang w:val="bs-Latn-BA"/>
        </w:rPr>
      </w:pPr>
      <w:r w:rsidRPr="00212736">
        <w:rPr>
          <w:i/>
          <w:iCs/>
          <w:sz w:val="18"/>
          <w:lang w:val="bs-Latn-BA"/>
        </w:rPr>
        <w:t>Izvo</w:t>
      </w:r>
      <w:r w:rsidR="004D0141" w:rsidRPr="00212736">
        <w:rPr>
          <w:i/>
          <w:iCs/>
          <w:sz w:val="18"/>
          <w:lang w:val="bs-Latn-BA"/>
        </w:rPr>
        <w:t>r:</w:t>
      </w:r>
      <w:r w:rsidRPr="00212736">
        <w:rPr>
          <w:i/>
          <w:iCs/>
          <w:sz w:val="18"/>
          <w:lang w:val="bs-Latn-BA"/>
        </w:rPr>
        <w:t xml:space="preserve"> MONSTAT</w:t>
      </w:r>
    </w:p>
    <w:p w14:paraId="48B10749" w14:textId="77777777" w:rsidR="00B11FC9" w:rsidRPr="00212736" w:rsidRDefault="00B11FC9" w:rsidP="004F454D">
      <w:pPr>
        <w:shd w:val="clear" w:color="auto" w:fill="FFFFFF" w:themeFill="background1"/>
        <w:rPr>
          <w:rFonts w:cs="Arial"/>
          <w:szCs w:val="20"/>
          <w:lang w:val="bs-Latn-BA"/>
        </w:rPr>
      </w:pPr>
    </w:p>
    <w:p w14:paraId="4A715968" w14:textId="77777777" w:rsidR="00DA06C9" w:rsidRPr="00212736" w:rsidRDefault="006F7EEB" w:rsidP="004F454D">
      <w:pPr>
        <w:pStyle w:val="Heading2"/>
        <w:spacing w:before="0"/>
        <w:rPr>
          <w:lang w:val="bs-Latn-BA"/>
        </w:rPr>
      </w:pPr>
      <w:bookmarkStart w:id="39" w:name="_Toc44873760"/>
      <w:bookmarkStart w:id="40" w:name="_Toc52644726"/>
      <w:bookmarkStart w:id="41" w:name="_Toc52951739"/>
      <w:bookmarkStart w:id="42" w:name="_Toc54538957"/>
      <w:bookmarkStart w:id="43" w:name="_Toc54690408"/>
      <w:bookmarkStart w:id="44" w:name="_Toc56604801"/>
      <w:bookmarkStart w:id="45" w:name="_Toc57368525"/>
      <w:r w:rsidRPr="00212736">
        <w:rPr>
          <w:lang w:val="bs-Latn-BA"/>
        </w:rPr>
        <w:t xml:space="preserve">2.2 </w:t>
      </w:r>
      <w:r w:rsidR="005913E9" w:rsidRPr="00212736">
        <w:rPr>
          <w:lang w:val="bs-Latn-BA"/>
        </w:rPr>
        <w:t>Ekonomija</w:t>
      </w:r>
      <w:bookmarkEnd w:id="39"/>
      <w:bookmarkEnd w:id="40"/>
      <w:bookmarkEnd w:id="41"/>
      <w:bookmarkEnd w:id="42"/>
      <w:bookmarkEnd w:id="43"/>
      <w:bookmarkEnd w:id="44"/>
      <w:bookmarkEnd w:id="45"/>
    </w:p>
    <w:p w14:paraId="797FB51B" w14:textId="77777777" w:rsidR="004D327D" w:rsidRPr="00212736" w:rsidRDefault="004D327D" w:rsidP="004F454D">
      <w:pPr>
        <w:rPr>
          <w:lang w:val="bs-Latn-BA"/>
        </w:rPr>
      </w:pPr>
    </w:p>
    <w:p w14:paraId="3353D435" w14:textId="77777777" w:rsidR="005913E9" w:rsidRPr="00414DE9" w:rsidRDefault="004D327D" w:rsidP="004F454D">
      <w:pPr>
        <w:rPr>
          <w:sz w:val="22"/>
          <w:szCs w:val="22"/>
          <w:lang w:val="bs-Latn-BA"/>
        </w:rPr>
      </w:pPr>
      <w:bookmarkStart w:id="46" w:name="_Toc56606545"/>
      <w:bookmarkStart w:id="47" w:name="_Toc56607704"/>
      <w:r w:rsidRPr="00414DE9">
        <w:rPr>
          <w:sz w:val="22"/>
          <w:szCs w:val="22"/>
          <w:lang w:val="bs-Latn-BA"/>
        </w:rPr>
        <w:t xml:space="preserve">2.2.1 </w:t>
      </w:r>
      <w:r w:rsidR="00853EF0" w:rsidRPr="00414DE9">
        <w:rPr>
          <w:sz w:val="22"/>
          <w:szCs w:val="22"/>
          <w:lang w:val="bs-Latn-BA"/>
        </w:rPr>
        <w:t>Postoj</w:t>
      </w:r>
      <w:r w:rsidR="006827CA" w:rsidRPr="00414DE9">
        <w:rPr>
          <w:sz w:val="22"/>
          <w:szCs w:val="22"/>
          <w:lang w:val="bs-Latn-BA"/>
        </w:rPr>
        <w:t>eć</w:t>
      </w:r>
      <w:r w:rsidR="00853EF0" w:rsidRPr="00414DE9">
        <w:rPr>
          <w:sz w:val="22"/>
          <w:szCs w:val="22"/>
          <w:lang w:val="bs-Latn-BA"/>
        </w:rPr>
        <w:t>a situacija i ekonomski trendovi</w:t>
      </w:r>
      <w:bookmarkEnd w:id="46"/>
      <w:bookmarkEnd w:id="47"/>
    </w:p>
    <w:p w14:paraId="3200B16C" w14:textId="77777777" w:rsidR="00D86412" w:rsidRPr="00212736" w:rsidRDefault="00D86412" w:rsidP="004F454D">
      <w:pPr>
        <w:jc w:val="both"/>
        <w:rPr>
          <w:lang w:val="bs-Latn-BA"/>
        </w:rPr>
      </w:pPr>
    </w:p>
    <w:p w14:paraId="5FA3509A" w14:textId="77777777" w:rsidR="001554BF" w:rsidRPr="00212736" w:rsidRDefault="001554BF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Prema </w:t>
      </w:r>
      <w:r w:rsidRPr="00212736">
        <w:rPr>
          <w:rFonts w:cs="Arial"/>
          <w:i/>
          <w:iCs/>
          <w:color w:val="000000" w:themeColor="text1"/>
          <w:sz w:val="22"/>
          <w:szCs w:val="22"/>
          <w:lang w:val="bs-Latn-BA"/>
        </w:rPr>
        <w:t>indeksu konkurentnosti</w:t>
      </w:r>
      <w:r w:rsidR="002D6F23" w:rsidRPr="00212736">
        <w:rPr>
          <w:rStyle w:val="FootnoteReference"/>
          <w:rFonts w:cs="Arial"/>
          <w:color w:val="000000" w:themeColor="text1"/>
          <w:sz w:val="22"/>
          <w:szCs w:val="22"/>
          <w:lang w:val="bs-Latn-BA"/>
        </w:rPr>
        <w:footnoteReference w:id="4"/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, opština </w:t>
      </w:r>
      <w:r w:rsidR="00F954D5" w:rsidRPr="00212736">
        <w:rPr>
          <w:rFonts w:cs="Arial"/>
          <w:color w:val="000000" w:themeColor="text1"/>
          <w:sz w:val="22"/>
          <w:szCs w:val="22"/>
          <w:lang w:val="bs-Latn-BA"/>
        </w:rPr>
        <w:t>Rožaje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zauzima </w:t>
      </w:r>
      <w:r w:rsidR="00496B50" w:rsidRPr="00212736">
        <w:rPr>
          <w:rFonts w:cs="Arial"/>
          <w:color w:val="000000" w:themeColor="text1"/>
          <w:sz w:val="22"/>
          <w:szCs w:val="22"/>
          <w:lang w:val="bs-Latn-BA"/>
        </w:rPr>
        <w:t>1</w:t>
      </w:r>
      <w:r w:rsidR="00587FCC" w:rsidRPr="00212736">
        <w:rPr>
          <w:rFonts w:cs="Arial"/>
          <w:color w:val="000000" w:themeColor="text1"/>
          <w:sz w:val="22"/>
          <w:szCs w:val="22"/>
          <w:lang w:val="bs-Latn-BA"/>
        </w:rPr>
        <w:t>7</w:t>
      </w:r>
      <w:r w:rsidR="00496B50" w:rsidRPr="00212736">
        <w:rPr>
          <w:rFonts w:cs="Arial"/>
          <w:color w:val="000000" w:themeColor="text1"/>
          <w:sz w:val="22"/>
          <w:szCs w:val="22"/>
          <w:lang w:val="bs-Latn-BA"/>
        </w:rPr>
        <w:t>.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mjesto od 23 opštine u periodu 2015-2017. godine</w:t>
      </w:r>
      <w:r w:rsidR="008908F6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. </w:t>
      </w:r>
    </w:p>
    <w:p w14:paraId="17581205" w14:textId="77777777" w:rsidR="00587FCC" w:rsidRPr="00212736" w:rsidRDefault="00587FCC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</w:p>
    <w:tbl>
      <w:tblPr>
        <w:tblW w:w="6980" w:type="dxa"/>
        <w:tblInd w:w="10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0"/>
        <w:gridCol w:w="1340"/>
        <w:gridCol w:w="1340"/>
        <w:gridCol w:w="1420"/>
      </w:tblGrid>
      <w:tr w:rsidR="00F954D5" w:rsidRPr="00212736" w14:paraId="7BAA14D3" w14:textId="77777777" w:rsidTr="005A1441">
        <w:trPr>
          <w:trHeight w:val="372"/>
        </w:trPr>
        <w:tc>
          <w:tcPr>
            <w:tcW w:w="2880" w:type="dxa"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auto" w:fill="C5E0B3" w:themeFill="accent6" w:themeFillTint="66"/>
            <w:vAlign w:val="center"/>
            <w:hideMark/>
          </w:tcPr>
          <w:p w14:paraId="28B7F6C6" w14:textId="77777777" w:rsidR="00F954D5" w:rsidRPr="00212736" w:rsidRDefault="00F954D5" w:rsidP="004F454D">
            <w:pPr>
              <w:rPr>
                <w:rFonts w:eastAsia="Times New Roman" w:cs="Calibri"/>
                <w:b/>
                <w:bCs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b/>
                <w:bCs/>
                <w:sz w:val="18"/>
                <w:lang w:val="bs-Latn-BA" w:eastAsia="sl-SI"/>
              </w:rPr>
              <w:t> ROŽAJE</w:t>
            </w:r>
          </w:p>
        </w:tc>
        <w:tc>
          <w:tcPr>
            <w:tcW w:w="1340" w:type="dxa"/>
            <w:tcBorders>
              <w:top w:val="single" w:sz="8" w:space="0" w:color="FFFFFF"/>
              <w:left w:val="nil"/>
              <w:bottom w:val="single" w:sz="12" w:space="0" w:color="FFFFFF"/>
              <w:right w:val="single" w:sz="8" w:space="0" w:color="FFFFFF"/>
            </w:tcBorders>
            <w:shd w:val="clear" w:color="auto" w:fill="C5E0B3" w:themeFill="accent6" w:themeFillTint="66"/>
            <w:vAlign w:val="center"/>
            <w:hideMark/>
          </w:tcPr>
          <w:p w14:paraId="3482E32C" w14:textId="77777777" w:rsidR="00F954D5" w:rsidRPr="00212736" w:rsidRDefault="00F954D5" w:rsidP="004F454D">
            <w:pPr>
              <w:jc w:val="center"/>
              <w:rPr>
                <w:rFonts w:eastAsia="Times New Roman" w:cs="Calibri"/>
                <w:b/>
                <w:bCs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b/>
                <w:bCs/>
                <w:sz w:val="18"/>
                <w:lang w:val="bs-Latn-BA" w:eastAsia="sl-SI"/>
              </w:rPr>
              <w:t>2009. -2011.</w:t>
            </w:r>
          </w:p>
        </w:tc>
        <w:tc>
          <w:tcPr>
            <w:tcW w:w="1340" w:type="dxa"/>
            <w:tcBorders>
              <w:top w:val="single" w:sz="8" w:space="0" w:color="FFFFFF"/>
              <w:left w:val="nil"/>
              <w:bottom w:val="single" w:sz="12" w:space="0" w:color="FFFFFF"/>
              <w:right w:val="single" w:sz="8" w:space="0" w:color="FFFFFF"/>
            </w:tcBorders>
            <w:shd w:val="clear" w:color="auto" w:fill="C5E0B3" w:themeFill="accent6" w:themeFillTint="66"/>
            <w:vAlign w:val="center"/>
            <w:hideMark/>
          </w:tcPr>
          <w:p w14:paraId="1C51CF46" w14:textId="77777777" w:rsidR="00F954D5" w:rsidRPr="00212736" w:rsidRDefault="00F954D5" w:rsidP="004F454D">
            <w:pPr>
              <w:jc w:val="center"/>
              <w:rPr>
                <w:rFonts w:eastAsia="Times New Roman" w:cs="Calibri"/>
                <w:b/>
                <w:bCs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b/>
                <w:bCs/>
                <w:sz w:val="18"/>
                <w:lang w:val="bs-Latn-BA" w:eastAsia="sl-SI"/>
              </w:rPr>
              <w:t>2012.-2014.</w:t>
            </w:r>
          </w:p>
        </w:tc>
        <w:tc>
          <w:tcPr>
            <w:tcW w:w="1420" w:type="dxa"/>
            <w:tcBorders>
              <w:top w:val="single" w:sz="8" w:space="0" w:color="FFFFFF"/>
              <w:left w:val="nil"/>
              <w:bottom w:val="single" w:sz="12" w:space="0" w:color="FFFFFF"/>
              <w:right w:val="single" w:sz="8" w:space="0" w:color="FFFFFF"/>
            </w:tcBorders>
            <w:shd w:val="clear" w:color="auto" w:fill="C5E0B3" w:themeFill="accent6" w:themeFillTint="66"/>
            <w:vAlign w:val="center"/>
            <w:hideMark/>
          </w:tcPr>
          <w:p w14:paraId="0989846E" w14:textId="77777777" w:rsidR="00F954D5" w:rsidRPr="00212736" w:rsidRDefault="00F954D5" w:rsidP="004F454D">
            <w:pPr>
              <w:jc w:val="center"/>
              <w:rPr>
                <w:rFonts w:eastAsia="Times New Roman" w:cs="Calibri"/>
                <w:b/>
                <w:bCs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b/>
                <w:bCs/>
                <w:sz w:val="18"/>
                <w:lang w:val="bs-Latn-BA" w:eastAsia="sl-SI"/>
              </w:rPr>
              <w:t>2015.-2017.</w:t>
            </w:r>
          </w:p>
        </w:tc>
      </w:tr>
      <w:tr w:rsidR="00F954D5" w:rsidRPr="00212736" w14:paraId="2F6C5D24" w14:textId="77777777" w:rsidTr="005A1441">
        <w:trPr>
          <w:trHeight w:val="312"/>
        </w:trPr>
        <w:tc>
          <w:tcPr>
            <w:tcW w:w="2880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46EDCA94" w14:textId="77777777" w:rsidR="00F954D5" w:rsidRPr="00212736" w:rsidRDefault="00F954D5" w:rsidP="004F454D">
            <w:pPr>
              <w:rPr>
                <w:rFonts w:eastAsia="Times New Roman" w:cs="Calibri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sz w:val="18"/>
                <w:lang w:val="bs-Latn-BA" w:eastAsia="sl-SI"/>
              </w:rPr>
              <w:t>Indeks konkurentnosti</w:t>
            </w:r>
          </w:p>
        </w:tc>
        <w:tc>
          <w:tcPr>
            <w:tcW w:w="1340" w:type="dxa"/>
            <w:tcBorders>
              <w:top w:val="single" w:sz="12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2B816735" w14:textId="77777777" w:rsidR="00F954D5" w:rsidRPr="00212736" w:rsidRDefault="00F954D5" w:rsidP="004F454D">
            <w:pPr>
              <w:jc w:val="center"/>
              <w:rPr>
                <w:rFonts w:eastAsia="Times New Roman" w:cs="Calibri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sz w:val="18"/>
                <w:lang w:val="bs-Latn-BA" w:eastAsia="sl-SI"/>
              </w:rPr>
              <w:t>83</w:t>
            </w:r>
          </w:p>
        </w:tc>
        <w:tc>
          <w:tcPr>
            <w:tcW w:w="1340" w:type="dxa"/>
            <w:tcBorders>
              <w:top w:val="single" w:sz="12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1E61351F" w14:textId="77777777" w:rsidR="00F954D5" w:rsidRPr="00212736" w:rsidRDefault="00F954D5" w:rsidP="004F454D">
            <w:pPr>
              <w:jc w:val="center"/>
              <w:rPr>
                <w:rFonts w:eastAsia="Times New Roman" w:cs="Calibri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sz w:val="18"/>
                <w:lang w:val="bs-Latn-BA" w:eastAsia="sl-SI"/>
              </w:rPr>
              <w:t>97,6</w:t>
            </w:r>
          </w:p>
        </w:tc>
        <w:tc>
          <w:tcPr>
            <w:tcW w:w="1420" w:type="dxa"/>
            <w:tcBorders>
              <w:top w:val="single" w:sz="12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123FAA13" w14:textId="77777777" w:rsidR="00F954D5" w:rsidRPr="00212736" w:rsidRDefault="00F954D5" w:rsidP="004F454D">
            <w:pPr>
              <w:jc w:val="center"/>
              <w:rPr>
                <w:rFonts w:eastAsia="Times New Roman" w:cs="Calibri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sz w:val="18"/>
                <w:lang w:val="bs-Latn-BA" w:eastAsia="sl-SI"/>
              </w:rPr>
              <w:t>76,7</w:t>
            </w:r>
          </w:p>
        </w:tc>
      </w:tr>
      <w:tr w:rsidR="00F954D5" w:rsidRPr="00212736" w14:paraId="485C1128" w14:textId="77777777" w:rsidTr="005A1441">
        <w:trPr>
          <w:trHeight w:val="288"/>
        </w:trPr>
        <w:tc>
          <w:tcPr>
            <w:tcW w:w="2880" w:type="dxa"/>
            <w:tcBorders>
              <w:top w:val="single" w:sz="8" w:space="0" w:color="FFFFFF"/>
              <w:left w:val="single" w:sz="8" w:space="0" w:color="FFFFFF"/>
              <w:bottom w:val="single" w:sz="8" w:space="0" w:color="92D050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6B3DF76E" w14:textId="77777777" w:rsidR="00F954D5" w:rsidRPr="00212736" w:rsidRDefault="00F954D5" w:rsidP="004F454D">
            <w:pPr>
              <w:rPr>
                <w:rFonts w:eastAsia="Times New Roman" w:cs="Calibri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sz w:val="18"/>
                <w:lang w:val="bs-Latn-BA" w:eastAsia="sl-SI"/>
              </w:rPr>
              <w:t>Stepen konkurentnosti</w:t>
            </w:r>
          </w:p>
        </w:tc>
        <w:tc>
          <w:tcPr>
            <w:tcW w:w="1340" w:type="dxa"/>
            <w:tcBorders>
              <w:top w:val="single" w:sz="8" w:space="0" w:color="FFFFFF"/>
              <w:left w:val="nil"/>
              <w:bottom w:val="single" w:sz="8" w:space="0" w:color="92D050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434A307F" w14:textId="77777777" w:rsidR="00F954D5" w:rsidRPr="00212736" w:rsidRDefault="00F954D5" w:rsidP="004F454D">
            <w:pPr>
              <w:jc w:val="center"/>
              <w:rPr>
                <w:rFonts w:eastAsia="Times New Roman" w:cs="Calibri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sz w:val="18"/>
                <w:lang w:val="bs-Latn-BA" w:eastAsia="sl-SI"/>
              </w:rPr>
              <w:t>13</w:t>
            </w:r>
          </w:p>
        </w:tc>
        <w:tc>
          <w:tcPr>
            <w:tcW w:w="1340" w:type="dxa"/>
            <w:tcBorders>
              <w:top w:val="single" w:sz="8" w:space="0" w:color="FFFFFF"/>
              <w:left w:val="nil"/>
              <w:bottom w:val="single" w:sz="8" w:space="0" w:color="92D050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10334398" w14:textId="77777777" w:rsidR="00F954D5" w:rsidRPr="00212736" w:rsidRDefault="00F954D5" w:rsidP="004F454D">
            <w:pPr>
              <w:jc w:val="center"/>
              <w:rPr>
                <w:rFonts w:eastAsia="Times New Roman" w:cs="Calibri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sz w:val="18"/>
                <w:lang w:val="bs-Latn-BA" w:eastAsia="sl-SI"/>
              </w:rPr>
              <w:t>11</w:t>
            </w:r>
          </w:p>
        </w:tc>
        <w:tc>
          <w:tcPr>
            <w:tcW w:w="1420" w:type="dxa"/>
            <w:tcBorders>
              <w:top w:val="single" w:sz="8" w:space="0" w:color="FFFFFF"/>
              <w:left w:val="nil"/>
              <w:bottom w:val="single" w:sz="8" w:space="0" w:color="92D050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19B4CE53" w14:textId="77777777" w:rsidR="00F954D5" w:rsidRPr="00212736" w:rsidRDefault="00F954D5" w:rsidP="004F454D">
            <w:pPr>
              <w:jc w:val="center"/>
              <w:rPr>
                <w:rFonts w:eastAsia="Times New Roman" w:cs="Calibri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sz w:val="18"/>
                <w:lang w:val="bs-Latn-BA" w:eastAsia="sl-SI"/>
              </w:rPr>
              <w:t>17</w:t>
            </w:r>
          </w:p>
        </w:tc>
      </w:tr>
    </w:tbl>
    <w:p w14:paraId="0F0AFE8E" w14:textId="77777777" w:rsidR="00F954D5" w:rsidRPr="00212736" w:rsidRDefault="00F954D5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</w:p>
    <w:p w14:paraId="33D44AF4" w14:textId="77777777" w:rsidR="004E4389" w:rsidRPr="00212736" w:rsidRDefault="004E4389" w:rsidP="004F454D">
      <w:pPr>
        <w:jc w:val="both"/>
        <w:rPr>
          <w:color w:val="000000" w:themeColor="text1"/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t xml:space="preserve">Kad je riječ o indikatoru – </w:t>
      </w:r>
      <w:r w:rsidRPr="00212736">
        <w:rPr>
          <w:i/>
          <w:iCs/>
          <w:color w:val="000000" w:themeColor="text1"/>
          <w:sz w:val="22"/>
          <w:szCs w:val="22"/>
          <w:lang w:val="bs-Latn-BA"/>
        </w:rPr>
        <w:t xml:space="preserve">indeksu razvijenosti </w:t>
      </w:r>
      <w:r w:rsidR="002D6F23" w:rsidRPr="00212736">
        <w:rPr>
          <w:i/>
          <w:iCs/>
          <w:color w:val="000000" w:themeColor="text1"/>
          <w:sz w:val="22"/>
          <w:szCs w:val="22"/>
          <w:lang w:val="bs-Latn-BA"/>
        </w:rPr>
        <w:t>jedinica lokalne samouprave</w:t>
      </w:r>
      <w:r w:rsidR="002D6F23" w:rsidRPr="00212736">
        <w:rPr>
          <w:rStyle w:val="FootnoteReference"/>
          <w:sz w:val="22"/>
          <w:szCs w:val="22"/>
          <w:lang w:val="bs-Latn-BA"/>
        </w:rPr>
        <w:footnoteReference w:id="5"/>
      </w:r>
      <w:r w:rsidRPr="00212736">
        <w:rPr>
          <w:color w:val="000000" w:themeColor="text1"/>
          <w:sz w:val="22"/>
          <w:szCs w:val="22"/>
          <w:lang w:val="bs-Latn-BA"/>
        </w:rPr>
        <w:t xml:space="preserve">, </w:t>
      </w:r>
      <w:r w:rsidR="00496B50" w:rsidRPr="00212736">
        <w:rPr>
          <w:color w:val="000000" w:themeColor="text1"/>
          <w:sz w:val="22"/>
          <w:szCs w:val="22"/>
          <w:lang w:val="bs-Latn-BA"/>
        </w:rPr>
        <w:t xml:space="preserve">opština </w:t>
      </w:r>
      <w:r w:rsidR="00587FCC" w:rsidRPr="00212736">
        <w:rPr>
          <w:color w:val="000000" w:themeColor="text1"/>
          <w:sz w:val="22"/>
          <w:szCs w:val="22"/>
          <w:lang w:val="bs-Latn-BA"/>
        </w:rPr>
        <w:t xml:space="preserve">Rožaje </w:t>
      </w:r>
      <w:r w:rsidR="00496B50" w:rsidRPr="00212736">
        <w:rPr>
          <w:color w:val="000000" w:themeColor="text1"/>
          <w:sz w:val="22"/>
          <w:szCs w:val="22"/>
          <w:lang w:val="bs-Latn-BA"/>
        </w:rPr>
        <w:t xml:space="preserve">zauzima </w:t>
      </w:r>
      <w:r w:rsidR="00587FCC" w:rsidRPr="00212736">
        <w:rPr>
          <w:color w:val="000000" w:themeColor="text1"/>
          <w:sz w:val="22"/>
          <w:szCs w:val="22"/>
          <w:lang w:val="bs-Latn-BA"/>
        </w:rPr>
        <w:t>19.</w:t>
      </w:r>
      <w:r w:rsidR="00496B50" w:rsidRPr="00212736">
        <w:rPr>
          <w:color w:val="000000" w:themeColor="text1"/>
          <w:sz w:val="22"/>
          <w:szCs w:val="22"/>
          <w:lang w:val="bs-Latn-BA"/>
        </w:rPr>
        <w:t xml:space="preserve"> mjesto </w:t>
      </w:r>
      <w:r w:rsidRPr="00212736">
        <w:rPr>
          <w:color w:val="000000" w:themeColor="text1"/>
          <w:sz w:val="22"/>
          <w:szCs w:val="22"/>
          <w:lang w:val="bs-Latn-BA"/>
        </w:rPr>
        <w:t xml:space="preserve">u periodu 2016-2018 (Crna Gora =100). </w:t>
      </w:r>
    </w:p>
    <w:p w14:paraId="724C4369" w14:textId="77777777" w:rsidR="005A7A01" w:rsidRPr="00212736" w:rsidRDefault="005A7A01" w:rsidP="004F454D">
      <w:pPr>
        <w:rPr>
          <w:i/>
          <w:iCs/>
          <w:sz w:val="22"/>
          <w:szCs w:val="22"/>
          <w:lang w:val="bs-Latn-BA"/>
        </w:rPr>
      </w:pPr>
    </w:p>
    <w:tbl>
      <w:tblPr>
        <w:tblW w:w="6980" w:type="dxa"/>
        <w:tblInd w:w="10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0"/>
        <w:gridCol w:w="1340"/>
        <w:gridCol w:w="1340"/>
        <w:gridCol w:w="1420"/>
      </w:tblGrid>
      <w:tr w:rsidR="00587FCC" w:rsidRPr="00212736" w14:paraId="2600314B" w14:textId="77777777" w:rsidTr="005A1441">
        <w:trPr>
          <w:trHeight w:val="300"/>
        </w:trPr>
        <w:tc>
          <w:tcPr>
            <w:tcW w:w="288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C5E0B3" w:themeFill="accent6" w:themeFillTint="66"/>
            <w:vAlign w:val="center"/>
            <w:hideMark/>
          </w:tcPr>
          <w:p w14:paraId="72C30C00" w14:textId="77777777" w:rsidR="00587FCC" w:rsidRPr="00212736" w:rsidRDefault="00587FCC" w:rsidP="004F454D">
            <w:pPr>
              <w:rPr>
                <w:rFonts w:eastAsia="Times New Roman" w:cs="Calibri"/>
                <w:b/>
                <w:bCs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b/>
                <w:bCs/>
                <w:sz w:val="18"/>
                <w:lang w:val="bs-Latn-BA" w:eastAsia="sl-SI"/>
              </w:rPr>
              <w:t> ROŽAJE</w:t>
            </w:r>
          </w:p>
        </w:tc>
        <w:tc>
          <w:tcPr>
            <w:tcW w:w="13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C5E0B3" w:themeFill="accent6" w:themeFillTint="66"/>
            <w:vAlign w:val="center"/>
            <w:hideMark/>
          </w:tcPr>
          <w:p w14:paraId="3FB05BC1" w14:textId="77777777" w:rsidR="00587FCC" w:rsidRPr="00212736" w:rsidRDefault="00587FCC" w:rsidP="004F454D">
            <w:pPr>
              <w:jc w:val="center"/>
              <w:rPr>
                <w:rFonts w:eastAsia="Times New Roman" w:cs="Calibri"/>
                <w:b/>
                <w:bCs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b/>
                <w:bCs/>
                <w:sz w:val="18"/>
                <w:lang w:val="bs-Latn-BA" w:eastAsia="sl-SI"/>
              </w:rPr>
              <w:t>2010.-2012.</w:t>
            </w:r>
          </w:p>
        </w:tc>
        <w:tc>
          <w:tcPr>
            <w:tcW w:w="13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C5E0B3" w:themeFill="accent6" w:themeFillTint="66"/>
            <w:vAlign w:val="center"/>
            <w:hideMark/>
          </w:tcPr>
          <w:p w14:paraId="6BBCC969" w14:textId="77777777" w:rsidR="00587FCC" w:rsidRPr="00212736" w:rsidRDefault="00587FCC" w:rsidP="004F454D">
            <w:pPr>
              <w:jc w:val="center"/>
              <w:rPr>
                <w:rFonts w:eastAsia="Times New Roman" w:cs="Calibri"/>
                <w:b/>
                <w:bCs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b/>
                <w:bCs/>
                <w:sz w:val="18"/>
                <w:lang w:val="bs-Latn-BA" w:eastAsia="sl-SI"/>
              </w:rPr>
              <w:t>2013. - 2015.</w:t>
            </w:r>
          </w:p>
        </w:tc>
        <w:tc>
          <w:tcPr>
            <w:tcW w:w="142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C5E0B3" w:themeFill="accent6" w:themeFillTint="66"/>
            <w:vAlign w:val="center"/>
            <w:hideMark/>
          </w:tcPr>
          <w:p w14:paraId="4487BA3B" w14:textId="77777777" w:rsidR="00587FCC" w:rsidRPr="00212736" w:rsidRDefault="00587FCC" w:rsidP="004F454D">
            <w:pPr>
              <w:jc w:val="center"/>
              <w:rPr>
                <w:rFonts w:eastAsia="Times New Roman" w:cs="Calibri"/>
                <w:b/>
                <w:bCs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b/>
                <w:bCs/>
                <w:sz w:val="18"/>
                <w:lang w:val="bs-Latn-BA" w:eastAsia="sl-SI"/>
              </w:rPr>
              <w:t>2016.-2018.</w:t>
            </w:r>
          </w:p>
        </w:tc>
      </w:tr>
      <w:tr w:rsidR="00587FCC" w:rsidRPr="00212736" w14:paraId="4AFD5527" w14:textId="77777777" w:rsidTr="00587FCC">
        <w:trPr>
          <w:trHeight w:val="312"/>
        </w:trPr>
        <w:tc>
          <w:tcPr>
            <w:tcW w:w="2880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706FC523" w14:textId="77777777" w:rsidR="00587FCC" w:rsidRPr="00212736" w:rsidRDefault="00587FCC" w:rsidP="004F454D">
            <w:pPr>
              <w:rPr>
                <w:rFonts w:eastAsia="Times New Roman" w:cs="Calibri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sz w:val="18"/>
                <w:lang w:val="bs-Latn-BA" w:eastAsia="sl-SI"/>
              </w:rPr>
              <w:t>Indeks razvijenosti</w:t>
            </w:r>
          </w:p>
        </w:tc>
        <w:tc>
          <w:tcPr>
            <w:tcW w:w="1340" w:type="dxa"/>
            <w:tcBorders>
              <w:top w:val="single" w:sz="12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0AEAC714" w14:textId="77777777" w:rsidR="00587FCC" w:rsidRPr="00212736" w:rsidRDefault="00587FCC" w:rsidP="004F454D">
            <w:pPr>
              <w:jc w:val="center"/>
              <w:rPr>
                <w:rFonts w:eastAsia="Times New Roman" w:cs="Calibri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sz w:val="18"/>
                <w:lang w:val="bs-Latn-BA" w:eastAsia="sl-SI"/>
              </w:rPr>
              <w:t>39.64</w:t>
            </w:r>
          </w:p>
        </w:tc>
        <w:tc>
          <w:tcPr>
            <w:tcW w:w="1340" w:type="dxa"/>
            <w:tcBorders>
              <w:top w:val="single" w:sz="12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6BE40B60" w14:textId="77777777" w:rsidR="00587FCC" w:rsidRPr="00212736" w:rsidRDefault="00587FCC" w:rsidP="004F454D">
            <w:pPr>
              <w:jc w:val="center"/>
              <w:rPr>
                <w:rFonts w:eastAsia="Times New Roman" w:cs="Calibri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sz w:val="18"/>
                <w:lang w:val="bs-Latn-BA" w:eastAsia="sl-SI"/>
              </w:rPr>
              <w:t>56,35</w:t>
            </w:r>
          </w:p>
        </w:tc>
        <w:tc>
          <w:tcPr>
            <w:tcW w:w="1420" w:type="dxa"/>
            <w:tcBorders>
              <w:top w:val="single" w:sz="12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26955C29" w14:textId="77777777" w:rsidR="00587FCC" w:rsidRPr="00212736" w:rsidRDefault="00587FCC" w:rsidP="004F454D">
            <w:pPr>
              <w:jc w:val="center"/>
              <w:rPr>
                <w:rFonts w:eastAsia="Times New Roman" w:cs="Calibri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sz w:val="18"/>
                <w:lang w:val="bs-Latn-BA" w:eastAsia="sl-SI"/>
              </w:rPr>
              <w:t>52,6</w:t>
            </w:r>
          </w:p>
        </w:tc>
      </w:tr>
      <w:tr w:rsidR="00587FCC" w:rsidRPr="00212736" w14:paraId="275CF9E4" w14:textId="77777777" w:rsidTr="00587FCC">
        <w:trPr>
          <w:trHeight w:val="288"/>
        </w:trPr>
        <w:tc>
          <w:tcPr>
            <w:tcW w:w="2880" w:type="dxa"/>
            <w:tcBorders>
              <w:top w:val="nil"/>
              <w:left w:val="single" w:sz="8" w:space="0" w:color="FFFFFF"/>
              <w:bottom w:val="single" w:sz="8" w:space="0" w:color="92D050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73B8A536" w14:textId="77777777" w:rsidR="00587FCC" w:rsidRPr="00212736" w:rsidRDefault="00587FCC" w:rsidP="004F454D">
            <w:pPr>
              <w:rPr>
                <w:rFonts w:eastAsia="Times New Roman" w:cs="Calibri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sz w:val="18"/>
                <w:lang w:val="bs-Latn-BA" w:eastAsia="sl-SI"/>
              </w:rPr>
              <w:t>Stepen razvijenosti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92D050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0DA705FA" w14:textId="77777777" w:rsidR="00587FCC" w:rsidRPr="00212736" w:rsidRDefault="00587FCC" w:rsidP="004F454D">
            <w:pPr>
              <w:jc w:val="center"/>
              <w:rPr>
                <w:rFonts w:eastAsia="Times New Roman" w:cs="Calibri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sz w:val="18"/>
                <w:lang w:val="bs-Latn-BA" w:eastAsia="sl-SI"/>
              </w:rPr>
              <w:t>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92D050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5B9CF6F3" w14:textId="77777777" w:rsidR="00587FCC" w:rsidRPr="00212736" w:rsidRDefault="00587FCC" w:rsidP="004F454D">
            <w:pPr>
              <w:jc w:val="center"/>
              <w:rPr>
                <w:rFonts w:eastAsia="Times New Roman" w:cs="Calibri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sz w:val="18"/>
                <w:lang w:val="bs-Latn-BA" w:eastAsia="sl-SI"/>
              </w:rPr>
              <w:t>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92D050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2FBAABC9" w14:textId="77777777" w:rsidR="00587FCC" w:rsidRPr="00212736" w:rsidRDefault="00587FCC" w:rsidP="004F454D">
            <w:pPr>
              <w:jc w:val="center"/>
              <w:rPr>
                <w:rFonts w:eastAsia="Times New Roman" w:cs="Calibri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sz w:val="18"/>
                <w:lang w:val="bs-Latn-BA" w:eastAsia="sl-SI"/>
              </w:rPr>
              <w:t>19</w:t>
            </w:r>
          </w:p>
        </w:tc>
      </w:tr>
    </w:tbl>
    <w:p w14:paraId="34EB5853" w14:textId="77777777" w:rsidR="00F954D5" w:rsidRPr="00212736" w:rsidRDefault="00F954D5" w:rsidP="004F454D">
      <w:pPr>
        <w:rPr>
          <w:i/>
          <w:iCs/>
          <w:sz w:val="22"/>
          <w:szCs w:val="22"/>
          <w:lang w:val="bs-Latn-BA"/>
        </w:rPr>
      </w:pPr>
    </w:p>
    <w:p w14:paraId="43A84058" w14:textId="77777777" w:rsidR="00C8181B" w:rsidRPr="00212736" w:rsidRDefault="00C8181B" w:rsidP="004F454D">
      <w:pPr>
        <w:rPr>
          <w:i/>
          <w:iCs/>
          <w:sz w:val="22"/>
          <w:szCs w:val="22"/>
          <w:lang w:val="bs-Latn-BA"/>
        </w:rPr>
      </w:pPr>
    </w:p>
    <w:p w14:paraId="28B941CB" w14:textId="3BC99C3E" w:rsidR="00C8181B" w:rsidRPr="00212736" w:rsidRDefault="00C8181B" w:rsidP="00C8181B">
      <w:pPr>
        <w:rPr>
          <w:sz w:val="22"/>
          <w:szCs w:val="22"/>
          <w:shd w:val="clear" w:color="auto" w:fill="FFFFFF"/>
          <w:lang w:val="bs-Latn-BA"/>
        </w:rPr>
      </w:pPr>
      <w:r w:rsidRPr="00212736">
        <w:rPr>
          <w:sz w:val="22"/>
          <w:szCs w:val="22"/>
          <w:shd w:val="clear" w:color="auto" w:fill="FFFFFF"/>
          <w:lang w:val="bs-Latn-BA"/>
        </w:rPr>
        <w:t>Potencijali rožajske privrede su vezani za razvoj tri strateške grane i to šumarstvo i drvoprerada, poljoprivreda (proizvodnja zdrave hrane i stočarstvo) i turizam, uz iste potencijali koji su vrlo interesantni su vezani i za razvoj uslužnih djelatnosti a prije svega trgovine i tradicionalnih vidova zanatstva karakterističnih za ovo područje.</w:t>
      </w:r>
      <w:r w:rsidRPr="00212736">
        <w:rPr>
          <w:rStyle w:val="FootnoteReference"/>
          <w:sz w:val="22"/>
          <w:szCs w:val="22"/>
          <w:shd w:val="clear" w:color="auto" w:fill="FFFFFF"/>
          <w:lang w:val="bs-Latn-BA"/>
        </w:rPr>
        <w:footnoteReference w:id="6"/>
      </w:r>
    </w:p>
    <w:p w14:paraId="661DC9B5" w14:textId="77777777" w:rsidR="00C8181B" w:rsidRPr="00212736" w:rsidRDefault="00C8181B" w:rsidP="00C8181B">
      <w:pPr>
        <w:rPr>
          <w:sz w:val="22"/>
          <w:szCs w:val="22"/>
          <w:shd w:val="clear" w:color="auto" w:fill="FFFFFF"/>
          <w:lang w:val="bs-Latn-BA"/>
        </w:rPr>
      </w:pPr>
    </w:p>
    <w:p w14:paraId="1FD0111A" w14:textId="77777777" w:rsidR="00796D39" w:rsidRPr="00212736" w:rsidRDefault="00796D39">
      <w:pPr>
        <w:rPr>
          <w:i/>
          <w:iCs/>
          <w:sz w:val="22"/>
          <w:szCs w:val="22"/>
          <w:lang w:val="bs-Latn-BA"/>
        </w:rPr>
      </w:pPr>
      <w:r w:rsidRPr="00212736">
        <w:rPr>
          <w:i/>
          <w:iCs/>
          <w:sz w:val="22"/>
          <w:szCs w:val="22"/>
          <w:lang w:val="bs-Latn-BA"/>
        </w:rPr>
        <w:br w:type="page"/>
      </w:r>
    </w:p>
    <w:p w14:paraId="0C2CDEF3" w14:textId="379FBFC4" w:rsidR="008908F6" w:rsidRPr="00414DE9" w:rsidRDefault="00414DE9" w:rsidP="00414DE9">
      <w:pPr>
        <w:pStyle w:val="Heading3"/>
        <w:rPr>
          <w:lang w:val="bs-Latn-BA"/>
        </w:rPr>
      </w:pPr>
      <w:r w:rsidRPr="00414DE9">
        <w:rPr>
          <w:lang w:val="bs-Latn-BA"/>
        </w:rPr>
        <w:lastRenderedPageBreak/>
        <w:t xml:space="preserve">2.2.2 Poslovni i privredni subjekti </w:t>
      </w:r>
    </w:p>
    <w:p w14:paraId="3071D536" w14:textId="77777777" w:rsidR="008908F6" w:rsidRPr="00212736" w:rsidRDefault="008908F6" w:rsidP="004F454D">
      <w:pPr>
        <w:rPr>
          <w:sz w:val="22"/>
          <w:szCs w:val="22"/>
          <w:lang w:val="bs-Latn-BA"/>
        </w:rPr>
      </w:pPr>
    </w:p>
    <w:p w14:paraId="1A0D56A8" w14:textId="77777777" w:rsidR="001554BF" w:rsidRPr="00212736" w:rsidRDefault="001554BF" w:rsidP="004F454D">
      <w:pPr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Cs w:val="20"/>
          <w:lang w:val="bs-Latn-BA"/>
        </w:rPr>
        <w:t xml:space="preserve">Grafik </w:t>
      </w:r>
      <w:r w:rsidR="006F7EEB" w:rsidRPr="00212736">
        <w:rPr>
          <w:rFonts w:cs="Arial"/>
          <w:color w:val="000000" w:themeColor="text1"/>
          <w:szCs w:val="20"/>
          <w:lang w:val="bs-Latn-BA"/>
        </w:rPr>
        <w:t>3</w:t>
      </w:r>
      <w:r w:rsidRPr="00212736">
        <w:rPr>
          <w:rFonts w:cs="Arial"/>
          <w:color w:val="000000" w:themeColor="text1"/>
          <w:szCs w:val="20"/>
          <w:lang w:val="bs-Latn-BA"/>
        </w:rPr>
        <w:t xml:space="preserve">: Broj aktivnih poslovnih subjekata u opštini </w:t>
      </w:r>
      <w:r w:rsidR="00587FCC" w:rsidRPr="00212736">
        <w:rPr>
          <w:rFonts w:cs="Arial"/>
          <w:color w:val="000000" w:themeColor="text1"/>
          <w:szCs w:val="20"/>
          <w:lang w:val="bs-Latn-BA"/>
        </w:rPr>
        <w:t>Rožaje</w:t>
      </w:r>
    </w:p>
    <w:p w14:paraId="0CC21CF0" w14:textId="77777777" w:rsidR="001554BF" w:rsidRPr="00212736" w:rsidRDefault="001554BF" w:rsidP="004F454D">
      <w:pPr>
        <w:jc w:val="both"/>
        <w:rPr>
          <w:color w:val="000000" w:themeColor="text1"/>
          <w:sz w:val="22"/>
          <w:szCs w:val="22"/>
          <w:lang w:val="bs-Latn-BA"/>
        </w:rPr>
      </w:pPr>
    </w:p>
    <w:p w14:paraId="0DDCD59E" w14:textId="77777777" w:rsidR="0013044F" w:rsidRPr="00212736" w:rsidRDefault="0013044F" w:rsidP="004F454D">
      <w:pPr>
        <w:jc w:val="center"/>
        <w:rPr>
          <w:color w:val="000000" w:themeColor="text1"/>
          <w:sz w:val="22"/>
          <w:szCs w:val="22"/>
          <w:lang w:val="bs-Latn-BA"/>
        </w:rPr>
      </w:pPr>
      <w:r w:rsidRPr="00212736">
        <w:rPr>
          <w:noProof/>
          <w:lang w:val="en-US"/>
        </w:rPr>
        <w:drawing>
          <wp:inline distT="0" distB="0" distL="0" distR="0" wp14:anchorId="5588B539" wp14:editId="789D2924">
            <wp:extent cx="4145280" cy="1173480"/>
            <wp:effectExtent l="0" t="0" r="7620" b="7620"/>
            <wp:docPr id="1" name="Grafikon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id="{88BDFC96-41BE-4BEC-9FB0-EE6F76D3BC9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BFBCB3D" w14:textId="77777777" w:rsidR="001554BF" w:rsidRPr="00212736" w:rsidRDefault="00885392" w:rsidP="004F454D">
      <w:pPr>
        <w:ind w:left="6372"/>
        <w:jc w:val="both"/>
        <w:rPr>
          <w:i/>
          <w:iCs/>
          <w:color w:val="000000" w:themeColor="text1"/>
          <w:sz w:val="18"/>
          <w:lang w:val="bs-Latn-BA"/>
        </w:rPr>
      </w:pPr>
      <w:r w:rsidRPr="00212736">
        <w:rPr>
          <w:i/>
          <w:iCs/>
          <w:color w:val="000000" w:themeColor="text1"/>
          <w:sz w:val="18"/>
          <w:lang w:val="bs-Latn-BA"/>
        </w:rPr>
        <w:t>Izvor: MONSTAT</w:t>
      </w:r>
    </w:p>
    <w:p w14:paraId="35B0CFE2" w14:textId="77777777" w:rsidR="00885392" w:rsidRPr="00212736" w:rsidRDefault="00885392" w:rsidP="004F454D">
      <w:pPr>
        <w:jc w:val="both"/>
        <w:rPr>
          <w:color w:val="000000" w:themeColor="text1"/>
          <w:sz w:val="22"/>
          <w:szCs w:val="22"/>
          <w:lang w:val="bs-Latn-BA"/>
        </w:rPr>
      </w:pPr>
    </w:p>
    <w:p w14:paraId="5B23DA28" w14:textId="7BB6A51C" w:rsidR="000526E4" w:rsidRPr="00212736" w:rsidRDefault="004664D6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t>Prema podacima Monstata, u 201</w:t>
      </w:r>
      <w:r w:rsidR="00CE47F0" w:rsidRPr="00212736">
        <w:rPr>
          <w:color w:val="000000" w:themeColor="text1"/>
          <w:sz w:val="22"/>
          <w:szCs w:val="22"/>
          <w:lang w:val="bs-Latn-BA"/>
        </w:rPr>
        <w:t>9</w:t>
      </w:r>
      <w:r w:rsidRPr="00212736">
        <w:rPr>
          <w:color w:val="000000" w:themeColor="text1"/>
          <w:sz w:val="22"/>
          <w:szCs w:val="22"/>
          <w:lang w:val="bs-Latn-BA"/>
        </w:rPr>
        <w:t xml:space="preserve">. </w:t>
      </w:r>
      <w:r w:rsidR="004D74EB" w:rsidRPr="00212736">
        <w:rPr>
          <w:color w:val="000000" w:themeColor="text1"/>
          <w:sz w:val="22"/>
          <w:szCs w:val="22"/>
          <w:lang w:val="bs-Latn-BA"/>
        </w:rPr>
        <w:t>g</w:t>
      </w:r>
      <w:r w:rsidRPr="00212736">
        <w:rPr>
          <w:color w:val="000000" w:themeColor="text1"/>
          <w:sz w:val="22"/>
          <w:szCs w:val="22"/>
          <w:lang w:val="bs-Latn-BA"/>
        </w:rPr>
        <w:t>odini</w:t>
      </w:r>
      <w:r w:rsidR="004D74EB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u</w:t>
      </w:r>
      <w:r w:rsidR="004D4DC7" w:rsidRPr="00212736">
        <w:rPr>
          <w:color w:val="000000" w:themeColor="text1"/>
          <w:sz w:val="22"/>
          <w:szCs w:val="22"/>
          <w:lang w:val="bs-Latn-BA"/>
        </w:rPr>
        <w:t xml:space="preserve">kupan broj privrednih subjekata u opštini </w:t>
      </w:r>
      <w:r w:rsidR="0013044F" w:rsidRPr="00212736">
        <w:rPr>
          <w:color w:val="000000" w:themeColor="text1"/>
          <w:sz w:val="22"/>
          <w:szCs w:val="22"/>
          <w:lang w:val="bs-Latn-BA"/>
        </w:rPr>
        <w:t xml:space="preserve">Rožaje </w:t>
      </w:r>
      <w:r w:rsidR="004D4DC7" w:rsidRPr="00212736">
        <w:rPr>
          <w:color w:val="000000" w:themeColor="text1"/>
          <w:sz w:val="22"/>
          <w:szCs w:val="22"/>
          <w:lang w:val="bs-Latn-BA"/>
        </w:rPr>
        <w:t>iznosio</w:t>
      </w:r>
      <w:r w:rsidR="00084250" w:rsidRPr="00212736">
        <w:rPr>
          <w:color w:val="000000" w:themeColor="text1"/>
          <w:sz w:val="22"/>
          <w:szCs w:val="22"/>
          <w:lang w:val="bs-Latn-BA"/>
        </w:rPr>
        <w:t xml:space="preserve"> je</w:t>
      </w:r>
      <w:r w:rsidR="004D74EB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="0013044F" w:rsidRPr="00212736">
        <w:rPr>
          <w:color w:val="000000" w:themeColor="text1"/>
          <w:sz w:val="22"/>
          <w:szCs w:val="22"/>
          <w:lang w:val="bs-Latn-BA"/>
        </w:rPr>
        <w:t>610</w:t>
      </w:r>
      <w:r w:rsidR="004D4DC7" w:rsidRPr="00212736">
        <w:rPr>
          <w:color w:val="000000" w:themeColor="text1"/>
          <w:sz w:val="22"/>
          <w:szCs w:val="22"/>
          <w:lang w:val="bs-Latn-BA"/>
        </w:rPr>
        <w:t xml:space="preserve">, što je za </w:t>
      </w:r>
      <w:r w:rsidR="0013044F" w:rsidRPr="00212736">
        <w:rPr>
          <w:color w:val="000000" w:themeColor="text1"/>
          <w:sz w:val="22"/>
          <w:szCs w:val="22"/>
          <w:lang w:val="bs-Latn-BA"/>
        </w:rPr>
        <w:t xml:space="preserve">51% </w:t>
      </w:r>
      <w:r w:rsidR="004D4DC7" w:rsidRPr="00212736">
        <w:rPr>
          <w:color w:val="000000" w:themeColor="text1"/>
          <w:sz w:val="22"/>
          <w:szCs w:val="22"/>
          <w:lang w:val="bs-Latn-BA"/>
        </w:rPr>
        <w:t>privred</w:t>
      </w:r>
      <w:r w:rsidR="00084250" w:rsidRPr="00212736">
        <w:rPr>
          <w:color w:val="000000" w:themeColor="text1"/>
          <w:sz w:val="22"/>
          <w:szCs w:val="22"/>
          <w:lang w:val="bs-Latn-BA"/>
        </w:rPr>
        <w:t>ih</w:t>
      </w:r>
      <w:r w:rsidR="004D4DC7" w:rsidRPr="00212736">
        <w:rPr>
          <w:color w:val="000000" w:themeColor="text1"/>
          <w:sz w:val="22"/>
          <w:szCs w:val="22"/>
          <w:lang w:val="bs-Latn-BA"/>
        </w:rPr>
        <w:t xml:space="preserve"> subjek</w:t>
      </w:r>
      <w:r w:rsidR="00084250" w:rsidRPr="00212736">
        <w:rPr>
          <w:color w:val="000000" w:themeColor="text1"/>
          <w:sz w:val="22"/>
          <w:szCs w:val="22"/>
          <w:lang w:val="bs-Latn-BA"/>
        </w:rPr>
        <w:t>a</w:t>
      </w:r>
      <w:r w:rsidR="004D4DC7" w:rsidRPr="00212736">
        <w:rPr>
          <w:color w:val="000000" w:themeColor="text1"/>
          <w:sz w:val="22"/>
          <w:szCs w:val="22"/>
          <w:lang w:val="bs-Latn-BA"/>
        </w:rPr>
        <w:t>ta više u odnosu na 201</w:t>
      </w:r>
      <w:r w:rsidR="0013044F" w:rsidRPr="00212736">
        <w:rPr>
          <w:color w:val="000000" w:themeColor="text1"/>
          <w:sz w:val="22"/>
          <w:szCs w:val="22"/>
          <w:lang w:val="bs-Latn-BA"/>
        </w:rPr>
        <w:t>1</w:t>
      </w:r>
      <w:r w:rsidR="004D4DC7" w:rsidRPr="00212736">
        <w:rPr>
          <w:color w:val="000000" w:themeColor="text1"/>
          <w:sz w:val="22"/>
          <w:szCs w:val="22"/>
          <w:lang w:val="bs-Latn-BA"/>
        </w:rPr>
        <w:t>. godinu</w:t>
      </w:r>
      <w:r w:rsidR="0013044F" w:rsidRPr="00212736">
        <w:rPr>
          <w:color w:val="000000" w:themeColor="text1"/>
          <w:sz w:val="22"/>
          <w:szCs w:val="22"/>
          <w:lang w:val="bs-Latn-BA"/>
        </w:rPr>
        <w:t>.  Br</w:t>
      </w:r>
      <w:r w:rsidR="000526E4" w:rsidRPr="00212736">
        <w:rPr>
          <w:rFonts w:cs="Arial"/>
          <w:color w:val="000000" w:themeColor="text1"/>
          <w:sz w:val="22"/>
          <w:szCs w:val="22"/>
          <w:lang w:val="bs-Latn-BA"/>
        </w:rPr>
        <w:t>oj aktivnih poslovnih subjekata</w:t>
      </w:r>
      <w:r w:rsidR="004D74EB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</w:t>
      </w:r>
      <w:r w:rsidR="00185C54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u </w:t>
      </w:r>
      <w:r w:rsidR="0013044F" w:rsidRPr="00212736">
        <w:rPr>
          <w:rFonts w:cs="Arial"/>
          <w:color w:val="000000" w:themeColor="text1"/>
          <w:sz w:val="22"/>
          <w:szCs w:val="22"/>
          <w:lang w:val="bs-Latn-BA"/>
        </w:rPr>
        <w:t>Ro</w:t>
      </w:r>
      <w:r w:rsidR="007C0B6A" w:rsidRPr="00212736">
        <w:rPr>
          <w:rFonts w:cs="Arial"/>
          <w:color w:val="000000" w:themeColor="text1"/>
          <w:sz w:val="22"/>
          <w:szCs w:val="22"/>
          <w:lang w:val="bs-Latn-BA"/>
        </w:rPr>
        <w:t>žaju</w:t>
      </w:r>
      <w:r w:rsidR="004D74EB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</w:t>
      </w:r>
      <w:r w:rsidR="000526E4" w:rsidRPr="00212736">
        <w:rPr>
          <w:rFonts w:cs="Arial"/>
          <w:color w:val="000000" w:themeColor="text1"/>
          <w:sz w:val="22"/>
          <w:szCs w:val="22"/>
          <w:lang w:val="bs-Latn-BA"/>
        </w:rPr>
        <w:t>u 2019.godini predstavlja</w:t>
      </w:r>
      <w:r w:rsidR="004D74EB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</w:t>
      </w:r>
      <w:r w:rsidR="0013044F" w:rsidRPr="00212736">
        <w:rPr>
          <w:rFonts w:cs="Arial"/>
          <w:color w:val="000000" w:themeColor="text1"/>
          <w:sz w:val="22"/>
          <w:szCs w:val="22"/>
          <w:lang w:val="bs-Latn-BA"/>
        </w:rPr>
        <w:t>16,1</w:t>
      </w:r>
      <w:r w:rsidR="001F3A86" w:rsidRPr="00212736">
        <w:rPr>
          <w:rFonts w:cs="Arial"/>
          <w:color w:val="000000" w:themeColor="text1"/>
          <w:sz w:val="22"/>
          <w:szCs w:val="22"/>
          <w:lang w:val="bs-Latn-BA"/>
        </w:rPr>
        <w:t>% svih aktivnih poslovnih subjekata u</w:t>
      </w:r>
      <w:r w:rsidR="004D74EB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</w:t>
      </w:r>
      <w:r w:rsidR="000526E4" w:rsidRPr="00212736">
        <w:rPr>
          <w:rFonts w:cs="Arial"/>
          <w:color w:val="000000" w:themeColor="text1"/>
          <w:sz w:val="22"/>
          <w:szCs w:val="22"/>
          <w:lang w:val="bs-Latn-BA"/>
        </w:rPr>
        <w:t>Sjevern</w:t>
      </w:r>
      <w:r w:rsidR="001F3A86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om </w:t>
      </w:r>
      <w:r w:rsidR="000526E4" w:rsidRPr="00212736">
        <w:rPr>
          <w:rFonts w:cs="Arial"/>
          <w:color w:val="000000" w:themeColor="text1"/>
          <w:sz w:val="22"/>
          <w:szCs w:val="22"/>
          <w:lang w:val="bs-Latn-BA"/>
        </w:rPr>
        <w:t>region</w:t>
      </w:r>
      <w:r w:rsidR="001F3A86" w:rsidRPr="00212736">
        <w:rPr>
          <w:rFonts w:cs="Arial"/>
          <w:color w:val="000000" w:themeColor="text1"/>
          <w:sz w:val="22"/>
          <w:szCs w:val="22"/>
          <w:lang w:val="bs-Latn-BA"/>
        </w:rPr>
        <w:t>u</w:t>
      </w:r>
      <w:r w:rsidR="000526E4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i </w:t>
      </w:r>
      <w:r w:rsidR="0013044F" w:rsidRPr="00212736">
        <w:rPr>
          <w:rFonts w:cs="Arial"/>
          <w:color w:val="000000" w:themeColor="text1"/>
          <w:sz w:val="22"/>
          <w:szCs w:val="22"/>
          <w:lang w:val="bs-Latn-BA"/>
        </w:rPr>
        <w:t>1,8</w:t>
      </w:r>
      <w:r w:rsidR="001F3A86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% svih u </w:t>
      </w:r>
      <w:r w:rsidR="000526E4" w:rsidRPr="00212736">
        <w:rPr>
          <w:rFonts w:cs="Arial"/>
          <w:color w:val="000000" w:themeColor="text1"/>
          <w:sz w:val="22"/>
          <w:szCs w:val="22"/>
          <w:lang w:val="bs-Latn-BA"/>
        </w:rPr>
        <w:t>Crn</w:t>
      </w:r>
      <w:r w:rsidR="001F3A86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oj </w:t>
      </w:r>
      <w:r w:rsidR="000526E4" w:rsidRPr="00212736">
        <w:rPr>
          <w:rFonts w:cs="Arial"/>
          <w:color w:val="000000" w:themeColor="text1"/>
          <w:sz w:val="22"/>
          <w:szCs w:val="22"/>
          <w:lang w:val="bs-Latn-BA"/>
        </w:rPr>
        <w:t>Gor</w:t>
      </w:r>
      <w:r w:rsidR="001F3A86" w:rsidRPr="00212736">
        <w:rPr>
          <w:rFonts w:cs="Arial"/>
          <w:color w:val="000000" w:themeColor="text1"/>
          <w:sz w:val="22"/>
          <w:szCs w:val="22"/>
          <w:lang w:val="bs-Latn-BA"/>
        </w:rPr>
        <w:t>i.</w:t>
      </w:r>
    </w:p>
    <w:p w14:paraId="09750E32" w14:textId="77777777" w:rsidR="009408F7" w:rsidRPr="00212736" w:rsidRDefault="009408F7" w:rsidP="004F454D">
      <w:pPr>
        <w:rPr>
          <w:rFonts w:eastAsia="Times New Roman" w:cs="Arial"/>
          <w:color w:val="000000"/>
          <w:szCs w:val="20"/>
          <w:lang w:val="bs-Latn-BA" w:eastAsia="sl-SI"/>
        </w:rPr>
      </w:pPr>
    </w:p>
    <w:p w14:paraId="6AAE4996" w14:textId="77777777" w:rsidR="00D62334" w:rsidRPr="00212736" w:rsidRDefault="00E62642" w:rsidP="004F454D">
      <w:pPr>
        <w:rPr>
          <w:rFonts w:eastAsia="Times New Roman" w:cs="Arial"/>
          <w:color w:val="000000"/>
          <w:szCs w:val="20"/>
          <w:lang w:val="bs-Latn-BA" w:eastAsia="sl-SI"/>
        </w:rPr>
      </w:pPr>
      <w:r w:rsidRPr="00212736">
        <w:rPr>
          <w:rFonts w:eastAsia="Times New Roman" w:cs="Arial"/>
          <w:color w:val="000000"/>
          <w:szCs w:val="20"/>
          <w:lang w:val="bs-Latn-BA" w:eastAsia="sl-SI"/>
        </w:rPr>
        <w:t xml:space="preserve">Tabela 3: Aktivni poslovni subjekt </w:t>
      </w:r>
      <w:r w:rsidR="00C87A66" w:rsidRPr="00212736">
        <w:rPr>
          <w:rFonts w:eastAsia="Times New Roman" w:cs="Arial"/>
          <w:color w:val="000000"/>
          <w:szCs w:val="20"/>
          <w:lang w:val="bs-Latn-BA" w:eastAsia="sl-SI"/>
        </w:rPr>
        <w:t>na</w:t>
      </w:r>
      <w:r w:rsidRPr="00212736">
        <w:rPr>
          <w:rFonts w:eastAsia="Times New Roman" w:cs="Arial"/>
          <w:color w:val="000000"/>
          <w:szCs w:val="20"/>
          <w:lang w:val="bs-Latn-BA" w:eastAsia="sl-SI"/>
        </w:rPr>
        <w:t xml:space="preserve"> ukupan broj stanovnika</w:t>
      </w:r>
    </w:p>
    <w:tbl>
      <w:tblPr>
        <w:tblpPr w:leftFromText="141" w:rightFromText="141" w:vertAnchor="text" w:horzAnchor="margin" w:tblpXSpec="center" w:tblpY="209"/>
        <w:tblW w:w="79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417"/>
        <w:gridCol w:w="1418"/>
        <w:gridCol w:w="1417"/>
        <w:gridCol w:w="1592"/>
        <w:gridCol w:w="160"/>
      </w:tblGrid>
      <w:tr w:rsidR="00E65AA5" w:rsidRPr="00212736" w14:paraId="2578E714" w14:textId="77777777" w:rsidTr="001D696A">
        <w:trPr>
          <w:gridAfter w:val="1"/>
          <w:wAfter w:w="160" w:type="dxa"/>
          <w:trHeight w:val="288"/>
        </w:trPr>
        <w:tc>
          <w:tcPr>
            <w:tcW w:w="1980" w:type="dxa"/>
            <w:vMerge w:val="restart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5E0B3"/>
            <w:noWrap/>
            <w:vAlign w:val="center"/>
            <w:hideMark/>
          </w:tcPr>
          <w:p w14:paraId="3B49ECE3" w14:textId="77777777" w:rsidR="00E65AA5" w:rsidRPr="00212736" w:rsidRDefault="00E65AA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 </w:t>
            </w:r>
          </w:p>
        </w:tc>
        <w:tc>
          <w:tcPr>
            <w:tcW w:w="5844" w:type="dxa"/>
            <w:gridSpan w:val="4"/>
            <w:vMerge w:val="restart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5E0B3"/>
            <w:vAlign w:val="center"/>
            <w:hideMark/>
          </w:tcPr>
          <w:p w14:paraId="1E11A1CD" w14:textId="77777777" w:rsidR="00E65AA5" w:rsidRPr="00212736" w:rsidRDefault="00E65AA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AKTIVNI POSLOVNI SUBJEKTI/UKUPAN BROJ STANOVNIKA *100</w:t>
            </w:r>
          </w:p>
        </w:tc>
      </w:tr>
      <w:tr w:rsidR="00E65AA5" w:rsidRPr="00212736" w14:paraId="17EF39DD" w14:textId="77777777" w:rsidTr="001D696A">
        <w:trPr>
          <w:trHeight w:val="102"/>
        </w:trPr>
        <w:tc>
          <w:tcPr>
            <w:tcW w:w="1980" w:type="dxa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vAlign w:val="center"/>
            <w:hideMark/>
          </w:tcPr>
          <w:p w14:paraId="2A45A72F" w14:textId="77777777" w:rsidR="00E65AA5" w:rsidRPr="00212736" w:rsidRDefault="00E65AA5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5844" w:type="dxa"/>
            <w:gridSpan w:val="4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vAlign w:val="center"/>
            <w:hideMark/>
          </w:tcPr>
          <w:p w14:paraId="4D2B8366" w14:textId="77777777" w:rsidR="00E65AA5" w:rsidRPr="00212736" w:rsidRDefault="00E65AA5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160" w:type="dxa"/>
            <w:tcBorders>
              <w:top w:val="nil"/>
              <w:left w:val="dotted" w:sz="4" w:space="0" w:color="548235"/>
              <w:right w:val="nil"/>
            </w:tcBorders>
            <w:shd w:val="clear" w:color="auto" w:fill="auto"/>
            <w:noWrap/>
            <w:vAlign w:val="bottom"/>
            <w:hideMark/>
          </w:tcPr>
          <w:p w14:paraId="195CCB48" w14:textId="77777777" w:rsidR="00E65AA5" w:rsidRPr="00212736" w:rsidRDefault="00E65AA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</w:tr>
      <w:tr w:rsidR="00E65AA5" w:rsidRPr="00212736" w14:paraId="0E02268B" w14:textId="77777777" w:rsidTr="001D696A">
        <w:trPr>
          <w:trHeight w:val="300"/>
        </w:trPr>
        <w:tc>
          <w:tcPr>
            <w:tcW w:w="1980" w:type="dxa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vAlign w:val="center"/>
            <w:hideMark/>
          </w:tcPr>
          <w:p w14:paraId="4F8B894F" w14:textId="77777777" w:rsidR="00E65AA5" w:rsidRPr="00212736" w:rsidRDefault="00E65AA5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1417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5E0B3"/>
            <w:vAlign w:val="center"/>
            <w:hideMark/>
          </w:tcPr>
          <w:p w14:paraId="371F741E" w14:textId="77777777" w:rsidR="00E65AA5" w:rsidRPr="00212736" w:rsidRDefault="00E65AA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2011.</w:t>
            </w:r>
          </w:p>
        </w:tc>
        <w:tc>
          <w:tcPr>
            <w:tcW w:w="1418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5E0B3"/>
            <w:vAlign w:val="center"/>
            <w:hideMark/>
          </w:tcPr>
          <w:p w14:paraId="4CB66343" w14:textId="77777777" w:rsidR="00E65AA5" w:rsidRPr="00212736" w:rsidRDefault="00E65AA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2016.</w:t>
            </w:r>
          </w:p>
        </w:tc>
        <w:tc>
          <w:tcPr>
            <w:tcW w:w="1417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5E0B3"/>
            <w:vAlign w:val="center"/>
            <w:hideMark/>
          </w:tcPr>
          <w:p w14:paraId="0C0ADC4E" w14:textId="77777777" w:rsidR="00E65AA5" w:rsidRPr="00212736" w:rsidRDefault="00E65AA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2018.</w:t>
            </w:r>
          </w:p>
        </w:tc>
        <w:tc>
          <w:tcPr>
            <w:tcW w:w="1592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5E0B3"/>
            <w:vAlign w:val="center"/>
            <w:hideMark/>
          </w:tcPr>
          <w:p w14:paraId="17B26372" w14:textId="77777777" w:rsidR="00E65AA5" w:rsidRPr="00212736" w:rsidRDefault="00E65AA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2019.</w:t>
            </w:r>
          </w:p>
        </w:tc>
        <w:tc>
          <w:tcPr>
            <w:tcW w:w="160" w:type="dxa"/>
            <w:tcBorders>
              <w:left w:val="dotted" w:sz="4" w:space="0" w:color="548235"/>
            </w:tcBorders>
            <w:vAlign w:val="center"/>
            <w:hideMark/>
          </w:tcPr>
          <w:p w14:paraId="319DCE5A" w14:textId="77777777" w:rsidR="00E65AA5" w:rsidRPr="00212736" w:rsidRDefault="00E65AA5" w:rsidP="004F454D">
            <w:pPr>
              <w:rPr>
                <w:rFonts w:ascii="Times New Roman" w:eastAsia="Times New Roman" w:hAnsi="Times New Roman"/>
                <w:szCs w:val="20"/>
                <w:lang w:val="bs-Latn-BA" w:eastAsia="sl-SI"/>
              </w:rPr>
            </w:pPr>
          </w:p>
        </w:tc>
      </w:tr>
      <w:tr w:rsidR="00E65AA5" w:rsidRPr="00212736" w14:paraId="6C7611CB" w14:textId="77777777" w:rsidTr="001D696A">
        <w:trPr>
          <w:trHeight w:val="300"/>
        </w:trPr>
        <w:tc>
          <w:tcPr>
            <w:tcW w:w="198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center"/>
            <w:hideMark/>
          </w:tcPr>
          <w:p w14:paraId="038D5FCB" w14:textId="77777777" w:rsidR="00E65AA5" w:rsidRPr="00212736" w:rsidRDefault="00E65AA5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Rožaje</w:t>
            </w:r>
          </w:p>
        </w:tc>
        <w:tc>
          <w:tcPr>
            <w:tcW w:w="1417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noWrap/>
            <w:vAlign w:val="center"/>
            <w:hideMark/>
          </w:tcPr>
          <w:p w14:paraId="61A0922F" w14:textId="77777777" w:rsidR="00E65AA5" w:rsidRPr="00212736" w:rsidRDefault="00E65AA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1,76</w:t>
            </w:r>
          </w:p>
        </w:tc>
        <w:tc>
          <w:tcPr>
            <w:tcW w:w="1418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vAlign w:val="center"/>
            <w:hideMark/>
          </w:tcPr>
          <w:p w14:paraId="6815120D" w14:textId="77777777" w:rsidR="00E65AA5" w:rsidRPr="00212736" w:rsidRDefault="00E65AA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2,40</w:t>
            </w:r>
          </w:p>
        </w:tc>
        <w:tc>
          <w:tcPr>
            <w:tcW w:w="1417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noWrap/>
            <w:vAlign w:val="center"/>
            <w:hideMark/>
          </w:tcPr>
          <w:p w14:paraId="0B627C08" w14:textId="77777777" w:rsidR="00E65AA5" w:rsidRPr="00212736" w:rsidRDefault="00E65AA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2,64</w:t>
            </w:r>
          </w:p>
        </w:tc>
        <w:tc>
          <w:tcPr>
            <w:tcW w:w="1592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noWrap/>
            <w:vAlign w:val="center"/>
            <w:hideMark/>
          </w:tcPr>
          <w:p w14:paraId="5C3CE352" w14:textId="77777777" w:rsidR="00E65AA5" w:rsidRPr="00212736" w:rsidRDefault="00E65AA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2,65</w:t>
            </w:r>
          </w:p>
        </w:tc>
        <w:tc>
          <w:tcPr>
            <w:tcW w:w="160" w:type="dxa"/>
            <w:tcBorders>
              <w:left w:val="dotted" w:sz="4" w:space="0" w:color="548235"/>
            </w:tcBorders>
            <w:vAlign w:val="center"/>
            <w:hideMark/>
          </w:tcPr>
          <w:p w14:paraId="26E9A545" w14:textId="77777777" w:rsidR="00E65AA5" w:rsidRPr="00212736" w:rsidRDefault="00E65AA5" w:rsidP="004F454D">
            <w:pPr>
              <w:rPr>
                <w:rFonts w:ascii="Times New Roman" w:eastAsia="Times New Roman" w:hAnsi="Times New Roman"/>
                <w:szCs w:val="20"/>
                <w:lang w:val="bs-Latn-BA" w:eastAsia="sl-SI"/>
              </w:rPr>
            </w:pPr>
          </w:p>
        </w:tc>
      </w:tr>
      <w:tr w:rsidR="00E65AA5" w:rsidRPr="00212736" w14:paraId="14EC4D4A" w14:textId="77777777" w:rsidTr="001D696A">
        <w:trPr>
          <w:trHeight w:val="288"/>
        </w:trPr>
        <w:tc>
          <w:tcPr>
            <w:tcW w:w="198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center"/>
            <w:hideMark/>
          </w:tcPr>
          <w:p w14:paraId="08958EC3" w14:textId="77777777" w:rsidR="00E65AA5" w:rsidRPr="00212736" w:rsidRDefault="00E65AA5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Sjeverni region</w:t>
            </w:r>
          </w:p>
        </w:tc>
        <w:tc>
          <w:tcPr>
            <w:tcW w:w="1417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6C92859C" w14:textId="77777777" w:rsidR="00E65AA5" w:rsidRPr="00212736" w:rsidRDefault="00E65AA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1,67</w:t>
            </w:r>
          </w:p>
        </w:tc>
        <w:tc>
          <w:tcPr>
            <w:tcW w:w="1418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4C1CA968" w14:textId="77777777" w:rsidR="00E65AA5" w:rsidRPr="00212736" w:rsidRDefault="00E65AA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2,03</w:t>
            </w:r>
          </w:p>
        </w:tc>
        <w:tc>
          <w:tcPr>
            <w:tcW w:w="1417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029BDED1" w14:textId="77777777" w:rsidR="00E65AA5" w:rsidRPr="00212736" w:rsidRDefault="00E65AA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2,29</w:t>
            </w:r>
          </w:p>
        </w:tc>
        <w:tc>
          <w:tcPr>
            <w:tcW w:w="1592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30BF97D9" w14:textId="77777777" w:rsidR="00E65AA5" w:rsidRPr="00212736" w:rsidRDefault="00E65AA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2,31</w:t>
            </w:r>
          </w:p>
        </w:tc>
        <w:tc>
          <w:tcPr>
            <w:tcW w:w="160" w:type="dxa"/>
            <w:tcBorders>
              <w:left w:val="dotted" w:sz="4" w:space="0" w:color="548235"/>
            </w:tcBorders>
            <w:vAlign w:val="center"/>
            <w:hideMark/>
          </w:tcPr>
          <w:p w14:paraId="413121D9" w14:textId="77777777" w:rsidR="00E65AA5" w:rsidRPr="00212736" w:rsidRDefault="00E65AA5" w:rsidP="004F454D">
            <w:pPr>
              <w:rPr>
                <w:rFonts w:ascii="Times New Roman" w:eastAsia="Times New Roman" w:hAnsi="Times New Roman"/>
                <w:szCs w:val="20"/>
                <w:lang w:val="bs-Latn-BA" w:eastAsia="sl-SI"/>
              </w:rPr>
            </w:pPr>
          </w:p>
        </w:tc>
      </w:tr>
      <w:tr w:rsidR="00E65AA5" w:rsidRPr="00212736" w14:paraId="17DC155B" w14:textId="77777777" w:rsidTr="001D696A">
        <w:trPr>
          <w:trHeight w:val="288"/>
        </w:trPr>
        <w:tc>
          <w:tcPr>
            <w:tcW w:w="198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center"/>
            <w:hideMark/>
          </w:tcPr>
          <w:p w14:paraId="485DBFFD" w14:textId="77777777" w:rsidR="00E65AA5" w:rsidRPr="00212736" w:rsidRDefault="00E65AA5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 xml:space="preserve">Crna Gora </w:t>
            </w:r>
          </w:p>
        </w:tc>
        <w:tc>
          <w:tcPr>
            <w:tcW w:w="1417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noWrap/>
            <w:vAlign w:val="center"/>
            <w:hideMark/>
          </w:tcPr>
          <w:p w14:paraId="4F9B17EA" w14:textId="77777777" w:rsidR="00E65AA5" w:rsidRPr="00212736" w:rsidRDefault="00E65AA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3,41</w:t>
            </w:r>
          </w:p>
        </w:tc>
        <w:tc>
          <w:tcPr>
            <w:tcW w:w="1418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vAlign w:val="center"/>
            <w:hideMark/>
          </w:tcPr>
          <w:p w14:paraId="0BF13F08" w14:textId="77777777" w:rsidR="00E65AA5" w:rsidRPr="00212736" w:rsidRDefault="00E65AA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4,54</w:t>
            </w:r>
          </w:p>
        </w:tc>
        <w:tc>
          <w:tcPr>
            <w:tcW w:w="1417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noWrap/>
            <w:vAlign w:val="center"/>
            <w:hideMark/>
          </w:tcPr>
          <w:p w14:paraId="410BD346" w14:textId="77777777" w:rsidR="00E65AA5" w:rsidRPr="00212736" w:rsidRDefault="00E65AA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5,43</w:t>
            </w:r>
          </w:p>
        </w:tc>
        <w:tc>
          <w:tcPr>
            <w:tcW w:w="1592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noWrap/>
            <w:vAlign w:val="center"/>
            <w:hideMark/>
          </w:tcPr>
          <w:p w14:paraId="7DB4F533" w14:textId="77777777" w:rsidR="00E65AA5" w:rsidRPr="00212736" w:rsidRDefault="00E65AA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5,58</w:t>
            </w:r>
          </w:p>
        </w:tc>
        <w:tc>
          <w:tcPr>
            <w:tcW w:w="160" w:type="dxa"/>
            <w:tcBorders>
              <w:left w:val="dotted" w:sz="4" w:space="0" w:color="548235"/>
            </w:tcBorders>
            <w:vAlign w:val="center"/>
            <w:hideMark/>
          </w:tcPr>
          <w:p w14:paraId="222F9E64" w14:textId="77777777" w:rsidR="00E65AA5" w:rsidRPr="00212736" w:rsidRDefault="00E65AA5" w:rsidP="004F454D">
            <w:pPr>
              <w:rPr>
                <w:rFonts w:ascii="Times New Roman" w:eastAsia="Times New Roman" w:hAnsi="Times New Roman"/>
                <w:szCs w:val="20"/>
                <w:lang w:val="bs-Latn-BA" w:eastAsia="sl-SI"/>
              </w:rPr>
            </w:pPr>
          </w:p>
        </w:tc>
      </w:tr>
    </w:tbl>
    <w:p w14:paraId="712C1248" w14:textId="77777777" w:rsidR="0013044F" w:rsidRPr="00212736" w:rsidRDefault="0013044F" w:rsidP="004F454D">
      <w:pPr>
        <w:rPr>
          <w:rFonts w:cs="Arial"/>
          <w:color w:val="000000" w:themeColor="text1"/>
          <w:szCs w:val="20"/>
          <w:lang w:val="bs-Latn-BA"/>
        </w:rPr>
      </w:pPr>
    </w:p>
    <w:p w14:paraId="42C64646" w14:textId="77777777" w:rsidR="0013044F" w:rsidRPr="00212736" w:rsidRDefault="0013044F" w:rsidP="004F454D">
      <w:pPr>
        <w:rPr>
          <w:rFonts w:cs="Arial"/>
          <w:color w:val="000000" w:themeColor="text1"/>
          <w:szCs w:val="20"/>
          <w:lang w:val="bs-Latn-BA"/>
        </w:rPr>
      </w:pPr>
    </w:p>
    <w:p w14:paraId="4B82B77B" w14:textId="77777777" w:rsidR="00E65AA5" w:rsidRPr="00212736" w:rsidRDefault="00E65AA5" w:rsidP="004F454D">
      <w:pPr>
        <w:jc w:val="both"/>
        <w:rPr>
          <w:sz w:val="22"/>
          <w:szCs w:val="22"/>
          <w:lang w:val="bs-Latn-BA"/>
        </w:rPr>
      </w:pPr>
    </w:p>
    <w:p w14:paraId="70C5D188" w14:textId="77777777" w:rsidR="00E65AA5" w:rsidRPr="00212736" w:rsidRDefault="00E65AA5" w:rsidP="004F454D">
      <w:pPr>
        <w:jc w:val="both"/>
        <w:rPr>
          <w:sz w:val="22"/>
          <w:szCs w:val="22"/>
          <w:lang w:val="bs-Latn-BA"/>
        </w:rPr>
      </w:pPr>
    </w:p>
    <w:p w14:paraId="7004452A" w14:textId="77777777" w:rsidR="00E65AA5" w:rsidRPr="00212736" w:rsidRDefault="00E65AA5" w:rsidP="004F454D">
      <w:pPr>
        <w:jc w:val="both"/>
        <w:rPr>
          <w:sz w:val="22"/>
          <w:szCs w:val="22"/>
          <w:lang w:val="bs-Latn-BA"/>
        </w:rPr>
      </w:pPr>
    </w:p>
    <w:p w14:paraId="6EDE58B6" w14:textId="77777777" w:rsidR="00E65AA5" w:rsidRPr="00212736" w:rsidRDefault="00E65AA5" w:rsidP="004F454D">
      <w:pPr>
        <w:jc w:val="both"/>
        <w:rPr>
          <w:sz w:val="22"/>
          <w:szCs w:val="22"/>
          <w:lang w:val="bs-Latn-BA"/>
        </w:rPr>
      </w:pPr>
    </w:p>
    <w:p w14:paraId="62FE3314" w14:textId="77777777" w:rsidR="00E65AA5" w:rsidRPr="00212736" w:rsidRDefault="00E65AA5" w:rsidP="004F454D">
      <w:pPr>
        <w:jc w:val="both"/>
        <w:rPr>
          <w:sz w:val="22"/>
          <w:szCs w:val="22"/>
          <w:lang w:val="bs-Latn-BA"/>
        </w:rPr>
      </w:pPr>
    </w:p>
    <w:p w14:paraId="4CFA74EF" w14:textId="77777777" w:rsidR="00CA747A" w:rsidRPr="00212736" w:rsidRDefault="00CA747A" w:rsidP="004D74EB">
      <w:pPr>
        <w:ind w:left="6373"/>
        <w:jc w:val="both"/>
        <w:rPr>
          <w:i/>
          <w:iCs/>
          <w:color w:val="000000" w:themeColor="text1"/>
          <w:sz w:val="18"/>
          <w:lang w:val="bs-Latn-BA"/>
        </w:rPr>
      </w:pPr>
    </w:p>
    <w:p w14:paraId="3F64D987" w14:textId="29AFFB37" w:rsidR="00CA747A" w:rsidRPr="00212736" w:rsidRDefault="004D74EB" w:rsidP="004D74EB">
      <w:pPr>
        <w:ind w:left="6373"/>
        <w:jc w:val="both"/>
        <w:rPr>
          <w:i/>
          <w:iCs/>
          <w:color w:val="000000" w:themeColor="text1"/>
          <w:sz w:val="18"/>
          <w:lang w:val="bs-Latn-BA"/>
        </w:rPr>
      </w:pPr>
      <w:r w:rsidRPr="00212736">
        <w:rPr>
          <w:i/>
          <w:iCs/>
          <w:color w:val="000000" w:themeColor="text1"/>
          <w:sz w:val="18"/>
          <w:lang w:val="bs-Latn-BA"/>
        </w:rPr>
        <w:t xml:space="preserve">          </w:t>
      </w:r>
      <w:r w:rsidR="00CA747A" w:rsidRPr="00212736">
        <w:rPr>
          <w:i/>
          <w:iCs/>
          <w:color w:val="000000" w:themeColor="text1"/>
          <w:sz w:val="18"/>
          <w:lang w:val="bs-Latn-BA"/>
        </w:rPr>
        <w:t>Izvor: MONSTAT</w:t>
      </w:r>
    </w:p>
    <w:p w14:paraId="1AF9EEAE" w14:textId="77777777" w:rsidR="00880D4E" w:rsidRPr="00212736" w:rsidRDefault="00880D4E" w:rsidP="004F454D">
      <w:pPr>
        <w:jc w:val="both"/>
        <w:rPr>
          <w:sz w:val="22"/>
          <w:szCs w:val="22"/>
          <w:lang w:val="bs-Latn-BA"/>
        </w:rPr>
      </w:pPr>
    </w:p>
    <w:p w14:paraId="01464C80" w14:textId="39806268" w:rsidR="001F3A86" w:rsidRPr="00212736" w:rsidRDefault="004E2B53" w:rsidP="004F454D">
      <w:pPr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Uzimajući u obzir b</w:t>
      </w:r>
      <w:r w:rsidR="00D62334" w:rsidRPr="00212736">
        <w:rPr>
          <w:sz w:val="22"/>
          <w:szCs w:val="22"/>
          <w:lang w:val="bs-Latn-BA"/>
        </w:rPr>
        <w:t xml:space="preserve">roj aktivnih poslovnih subjekata </w:t>
      </w:r>
      <w:r w:rsidR="0075643B" w:rsidRPr="00212736">
        <w:rPr>
          <w:sz w:val="22"/>
          <w:szCs w:val="22"/>
          <w:lang w:val="bs-Latn-BA"/>
        </w:rPr>
        <w:t xml:space="preserve">proračunato po glavi stanovnika </w:t>
      </w:r>
      <w:r w:rsidR="001F3A86" w:rsidRPr="00212736">
        <w:rPr>
          <w:sz w:val="22"/>
          <w:szCs w:val="22"/>
          <w:lang w:val="bs-Latn-BA"/>
        </w:rPr>
        <w:t xml:space="preserve">opština </w:t>
      </w:r>
      <w:r w:rsidR="007C0B6A" w:rsidRPr="00212736">
        <w:rPr>
          <w:sz w:val="22"/>
          <w:szCs w:val="22"/>
          <w:lang w:val="bs-Latn-BA"/>
        </w:rPr>
        <w:t>Ro</w:t>
      </w:r>
      <w:r w:rsidR="00494B6B" w:rsidRPr="00212736">
        <w:rPr>
          <w:sz w:val="22"/>
          <w:szCs w:val="22"/>
          <w:lang w:val="bs-Latn-BA"/>
        </w:rPr>
        <w:t>žaje</w:t>
      </w:r>
      <w:r w:rsidR="004D74EB" w:rsidRPr="00212736">
        <w:rPr>
          <w:sz w:val="22"/>
          <w:szCs w:val="22"/>
          <w:lang w:val="bs-Latn-BA"/>
        </w:rPr>
        <w:t xml:space="preserve"> </w:t>
      </w:r>
      <w:r w:rsidR="00494B6B" w:rsidRPr="00212736">
        <w:rPr>
          <w:sz w:val="22"/>
          <w:szCs w:val="22"/>
          <w:lang w:val="bs-Latn-BA"/>
        </w:rPr>
        <w:t>nalazi se</w:t>
      </w:r>
      <w:r w:rsidR="007C0B6A" w:rsidRPr="00212736">
        <w:rPr>
          <w:sz w:val="22"/>
          <w:szCs w:val="22"/>
          <w:lang w:val="bs-Latn-BA"/>
        </w:rPr>
        <w:t xml:space="preserve"> iznad prosjeka </w:t>
      </w:r>
      <w:r w:rsidR="001F3A86" w:rsidRPr="00212736">
        <w:rPr>
          <w:sz w:val="22"/>
          <w:szCs w:val="22"/>
          <w:lang w:val="bs-Latn-BA"/>
        </w:rPr>
        <w:t>Sjeverno</w:t>
      </w:r>
      <w:r w:rsidR="00494B6B" w:rsidRPr="00212736">
        <w:rPr>
          <w:sz w:val="22"/>
          <w:szCs w:val="22"/>
          <w:lang w:val="bs-Latn-BA"/>
        </w:rPr>
        <w:t>g</w:t>
      </w:r>
      <w:r w:rsidR="001F3A86" w:rsidRPr="00212736">
        <w:rPr>
          <w:sz w:val="22"/>
          <w:szCs w:val="22"/>
          <w:lang w:val="bs-Latn-BA"/>
        </w:rPr>
        <w:t xml:space="preserve"> region</w:t>
      </w:r>
      <w:r w:rsidR="00494B6B" w:rsidRPr="00212736">
        <w:rPr>
          <w:sz w:val="22"/>
          <w:szCs w:val="22"/>
          <w:lang w:val="bs-Latn-BA"/>
        </w:rPr>
        <w:t>a</w:t>
      </w:r>
      <w:r w:rsidR="004D74EB" w:rsidRPr="00212736">
        <w:rPr>
          <w:sz w:val="22"/>
          <w:szCs w:val="22"/>
          <w:lang w:val="bs-Latn-BA"/>
        </w:rPr>
        <w:t xml:space="preserve"> </w:t>
      </w:r>
      <w:r w:rsidR="00494B6B" w:rsidRPr="00212736">
        <w:rPr>
          <w:sz w:val="22"/>
          <w:szCs w:val="22"/>
          <w:lang w:val="bs-Latn-BA"/>
        </w:rPr>
        <w:t>ali značajno ispod prosjeka u</w:t>
      </w:r>
      <w:r w:rsidR="001F3A86" w:rsidRPr="00212736">
        <w:rPr>
          <w:sz w:val="22"/>
          <w:szCs w:val="22"/>
          <w:lang w:val="bs-Latn-BA"/>
        </w:rPr>
        <w:t xml:space="preserve"> Crnoj Gori</w:t>
      </w:r>
      <w:r w:rsidR="00DC6FE6" w:rsidRPr="00212736">
        <w:rPr>
          <w:sz w:val="22"/>
          <w:szCs w:val="22"/>
          <w:lang w:val="bs-Latn-BA"/>
        </w:rPr>
        <w:t xml:space="preserve">, što ukazuje na potrebu </w:t>
      </w:r>
      <w:r w:rsidR="00084250" w:rsidRPr="00212736">
        <w:rPr>
          <w:sz w:val="22"/>
          <w:szCs w:val="22"/>
          <w:lang w:val="bs-Latn-BA"/>
        </w:rPr>
        <w:t xml:space="preserve">za </w:t>
      </w:r>
      <w:r w:rsidR="00DF242C" w:rsidRPr="00212736">
        <w:rPr>
          <w:sz w:val="22"/>
          <w:szCs w:val="22"/>
          <w:lang w:val="bs-Latn-BA"/>
        </w:rPr>
        <w:t>intenzivno</w:t>
      </w:r>
      <w:r w:rsidR="00084250" w:rsidRPr="00212736">
        <w:rPr>
          <w:sz w:val="22"/>
          <w:szCs w:val="22"/>
          <w:lang w:val="bs-Latn-BA"/>
        </w:rPr>
        <w:t>m</w:t>
      </w:r>
      <w:r w:rsidR="00DF242C" w:rsidRPr="00212736">
        <w:rPr>
          <w:sz w:val="22"/>
          <w:szCs w:val="22"/>
          <w:lang w:val="bs-Latn-BA"/>
        </w:rPr>
        <w:t xml:space="preserve"> i kontinuiran</w:t>
      </w:r>
      <w:r w:rsidR="00084250" w:rsidRPr="00212736">
        <w:rPr>
          <w:sz w:val="22"/>
          <w:szCs w:val="22"/>
          <w:lang w:val="bs-Latn-BA"/>
        </w:rPr>
        <w:t>om</w:t>
      </w:r>
      <w:r w:rsidR="004D74EB" w:rsidRPr="00212736">
        <w:rPr>
          <w:sz w:val="22"/>
          <w:szCs w:val="22"/>
          <w:lang w:val="bs-Latn-BA"/>
        </w:rPr>
        <w:t xml:space="preserve"> </w:t>
      </w:r>
      <w:r w:rsidR="00DC6FE6" w:rsidRPr="00212736">
        <w:rPr>
          <w:sz w:val="22"/>
          <w:szCs w:val="22"/>
          <w:lang w:val="bs-Latn-BA"/>
        </w:rPr>
        <w:t>podrš</w:t>
      </w:r>
      <w:r w:rsidR="00084250" w:rsidRPr="00212736">
        <w:rPr>
          <w:sz w:val="22"/>
          <w:szCs w:val="22"/>
          <w:lang w:val="bs-Latn-BA"/>
        </w:rPr>
        <w:t>kom</w:t>
      </w:r>
      <w:r w:rsidR="004D74EB" w:rsidRPr="00212736">
        <w:rPr>
          <w:sz w:val="22"/>
          <w:szCs w:val="22"/>
          <w:lang w:val="bs-Latn-BA"/>
        </w:rPr>
        <w:t xml:space="preserve"> </w:t>
      </w:r>
      <w:r w:rsidR="00494B6B" w:rsidRPr="00212736">
        <w:rPr>
          <w:sz w:val="22"/>
          <w:szCs w:val="22"/>
          <w:lang w:val="bs-Latn-BA"/>
        </w:rPr>
        <w:t xml:space="preserve">razvoju </w:t>
      </w:r>
      <w:r w:rsidR="007C0B6A" w:rsidRPr="00212736">
        <w:rPr>
          <w:sz w:val="22"/>
          <w:szCs w:val="22"/>
          <w:lang w:val="bs-Latn-BA"/>
        </w:rPr>
        <w:t>preduzetništv</w:t>
      </w:r>
      <w:r w:rsidR="00494B6B" w:rsidRPr="00212736">
        <w:rPr>
          <w:sz w:val="22"/>
          <w:szCs w:val="22"/>
          <w:lang w:val="bs-Latn-BA"/>
        </w:rPr>
        <w:t>a</w:t>
      </w:r>
      <w:r w:rsidR="007C0B6A" w:rsidRPr="00212736">
        <w:rPr>
          <w:sz w:val="22"/>
          <w:szCs w:val="22"/>
          <w:lang w:val="bs-Latn-BA"/>
        </w:rPr>
        <w:t xml:space="preserve"> i </w:t>
      </w:r>
      <w:r w:rsidR="00DC6FE6" w:rsidRPr="00212736">
        <w:rPr>
          <w:sz w:val="22"/>
          <w:szCs w:val="22"/>
          <w:lang w:val="bs-Latn-BA"/>
        </w:rPr>
        <w:t>osnivanju novih preduzeća.</w:t>
      </w:r>
    </w:p>
    <w:p w14:paraId="00F18253" w14:textId="77777777" w:rsidR="001F3A86" w:rsidRPr="00212736" w:rsidRDefault="001F3A86" w:rsidP="004F454D">
      <w:pPr>
        <w:jc w:val="both"/>
        <w:rPr>
          <w:sz w:val="22"/>
          <w:szCs w:val="22"/>
          <w:lang w:val="bs-Latn-BA"/>
        </w:rPr>
      </w:pPr>
    </w:p>
    <w:p w14:paraId="4C2169FE" w14:textId="77777777" w:rsidR="00734AAE" w:rsidRPr="001D696A" w:rsidRDefault="00734AAE" w:rsidP="004F454D">
      <w:pPr>
        <w:pStyle w:val="FootnoteText"/>
        <w:jc w:val="both"/>
        <w:rPr>
          <w:rFonts w:ascii="Cambria" w:hAnsi="Cambria" w:cs="Times New Roman"/>
          <w:sz w:val="22"/>
          <w:szCs w:val="22"/>
          <w:lang w:val="bs-Latn-BA"/>
        </w:rPr>
      </w:pPr>
      <w:r w:rsidRPr="001D696A">
        <w:rPr>
          <w:rFonts w:ascii="Cambria" w:hAnsi="Cambria"/>
          <w:sz w:val="22"/>
          <w:szCs w:val="22"/>
          <w:lang w:val="bs-Latn-BA"/>
        </w:rPr>
        <w:t xml:space="preserve">Drugačiju sliku o broju privrednih subjekata pokazuju podaci </w:t>
      </w:r>
      <w:r w:rsidRPr="001D696A">
        <w:rPr>
          <w:rFonts w:ascii="Cambria" w:hAnsi="Cambria" w:cstheme="minorHAnsi"/>
          <w:sz w:val="22"/>
          <w:szCs w:val="22"/>
          <w:lang w:val="bs-Latn-BA"/>
        </w:rPr>
        <w:t xml:space="preserve">Sekretarijata za ekonomski razvoj i preduzetništvo Opštine Rožaje, prema kojima </w:t>
      </w:r>
      <w:r w:rsidRPr="001D696A">
        <w:rPr>
          <w:rFonts w:ascii="Cambria" w:hAnsi="Cambria" w:cs="Times New Roman"/>
          <w:sz w:val="22"/>
          <w:szCs w:val="22"/>
          <w:lang w:val="bs-Latn-BA"/>
        </w:rPr>
        <w:t>svoju privrednu djelatnost obavlja ukupno registrovanih 411 aktivnih preduzeća</w:t>
      </w:r>
      <w:r w:rsidRPr="001D696A">
        <w:rPr>
          <w:rStyle w:val="FootnoteReference"/>
          <w:rFonts w:ascii="Cambria" w:hAnsi="Cambria" w:cs="Times New Roman"/>
          <w:sz w:val="22"/>
          <w:szCs w:val="22"/>
          <w:lang w:val="bs-Latn-BA"/>
        </w:rPr>
        <w:footnoteReference w:id="7"/>
      </w:r>
      <w:r w:rsidRPr="001D696A">
        <w:rPr>
          <w:rFonts w:ascii="Cambria" w:hAnsi="Cambria"/>
          <w:sz w:val="22"/>
          <w:szCs w:val="22"/>
          <w:lang w:val="bs-Latn-BA"/>
        </w:rPr>
        <w:t>.</w:t>
      </w:r>
      <w:r w:rsidRPr="001D696A">
        <w:rPr>
          <w:rFonts w:ascii="Cambria" w:hAnsi="Cambria" w:cs="Times New Roman"/>
          <w:sz w:val="22"/>
          <w:szCs w:val="22"/>
          <w:lang w:val="bs-Latn-BA"/>
        </w:rPr>
        <w:t xml:space="preserve"> Stanovništvo u Rožajama se bavi raznim djelatnostima, a prije svega trgovinom.</w:t>
      </w:r>
    </w:p>
    <w:p w14:paraId="38EC1152" w14:textId="77777777" w:rsidR="00734AAE" w:rsidRPr="00212736" w:rsidRDefault="00734AAE" w:rsidP="004F454D">
      <w:pPr>
        <w:pStyle w:val="FootnoteText"/>
        <w:jc w:val="both"/>
        <w:rPr>
          <w:sz w:val="22"/>
          <w:szCs w:val="22"/>
          <w:lang w:val="bs-Latn-BA"/>
        </w:rPr>
      </w:pPr>
    </w:p>
    <w:p w14:paraId="5361526D" w14:textId="77777777" w:rsidR="004E2B53" w:rsidRPr="00212736" w:rsidRDefault="004E2B53" w:rsidP="004F454D">
      <w:pPr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 xml:space="preserve">Privreda opštine </w:t>
      </w:r>
      <w:r w:rsidR="00DF242C" w:rsidRPr="00212736">
        <w:rPr>
          <w:sz w:val="22"/>
          <w:szCs w:val="22"/>
          <w:lang w:val="bs-Latn-BA"/>
        </w:rPr>
        <w:t>Rožaje</w:t>
      </w:r>
      <w:r w:rsidRPr="00212736">
        <w:rPr>
          <w:sz w:val="22"/>
          <w:szCs w:val="22"/>
          <w:lang w:val="bs-Latn-BA"/>
        </w:rPr>
        <w:t xml:space="preserve"> zasnovana je na sektoru mikro i malih preduzeća.</w:t>
      </w:r>
      <w:r w:rsidR="00494B6B" w:rsidRPr="00212736">
        <w:rPr>
          <w:sz w:val="22"/>
          <w:szCs w:val="22"/>
          <w:lang w:val="bs-Latn-BA"/>
        </w:rPr>
        <w:t xml:space="preserve"> Prema podacima Poreske uprave između poslovnih subjekata koji su predali finansijski izvještaj</w:t>
      </w:r>
      <w:r w:rsidR="00DF242C" w:rsidRPr="00212736">
        <w:rPr>
          <w:sz w:val="22"/>
          <w:szCs w:val="22"/>
          <w:lang w:val="bs-Latn-BA"/>
        </w:rPr>
        <w:t xml:space="preserve"> z</w:t>
      </w:r>
      <w:r w:rsidR="00494B6B" w:rsidRPr="00212736">
        <w:rPr>
          <w:sz w:val="22"/>
          <w:szCs w:val="22"/>
          <w:lang w:val="bs-Latn-BA"/>
        </w:rPr>
        <w:t>a 2017. godinu samo jedno preduzeće zapošljava više od 51 radnika.</w:t>
      </w:r>
    </w:p>
    <w:p w14:paraId="57A3FF0E" w14:textId="77777777" w:rsidR="006F7EEB" w:rsidRPr="00212736" w:rsidRDefault="006F7EEB" w:rsidP="004F454D">
      <w:pPr>
        <w:jc w:val="both"/>
        <w:rPr>
          <w:sz w:val="22"/>
          <w:szCs w:val="22"/>
          <w:lang w:val="bs-Latn-BA"/>
        </w:rPr>
      </w:pPr>
    </w:p>
    <w:p w14:paraId="497CA5A9" w14:textId="77777777" w:rsidR="00796D39" w:rsidRPr="00212736" w:rsidRDefault="00796D39">
      <w:pPr>
        <w:rPr>
          <w:szCs w:val="20"/>
          <w:lang w:val="bs-Latn-BA"/>
        </w:rPr>
      </w:pPr>
      <w:r w:rsidRPr="00212736">
        <w:rPr>
          <w:szCs w:val="20"/>
          <w:lang w:val="bs-Latn-BA"/>
        </w:rPr>
        <w:br w:type="page"/>
      </w:r>
    </w:p>
    <w:p w14:paraId="4DEC1B9C" w14:textId="7A453417" w:rsidR="006F7EEB" w:rsidRPr="00212736" w:rsidRDefault="006F7EEB" w:rsidP="004F454D">
      <w:pPr>
        <w:jc w:val="both"/>
        <w:rPr>
          <w:szCs w:val="20"/>
          <w:lang w:val="bs-Latn-BA"/>
        </w:rPr>
      </w:pPr>
      <w:r w:rsidRPr="00212736">
        <w:rPr>
          <w:szCs w:val="20"/>
          <w:lang w:val="bs-Latn-BA"/>
        </w:rPr>
        <w:lastRenderedPageBreak/>
        <w:t>Tabela 4: Pregled broja privrednih subjekata i broja zaposlenih</w:t>
      </w:r>
      <w:r w:rsidR="009E08F8" w:rsidRPr="00212736">
        <w:rPr>
          <w:szCs w:val="20"/>
          <w:lang w:val="bs-Latn-BA"/>
        </w:rPr>
        <w:t>, 2017.godina</w:t>
      </w:r>
    </w:p>
    <w:p w14:paraId="75EC19FE" w14:textId="77777777" w:rsidR="00796D39" w:rsidRPr="00212736" w:rsidRDefault="00796D39" w:rsidP="004F454D">
      <w:pPr>
        <w:jc w:val="both"/>
        <w:rPr>
          <w:szCs w:val="20"/>
          <w:lang w:val="bs-Latn-BA"/>
        </w:rPr>
      </w:pPr>
    </w:p>
    <w:p w14:paraId="7DAE1BCE" w14:textId="77777777" w:rsidR="00494B6B" w:rsidRPr="00212736" w:rsidRDefault="009E08F8" w:rsidP="004F454D">
      <w:pPr>
        <w:jc w:val="center"/>
        <w:rPr>
          <w:i/>
          <w:iCs/>
          <w:sz w:val="22"/>
          <w:szCs w:val="22"/>
          <w:lang w:val="bs-Latn-BA"/>
        </w:rPr>
      </w:pPr>
      <w:r w:rsidRPr="00212736">
        <w:rPr>
          <w:noProof/>
          <w:lang w:val="en-US"/>
        </w:rPr>
        <w:drawing>
          <wp:inline distT="0" distB="0" distL="0" distR="0" wp14:anchorId="40403753" wp14:editId="7A973EB2">
            <wp:extent cx="5149850" cy="2125503"/>
            <wp:effectExtent l="0" t="0" r="0" b="8255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74187" cy="2135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DBBD4" w14:textId="4BEC4F4A" w:rsidR="00494B6B" w:rsidRPr="00212736" w:rsidRDefault="007A3757" w:rsidP="007A3757">
      <w:pPr>
        <w:jc w:val="right"/>
        <w:rPr>
          <w:sz w:val="22"/>
          <w:szCs w:val="22"/>
          <w:lang w:val="bs-Latn-BA"/>
        </w:rPr>
      </w:pPr>
      <w:r w:rsidRPr="004D0141">
        <w:rPr>
          <w:sz w:val="18"/>
        </w:rPr>
        <w:t>Izvor</w:t>
      </w:r>
      <w:r>
        <w:rPr>
          <w:sz w:val="18"/>
        </w:rPr>
        <w:t>:</w:t>
      </w:r>
      <w:r w:rsidRPr="004D0141">
        <w:rPr>
          <w:sz w:val="18"/>
        </w:rPr>
        <w:t xml:space="preserve"> Crnogorska privreda 2018, Privredna komora Crne Gore</w:t>
      </w:r>
    </w:p>
    <w:p w14:paraId="0554B681" w14:textId="77777777" w:rsidR="007A3757" w:rsidRDefault="007A3757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</w:p>
    <w:p w14:paraId="5BCB6F95" w14:textId="43AAAA51" w:rsidR="00DC6FE6" w:rsidRPr="00212736" w:rsidRDefault="00CE5881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t>U 2018. godini je p</w:t>
      </w:r>
      <w:r w:rsidR="001F3A86" w:rsidRPr="00212736">
        <w:rPr>
          <w:sz w:val="22"/>
          <w:szCs w:val="22"/>
          <w:lang w:val="bs-Latn-BA"/>
        </w:rPr>
        <w:t>r</w:t>
      </w:r>
      <w:r w:rsidR="00836D1D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ema podacima Poreske uprave finansijski izvještaj </w:t>
      </w:r>
      <w:r w:rsidR="00DA3A0A" w:rsidRPr="00212736">
        <w:rPr>
          <w:rFonts w:cs="Arial"/>
          <w:color w:val="000000" w:themeColor="text1"/>
          <w:sz w:val="22"/>
          <w:szCs w:val="22"/>
          <w:lang w:val="bs-Latn-BA"/>
        </w:rPr>
        <w:t>predalo 506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, </w:t>
      </w:r>
      <w:r w:rsidR="00DA3A0A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a u </w:t>
      </w:r>
      <w:r w:rsidR="00F6661E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2019. godini </w:t>
      </w:r>
      <w:r w:rsidR="00DA3A0A" w:rsidRPr="00212736">
        <w:rPr>
          <w:rFonts w:cs="Arial"/>
          <w:color w:val="000000" w:themeColor="text1"/>
          <w:sz w:val="22"/>
          <w:szCs w:val="22"/>
          <w:lang w:val="bs-Latn-BA"/>
        </w:rPr>
        <w:t>za 12,8% manje, to je 441 poslovnih subjekata</w:t>
      </w:r>
      <w:r w:rsidR="00F6661E" w:rsidRPr="00212736">
        <w:rPr>
          <w:rFonts w:cs="Arial"/>
          <w:color w:val="000000" w:themeColor="text1"/>
          <w:sz w:val="22"/>
          <w:szCs w:val="22"/>
          <w:lang w:val="bs-Latn-BA"/>
        </w:rPr>
        <w:t>.</w:t>
      </w:r>
    </w:p>
    <w:p w14:paraId="2684907B" w14:textId="77777777" w:rsidR="003B6006" w:rsidRPr="00212736" w:rsidRDefault="003B6006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</w:p>
    <w:p w14:paraId="46A780FF" w14:textId="77777777" w:rsidR="00E62642" w:rsidRPr="00212736" w:rsidRDefault="00E62642" w:rsidP="004F454D">
      <w:pPr>
        <w:shd w:val="clear" w:color="auto" w:fill="FFFFFF" w:themeFill="background1"/>
        <w:jc w:val="both"/>
        <w:rPr>
          <w:rFonts w:eastAsia="Times New Roman" w:cs="Arial"/>
          <w:color w:val="000000"/>
          <w:szCs w:val="20"/>
          <w:lang w:val="bs-Latn-BA" w:eastAsia="sl-SI"/>
        </w:rPr>
      </w:pPr>
      <w:r w:rsidRPr="00212736">
        <w:rPr>
          <w:rFonts w:cs="Arial"/>
          <w:color w:val="000000" w:themeColor="text1"/>
          <w:szCs w:val="20"/>
          <w:lang w:val="bs-Latn-BA"/>
        </w:rPr>
        <w:t xml:space="preserve">Tabela </w:t>
      </w:r>
      <w:r w:rsidR="006F7EEB" w:rsidRPr="00212736">
        <w:rPr>
          <w:rFonts w:cs="Arial"/>
          <w:color w:val="000000" w:themeColor="text1"/>
          <w:szCs w:val="20"/>
          <w:lang w:val="bs-Latn-BA"/>
        </w:rPr>
        <w:t>5</w:t>
      </w:r>
      <w:r w:rsidRPr="00212736">
        <w:rPr>
          <w:rFonts w:cs="Arial"/>
          <w:color w:val="000000" w:themeColor="text1"/>
          <w:szCs w:val="20"/>
          <w:lang w:val="bs-Latn-BA"/>
        </w:rPr>
        <w:t xml:space="preserve">: </w:t>
      </w:r>
      <w:r w:rsidRPr="00212736">
        <w:rPr>
          <w:rFonts w:eastAsia="Times New Roman" w:cs="Arial"/>
          <w:color w:val="000000"/>
          <w:szCs w:val="20"/>
          <w:lang w:val="bs-Latn-BA" w:eastAsia="sl-SI"/>
        </w:rPr>
        <w:t>Broj poslovnih subjekata koji su predali finansijski izvještaj</w:t>
      </w:r>
      <w:r w:rsidR="003C6492" w:rsidRPr="00212736">
        <w:rPr>
          <w:rFonts w:eastAsia="Times New Roman" w:cs="Arial"/>
          <w:color w:val="000000"/>
          <w:szCs w:val="20"/>
          <w:lang w:val="bs-Latn-BA" w:eastAsia="sl-SI"/>
        </w:rPr>
        <w:t>, 2018. i 2019.</w:t>
      </w:r>
    </w:p>
    <w:p w14:paraId="230C86F6" w14:textId="77777777" w:rsidR="00D123CA" w:rsidRPr="00212736" w:rsidRDefault="00D123CA" w:rsidP="004F454D">
      <w:pPr>
        <w:shd w:val="clear" w:color="auto" w:fill="FFFFFF" w:themeFill="background1"/>
        <w:jc w:val="both"/>
        <w:rPr>
          <w:rFonts w:eastAsia="Times New Roman" w:cs="Arial"/>
          <w:color w:val="000000"/>
          <w:szCs w:val="20"/>
          <w:highlight w:val="yellow"/>
          <w:lang w:val="bs-Latn-BA" w:eastAsia="sl-SI"/>
        </w:rPr>
      </w:pPr>
    </w:p>
    <w:tbl>
      <w:tblPr>
        <w:tblW w:w="7724" w:type="dxa"/>
        <w:tblInd w:w="645" w:type="dxa"/>
        <w:tblBorders>
          <w:top w:val="dotted" w:sz="4" w:space="0" w:color="548235"/>
          <w:left w:val="dotted" w:sz="4" w:space="0" w:color="548235"/>
          <w:bottom w:val="dotted" w:sz="4" w:space="0" w:color="548235"/>
          <w:right w:val="dotted" w:sz="4" w:space="0" w:color="548235"/>
          <w:insideH w:val="dotted" w:sz="4" w:space="0" w:color="548235"/>
          <w:insideV w:val="dotted" w:sz="4" w:space="0" w:color="548235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46"/>
        <w:gridCol w:w="1137"/>
        <w:gridCol w:w="941"/>
      </w:tblGrid>
      <w:tr w:rsidR="00DF1E4F" w:rsidRPr="00212736" w14:paraId="3E2C8070" w14:textId="77777777" w:rsidTr="002161DA">
        <w:trPr>
          <w:trHeight w:val="287"/>
        </w:trPr>
        <w:tc>
          <w:tcPr>
            <w:tcW w:w="5646" w:type="dxa"/>
            <w:shd w:val="clear" w:color="000000" w:fill="C6E0B4"/>
            <w:noWrap/>
            <w:vAlign w:val="bottom"/>
            <w:hideMark/>
          </w:tcPr>
          <w:p w14:paraId="32A25A6B" w14:textId="77777777" w:rsidR="00DF1E4F" w:rsidRPr="00212736" w:rsidRDefault="00DF1E4F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DJELATNOST</w:t>
            </w:r>
          </w:p>
        </w:tc>
        <w:tc>
          <w:tcPr>
            <w:tcW w:w="1137" w:type="dxa"/>
            <w:shd w:val="clear" w:color="000000" w:fill="C6E0B4"/>
            <w:noWrap/>
            <w:vAlign w:val="bottom"/>
            <w:hideMark/>
          </w:tcPr>
          <w:p w14:paraId="1973868D" w14:textId="77777777" w:rsidR="00DF1E4F" w:rsidRPr="00212736" w:rsidRDefault="00DF1E4F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 xml:space="preserve">2018. </w:t>
            </w:r>
          </w:p>
        </w:tc>
        <w:tc>
          <w:tcPr>
            <w:tcW w:w="941" w:type="dxa"/>
            <w:shd w:val="clear" w:color="000000" w:fill="C6E0B4"/>
            <w:noWrap/>
            <w:vAlign w:val="bottom"/>
            <w:hideMark/>
          </w:tcPr>
          <w:p w14:paraId="7FFD943A" w14:textId="77777777" w:rsidR="00DF1E4F" w:rsidRPr="00212736" w:rsidRDefault="00DF1E4F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2019.</w:t>
            </w:r>
          </w:p>
        </w:tc>
      </w:tr>
      <w:tr w:rsidR="00DF1E4F" w:rsidRPr="00212736" w14:paraId="7D2C90D3" w14:textId="77777777" w:rsidTr="002161DA">
        <w:trPr>
          <w:trHeight w:val="235"/>
        </w:trPr>
        <w:tc>
          <w:tcPr>
            <w:tcW w:w="5646" w:type="dxa"/>
            <w:shd w:val="clear" w:color="000000" w:fill="FFFFFF"/>
            <w:noWrap/>
            <w:vAlign w:val="bottom"/>
            <w:hideMark/>
          </w:tcPr>
          <w:p w14:paraId="4C481CD5" w14:textId="77777777" w:rsidR="00DF1E4F" w:rsidRPr="00212736" w:rsidRDefault="00DF1E4F" w:rsidP="004F454D">
            <w:pPr>
              <w:rPr>
                <w:rFonts w:eastAsia="Times New Roman" w:cs="Calibri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sz w:val="18"/>
                <w:lang w:val="bs-Latn-BA" w:eastAsia="sl-SI"/>
              </w:rPr>
              <w:t>A POLJOPRIVREDA, ŠUMARSTVO I RIBARSTVO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0586F08C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16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24C6E42E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16</w:t>
            </w:r>
          </w:p>
        </w:tc>
      </w:tr>
      <w:tr w:rsidR="00DF1E4F" w:rsidRPr="00212736" w14:paraId="66A1BF36" w14:textId="77777777" w:rsidTr="002161DA">
        <w:trPr>
          <w:trHeight w:val="210"/>
        </w:trPr>
        <w:tc>
          <w:tcPr>
            <w:tcW w:w="5646" w:type="dxa"/>
            <w:shd w:val="clear" w:color="000000" w:fill="FFFFFF"/>
            <w:noWrap/>
            <w:vAlign w:val="bottom"/>
            <w:hideMark/>
          </w:tcPr>
          <w:p w14:paraId="31BCDFDF" w14:textId="77777777" w:rsidR="00DF1E4F" w:rsidRPr="00212736" w:rsidRDefault="00DF1E4F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B. RUDARSTVO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35E5332C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4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34E8EB90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4</w:t>
            </w:r>
          </w:p>
        </w:tc>
      </w:tr>
      <w:tr w:rsidR="00DF1E4F" w:rsidRPr="00212736" w14:paraId="137B01E8" w14:textId="77777777" w:rsidTr="002161DA">
        <w:trPr>
          <w:trHeight w:val="201"/>
        </w:trPr>
        <w:tc>
          <w:tcPr>
            <w:tcW w:w="5646" w:type="dxa"/>
            <w:shd w:val="clear" w:color="000000" w:fill="FFFFFF"/>
            <w:noWrap/>
            <w:vAlign w:val="bottom"/>
            <w:hideMark/>
          </w:tcPr>
          <w:p w14:paraId="66317AE4" w14:textId="77777777" w:rsidR="00DF1E4F" w:rsidRPr="00212736" w:rsidRDefault="00DF1E4F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C. PRERAĐIVAČKA INDUSTRIJA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13447BD6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152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454F6FA6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127</w:t>
            </w:r>
          </w:p>
        </w:tc>
      </w:tr>
      <w:tr w:rsidR="00DF1E4F" w:rsidRPr="00212736" w14:paraId="56F89B6D" w14:textId="77777777" w:rsidTr="002161DA">
        <w:trPr>
          <w:trHeight w:val="332"/>
        </w:trPr>
        <w:tc>
          <w:tcPr>
            <w:tcW w:w="5646" w:type="dxa"/>
            <w:shd w:val="clear" w:color="000000" w:fill="FFFFFF"/>
            <w:vAlign w:val="bottom"/>
            <w:hideMark/>
          </w:tcPr>
          <w:p w14:paraId="7104E982" w14:textId="77777777" w:rsidR="00DF1E4F" w:rsidRPr="00212736" w:rsidRDefault="00DF1E4F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E. SNABDEVANjE VODOM; UPRAVLjANjE OTPADNIM VODAMA, KONTROLISANjE PROCESA UKLANjANjA OTPADA I SLIČNE AKTIVNOSTI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647F2453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CA166FB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</w:t>
            </w:r>
          </w:p>
        </w:tc>
      </w:tr>
      <w:tr w:rsidR="00DF1E4F" w:rsidRPr="00212736" w14:paraId="16F27E56" w14:textId="77777777" w:rsidTr="002161DA">
        <w:trPr>
          <w:trHeight w:val="110"/>
        </w:trPr>
        <w:tc>
          <w:tcPr>
            <w:tcW w:w="5646" w:type="dxa"/>
            <w:shd w:val="clear" w:color="000000" w:fill="FFFFFF"/>
            <w:vAlign w:val="bottom"/>
            <w:hideMark/>
          </w:tcPr>
          <w:p w14:paraId="1A6F8256" w14:textId="77777777" w:rsidR="00DF1E4F" w:rsidRPr="00212736" w:rsidRDefault="00DF1E4F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F. GRAĐEVINARSTVO</w:t>
            </w:r>
          </w:p>
        </w:tc>
        <w:tc>
          <w:tcPr>
            <w:tcW w:w="1137" w:type="dxa"/>
            <w:shd w:val="clear" w:color="000000" w:fill="FFFFFF"/>
            <w:vAlign w:val="bottom"/>
            <w:hideMark/>
          </w:tcPr>
          <w:p w14:paraId="42E7D9A2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34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53950520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25</w:t>
            </w:r>
          </w:p>
        </w:tc>
      </w:tr>
      <w:tr w:rsidR="00DF1E4F" w:rsidRPr="00212736" w14:paraId="544EFC56" w14:textId="77777777" w:rsidTr="002161DA">
        <w:trPr>
          <w:trHeight w:val="442"/>
        </w:trPr>
        <w:tc>
          <w:tcPr>
            <w:tcW w:w="5646" w:type="dxa"/>
            <w:shd w:val="clear" w:color="000000" w:fill="FFFFFF"/>
            <w:vAlign w:val="bottom"/>
            <w:hideMark/>
          </w:tcPr>
          <w:p w14:paraId="6FE55752" w14:textId="77777777" w:rsidR="00DF1E4F" w:rsidRPr="00212736" w:rsidRDefault="00DF1E4F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G. TRGOVINA NA VELIKO I TRGOVINA NA MALO; POPRAVKA MOTORNIH VOZILA I MOTOCIKALA</w:t>
            </w:r>
          </w:p>
        </w:tc>
        <w:tc>
          <w:tcPr>
            <w:tcW w:w="1137" w:type="dxa"/>
            <w:shd w:val="clear" w:color="000000" w:fill="FFFFFF"/>
            <w:vAlign w:val="bottom"/>
            <w:hideMark/>
          </w:tcPr>
          <w:p w14:paraId="4C53D9D4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124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47D8695D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114</w:t>
            </w:r>
          </w:p>
        </w:tc>
      </w:tr>
      <w:tr w:rsidR="00DF1E4F" w:rsidRPr="00212736" w14:paraId="17C173DA" w14:textId="77777777" w:rsidTr="002161DA">
        <w:trPr>
          <w:trHeight w:val="218"/>
        </w:trPr>
        <w:tc>
          <w:tcPr>
            <w:tcW w:w="5646" w:type="dxa"/>
            <w:shd w:val="clear" w:color="000000" w:fill="FFFFFF"/>
            <w:noWrap/>
            <w:vAlign w:val="bottom"/>
            <w:hideMark/>
          </w:tcPr>
          <w:p w14:paraId="75334A21" w14:textId="77777777" w:rsidR="00DF1E4F" w:rsidRPr="00212736" w:rsidRDefault="00DF1E4F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H. SAOBRAĆAJ I SKLADIŠTENjE</w:t>
            </w:r>
          </w:p>
        </w:tc>
        <w:tc>
          <w:tcPr>
            <w:tcW w:w="1137" w:type="dxa"/>
            <w:shd w:val="clear" w:color="000000" w:fill="FFFFFF"/>
            <w:noWrap/>
            <w:vAlign w:val="bottom"/>
            <w:hideMark/>
          </w:tcPr>
          <w:p w14:paraId="4BAFBA7D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50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2F9239D5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47</w:t>
            </w:r>
          </w:p>
        </w:tc>
      </w:tr>
      <w:tr w:rsidR="00DF1E4F" w:rsidRPr="00212736" w14:paraId="4D0E1C20" w14:textId="77777777" w:rsidTr="002161DA">
        <w:trPr>
          <w:trHeight w:val="136"/>
        </w:trPr>
        <w:tc>
          <w:tcPr>
            <w:tcW w:w="5646" w:type="dxa"/>
            <w:shd w:val="clear" w:color="000000" w:fill="FFFFFF"/>
            <w:noWrap/>
            <w:vAlign w:val="bottom"/>
            <w:hideMark/>
          </w:tcPr>
          <w:p w14:paraId="73863301" w14:textId="77777777" w:rsidR="00DF1E4F" w:rsidRPr="00212736" w:rsidRDefault="00DF1E4F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I. USLUGE SMEŠTAJA I ISHRANE</w:t>
            </w:r>
          </w:p>
        </w:tc>
        <w:tc>
          <w:tcPr>
            <w:tcW w:w="1137" w:type="dxa"/>
            <w:shd w:val="clear" w:color="000000" w:fill="FFFFFF"/>
            <w:noWrap/>
            <w:vAlign w:val="bottom"/>
            <w:hideMark/>
          </w:tcPr>
          <w:p w14:paraId="7E5FB222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33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3841BD76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26</w:t>
            </w:r>
          </w:p>
        </w:tc>
      </w:tr>
      <w:tr w:rsidR="00DF1E4F" w:rsidRPr="00212736" w14:paraId="53186C32" w14:textId="77777777" w:rsidTr="002161DA">
        <w:trPr>
          <w:trHeight w:val="197"/>
        </w:trPr>
        <w:tc>
          <w:tcPr>
            <w:tcW w:w="5646" w:type="dxa"/>
            <w:shd w:val="clear" w:color="000000" w:fill="FFFFFF"/>
            <w:noWrap/>
            <w:vAlign w:val="bottom"/>
            <w:hideMark/>
          </w:tcPr>
          <w:p w14:paraId="3159E3AC" w14:textId="77777777" w:rsidR="00DF1E4F" w:rsidRPr="00212736" w:rsidRDefault="00DF1E4F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J. INFORMISANjE I KOMUNIKACIJE</w:t>
            </w:r>
          </w:p>
        </w:tc>
        <w:tc>
          <w:tcPr>
            <w:tcW w:w="1137" w:type="dxa"/>
            <w:shd w:val="clear" w:color="000000" w:fill="FFFFFF"/>
            <w:noWrap/>
            <w:vAlign w:val="bottom"/>
            <w:hideMark/>
          </w:tcPr>
          <w:p w14:paraId="60801479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5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2C9E61BD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5</w:t>
            </w:r>
          </w:p>
        </w:tc>
      </w:tr>
      <w:tr w:rsidR="00DF1E4F" w:rsidRPr="00212736" w14:paraId="2856195B" w14:textId="77777777" w:rsidTr="002161DA">
        <w:trPr>
          <w:trHeight w:val="270"/>
        </w:trPr>
        <w:tc>
          <w:tcPr>
            <w:tcW w:w="5646" w:type="dxa"/>
            <w:shd w:val="clear" w:color="000000" w:fill="FFFFFF"/>
            <w:noWrap/>
            <w:vAlign w:val="bottom"/>
            <w:hideMark/>
          </w:tcPr>
          <w:p w14:paraId="6AFBA084" w14:textId="77777777" w:rsidR="00DF1E4F" w:rsidRPr="00212736" w:rsidRDefault="00DF1E4F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M. STRUČNE, NAUČNE, INOVACIONE I TEHNIČKE DELATNOSTI</w:t>
            </w:r>
          </w:p>
        </w:tc>
        <w:tc>
          <w:tcPr>
            <w:tcW w:w="1137" w:type="dxa"/>
            <w:shd w:val="clear" w:color="000000" w:fill="FFFFFF"/>
            <w:noWrap/>
            <w:vAlign w:val="bottom"/>
            <w:hideMark/>
          </w:tcPr>
          <w:p w14:paraId="5249C670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30</w:t>
            </w:r>
          </w:p>
        </w:tc>
        <w:tc>
          <w:tcPr>
            <w:tcW w:w="941" w:type="dxa"/>
            <w:shd w:val="clear" w:color="000000" w:fill="FFFFFF"/>
            <w:noWrap/>
            <w:vAlign w:val="bottom"/>
            <w:hideMark/>
          </w:tcPr>
          <w:p w14:paraId="734E9279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29</w:t>
            </w:r>
          </w:p>
        </w:tc>
      </w:tr>
      <w:tr w:rsidR="00DF1E4F" w:rsidRPr="00212736" w14:paraId="2C5FB18E" w14:textId="77777777" w:rsidTr="002161DA">
        <w:trPr>
          <w:trHeight w:val="119"/>
        </w:trPr>
        <w:tc>
          <w:tcPr>
            <w:tcW w:w="5646" w:type="dxa"/>
            <w:shd w:val="clear" w:color="000000" w:fill="FFFFFF"/>
            <w:noWrap/>
            <w:vAlign w:val="bottom"/>
            <w:hideMark/>
          </w:tcPr>
          <w:p w14:paraId="0A177308" w14:textId="77777777" w:rsidR="00DF1E4F" w:rsidRPr="00212736" w:rsidRDefault="00DF1E4F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P. OBRAZOVANjE</w:t>
            </w:r>
          </w:p>
        </w:tc>
        <w:tc>
          <w:tcPr>
            <w:tcW w:w="1137" w:type="dxa"/>
            <w:shd w:val="clear" w:color="000000" w:fill="FFFFFF"/>
            <w:noWrap/>
            <w:vAlign w:val="bottom"/>
            <w:hideMark/>
          </w:tcPr>
          <w:p w14:paraId="40A4AB82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8</w:t>
            </w:r>
          </w:p>
        </w:tc>
        <w:tc>
          <w:tcPr>
            <w:tcW w:w="941" w:type="dxa"/>
            <w:shd w:val="clear" w:color="000000" w:fill="FFFFFF"/>
            <w:noWrap/>
            <w:vAlign w:val="bottom"/>
            <w:hideMark/>
          </w:tcPr>
          <w:p w14:paraId="08547D83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8</w:t>
            </w:r>
          </w:p>
        </w:tc>
      </w:tr>
      <w:tr w:rsidR="00DF1E4F" w:rsidRPr="00212736" w14:paraId="6FB092B1" w14:textId="77777777" w:rsidTr="002161DA">
        <w:trPr>
          <w:trHeight w:val="192"/>
        </w:trPr>
        <w:tc>
          <w:tcPr>
            <w:tcW w:w="5646" w:type="dxa"/>
            <w:shd w:val="clear" w:color="000000" w:fill="FFFFFF"/>
            <w:noWrap/>
            <w:vAlign w:val="bottom"/>
            <w:hideMark/>
          </w:tcPr>
          <w:p w14:paraId="6E2B5971" w14:textId="77777777" w:rsidR="00DF1E4F" w:rsidRPr="00212736" w:rsidRDefault="00DF1E4F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Q. ZDRAVSTVENA I SOCIJALNA ZAŠTITA</w:t>
            </w:r>
          </w:p>
        </w:tc>
        <w:tc>
          <w:tcPr>
            <w:tcW w:w="1137" w:type="dxa"/>
            <w:shd w:val="clear" w:color="000000" w:fill="FFFFFF"/>
            <w:noWrap/>
            <w:vAlign w:val="bottom"/>
            <w:hideMark/>
          </w:tcPr>
          <w:p w14:paraId="1013417C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14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4DC3E838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6</w:t>
            </w:r>
          </w:p>
        </w:tc>
      </w:tr>
      <w:tr w:rsidR="00DF1E4F" w:rsidRPr="00212736" w14:paraId="5C01AC95" w14:textId="77777777" w:rsidTr="002161DA">
        <w:trPr>
          <w:trHeight w:val="110"/>
        </w:trPr>
        <w:tc>
          <w:tcPr>
            <w:tcW w:w="5646" w:type="dxa"/>
            <w:shd w:val="clear" w:color="000000" w:fill="FFFFFF"/>
            <w:noWrap/>
            <w:vAlign w:val="bottom"/>
            <w:hideMark/>
          </w:tcPr>
          <w:p w14:paraId="63F89526" w14:textId="77777777" w:rsidR="00DF1E4F" w:rsidRPr="00212736" w:rsidRDefault="00DF1E4F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R. UMETNOST; ZABAVA I REKREACIJA</w:t>
            </w:r>
          </w:p>
        </w:tc>
        <w:tc>
          <w:tcPr>
            <w:tcW w:w="1137" w:type="dxa"/>
            <w:shd w:val="clear" w:color="000000" w:fill="FFFFFF"/>
            <w:noWrap/>
            <w:vAlign w:val="bottom"/>
            <w:hideMark/>
          </w:tcPr>
          <w:p w14:paraId="527EAE97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4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60FCC440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3</w:t>
            </w:r>
          </w:p>
        </w:tc>
      </w:tr>
      <w:tr w:rsidR="00DF1E4F" w:rsidRPr="00212736" w14:paraId="544C7860" w14:textId="77777777" w:rsidTr="002161DA">
        <w:trPr>
          <w:trHeight w:val="53"/>
        </w:trPr>
        <w:tc>
          <w:tcPr>
            <w:tcW w:w="5646" w:type="dxa"/>
            <w:shd w:val="clear" w:color="000000" w:fill="FFFFFF"/>
            <w:noWrap/>
            <w:vAlign w:val="bottom"/>
            <w:hideMark/>
          </w:tcPr>
          <w:p w14:paraId="4746A818" w14:textId="77777777" w:rsidR="00DF1E4F" w:rsidRPr="00212736" w:rsidRDefault="00DF1E4F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S. OSTALE USLUŽNE DELATNOSTI</w:t>
            </w:r>
          </w:p>
        </w:tc>
        <w:tc>
          <w:tcPr>
            <w:tcW w:w="1137" w:type="dxa"/>
            <w:shd w:val="clear" w:color="000000" w:fill="FFFFFF"/>
            <w:noWrap/>
            <w:vAlign w:val="bottom"/>
            <w:hideMark/>
          </w:tcPr>
          <w:p w14:paraId="7CAB83FF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30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5AF3C153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29</w:t>
            </w:r>
          </w:p>
        </w:tc>
      </w:tr>
      <w:tr w:rsidR="00DF1E4F" w:rsidRPr="00212736" w14:paraId="60A7C3AC" w14:textId="77777777" w:rsidTr="002161DA">
        <w:trPr>
          <w:trHeight w:val="287"/>
        </w:trPr>
        <w:tc>
          <w:tcPr>
            <w:tcW w:w="5646" w:type="dxa"/>
            <w:shd w:val="clear" w:color="auto" w:fill="C5E0B3" w:themeFill="accent6" w:themeFillTint="66"/>
            <w:noWrap/>
            <w:vAlign w:val="bottom"/>
            <w:hideMark/>
          </w:tcPr>
          <w:p w14:paraId="14B2D1F2" w14:textId="77777777" w:rsidR="00DF1E4F" w:rsidRPr="00212736" w:rsidRDefault="00DF1E4F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UKUPNO</w:t>
            </w:r>
          </w:p>
        </w:tc>
        <w:tc>
          <w:tcPr>
            <w:tcW w:w="1137" w:type="dxa"/>
            <w:shd w:val="clear" w:color="auto" w:fill="C5E0B3" w:themeFill="accent6" w:themeFillTint="66"/>
            <w:noWrap/>
            <w:vAlign w:val="bottom"/>
            <w:hideMark/>
          </w:tcPr>
          <w:p w14:paraId="2B2CE6F0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506</w:t>
            </w:r>
          </w:p>
        </w:tc>
        <w:tc>
          <w:tcPr>
            <w:tcW w:w="941" w:type="dxa"/>
            <w:shd w:val="clear" w:color="auto" w:fill="C5E0B3" w:themeFill="accent6" w:themeFillTint="66"/>
            <w:noWrap/>
            <w:vAlign w:val="bottom"/>
            <w:hideMark/>
          </w:tcPr>
          <w:p w14:paraId="74A45D9A" w14:textId="77777777" w:rsidR="00DF1E4F" w:rsidRPr="00212736" w:rsidRDefault="00DF1E4F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441</w:t>
            </w:r>
          </w:p>
        </w:tc>
      </w:tr>
    </w:tbl>
    <w:p w14:paraId="1F0A7886" w14:textId="17E3A703" w:rsidR="007E53E1" w:rsidRPr="00212736" w:rsidRDefault="007A3757" w:rsidP="004F454D">
      <w:pPr>
        <w:ind w:left="5664"/>
        <w:jc w:val="both"/>
        <w:rPr>
          <w:rFonts w:cs="Arial"/>
          <w:i/>
          <w:iCs/>
          <w:color w:val="000000" w:themeColor="text1"/>
          <w:sz w:val="18"/>
          <w:lang w:val="bs-Latn-BA"/>
        </w:rPr>
      </w:pPr>
      <w:r>
        <w:rPr>
          <w:rFonts w:cs="Arial"/>
          <w:i/>
          <w:iCs/>
          <w:color w:val="000000" w:themeColor="text1"/>
          <w:sz w:val="18"/>
          <w:lang w:val="bs-Latn-BA"/>
        </w:rPr>
        <w:t xml:space="preserve">                         </w:t>
      </w:r>
      <w:r w:rsidR="007B4AD6" w:rsidRPr="00212736">
        <w:rPr>
          <w:rFonts w:cs="Arial"/>
          <w:i/>
          <w:iCs/>
          <w:color w:val="000000" w:themeColor="text1"/>
          <w:sz w:val="18"/>
          <w:lang w:val="bs-Latn-BA"/>
        </w:rPr>
        <w:t>Izvor: Poreska uprava Crne Gore</w:t>
      </w:r>
    </w:p>
    <w:p w14:paraId="6FBE7AC1" w14:textId="77777777" w:rsidR="00DA3A0A" w:rsidRPr="00212736" w:rsidRDefault="00DA3A0A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</w:p>
    <w:p w14:paraId="7978224A" w14:textId="77777777" w:rsidR="00DA3A0A" w:rsidRPr="00212736" w:rsidRDefault="00DA3A0A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U 2019. primjećeno je u odnosu na </w:t>
      </w:r>
      <w:r w:rsidR="00CE5881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2018. godinu 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smanjenje broja poslovnih subjekata </w:t>
      </w:r>
      <w:r w:rsidR="00433486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koji su predali finansijski izvještaj 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>u ve</w:t>
      </w:r>
      <w:r w:rsidR="009F6CFE" w:rsidRPr="00212736">
        <w:rPr>
          <w:rFonts w:cs="Arial"/>
          <w:color w:val="000000" w:themeColor="text1"/>
          <w:sz w:val="22"/>
          <w:szCs w:val="22"/>
          <w:lang w:val="bs-Latn-BA"/>
        </w:rPr>
        <w:t>ć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>ini sektora privređivanja</w:t>
      </w:r>
      <w:r w:rsidR="00433486" w:rsidRPr="00212736">
        <w:rPr>
          <w:rFonts w:cs="Arial"/>
          <w:color w:val="000000" w:themeColor="text1"/>
          <w:sz w:val="22"/>
          <w:szCs w:val="22"/>
          <w:lang w:val="bs-Latn-BA"/>
        </w:rPr>
        <w:t>. N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>ajveće smanjenje zabilježeno je u djelatnosti prerađiva</w:t>
      </w:r>
      <w:r w:rsidR="009F6CFE" w:rsidRPr="00212736">
        <w:rPr>
          <w:rFonts w:cs="Arial"/>
          <w:color w:val="000000" w:themeColor="text1"/>
          <w:sz w:val="22"/>
          <w:szCs w:val="22"/>
          <w:lang w:val="bs-Latn-BA"/>
        </w:rPr>
        <w:t>č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ke industrije, građevinarstvu, u djelatnosti trgovine i u djelatnosti zdravstvene i socijalne zaštite. </w:t>
      </w:r>
    </w:p>
    <w:p w14:paraId="10C86B8B" w14:textId="77777777" w:rsidR="00445027" w:rsidRPr="00212736" w:rsidRDefault="00445027" w:rsidP="004F454D">
      <w:pPr>
        <w:jc w:val="both"/>
        <w:rPr>
          <w:rFonts w:cs="Arial"/>
          <w:i/>
          <w:iCs/>
          <w:color w:val="000000" w:themeColor="text1"/>
          <w:sz w:val="22"/>
          <w:szCs w:val="22"/>
          <w:lang w:val="bs-Latn-BA"/>
        </w:rPr>
      </w:pPr>
    </w:p>
    <w:p w14:paraId="73D2744E" w14:textId="3ACC68DF" w:rsidR="00244AC0" w:rsidRPr="00212736" w:rsidRDefault="00414DE9" w:rsidP="00414DE9">
      <w:pPr>
        <w:pStyle w:val="Heading3"/>
        <w:rPr>
          <w:lang w:val="bs-Latn-BA"/>
        </w:rPr>
      </w:pPr>
      <w:r>
        <w:rPr>
          <w:lang w:val="bs-Latn-BA"/>
        </w:rPr>
        <w:t xml:space="preserve">2.2.3 </w:t>
      </w:r>
      <w:r w:rsidR="00244AC0" w:rsidRPr="00212736">
        <w:rPr>
          <w:lang w:val="bs-Latn-BA"/>
        </w:rPr>
        <w:t>Žensko preduzetništvo</w:t>
      </w:r>
    </w:p>
    <w:p w14:paraId="6BC4D91B" w14:textId="77777777" w:rsidR="00794EA7" w:rsidRPr="00212736" w:rsidRDefault="00794EA7" w:rsidP="004F454D">
      <w:pPr>
        <w:rPr>
          <w:sz w:val="22"/>
          <w:szCs w:val="22"/>
          <w:lang w:val="bs-Latn-BA"/>
        </w:rPr>
      </w:pPr>
    </w:p>
    <w:p w14:paraId="79C9DBEA" w14:textId="77777777" w:rsidR="00244AC0" w:rsidRPr="00212736" w:rsidRDefault="00244AC0" w:rsidP="007A3757">
      <w:pPr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U Opštini Rožaje su žene vlasnice 12% preduzeća, odnosno nosioci biznisa</w:t>
      </w:r>
      <w:r w:rsidR="001F2146" w:rsidRPr="00212736">
        <w:rPr>
          <w:sz w:val="22"/>
          <w:szCs w:val="22"/>
          <w:lang w:val="bs-Latn-BA"/>
        </w:rPr>
        <w:t>. Pretežna djelatnost preduzetnica</w:t>
      </w:r>
      <w:r w:rsidRPr="00212736">
        <w:rPr>
          <w:sz w:val="22"/>
          <w:szCs w:val="22"/>
          <w:lang w:val="bs-Latn-BA"/>
        </w:rPr>
        <w:t xml:space="preserve"> je trgovina. </w:t>
      </w:r>
      <w:r w:rsidR="001F2146" w:rsidRPr="00212736">
        <w:rPr>
          <w:sz w:val="22"/>
          <w:szCs w:val="22"/>
          <w:lang w:val="bs-Latn-BA"/>
        </w:rPr>
        <w:t xml:space="preserve">Zbog </w:t>
      </w:r>
      <w:r w:rsidRPr="00212736">
        <w:rPr>
          <w:sz w:val="22"/>
          <w:szCs w:val="22"/>
          <w:lang w:val="bs-Latn-BA"/>
        </w:rPr>
        <w:t>barijer</w:t>
      </w:r>
      <w:r w:rsidR="001F2146" w:rsidRPr="00212736">
        <w:rPr>
          <w:sz w:val="22"/>
          <w:szCs w:val="22"/>
          <w:lang w:val="bs-Latn-BA"/>
        </w:rPr>
        <w:t>a</w:t>
      </w:r>
      <w:r w:rsidRPr="00212736">
        <w:rPr>
          <w:sz w:val="22"/>
          <w:szCs w:val="22"/>
          <w:lang w:val="bs-Latn-BA"/>
        </w:rPr>
        <w:t xml:space="preserve"> za razvoj ženskog preduzetništva u Opštini </w:t>
      </w:r>
      <w:r w:rsidR="001F2146" w:rsidRPr="00212736">
        <w:rPr>
          <w:sz w:val="22"/>
          <w:szCs w:val="22"/>
          <w:lang w:val="bs-Latn-BA"/>
        </w:rPr>
        <w:t>je najmanji procenat žena kao vlasnica preduzeća u Crnoj Gori upravo je u Opštini Rožaje i to svega 5,47%.</w:t>
      </w:r>
      <w:r w:rsidR="001F2146" w:rsidRPr="00212736">
        <w:rPr>
          <w:rStyle w:val="FootnoteReference"/>
          <w:sz w:val="22"/>
          <w:szCs w:val="22"/>
          <w:lang w:val="bs-Latn-BA"/>
        </w:rPr>
        <w:footnoteReference w:id="8"/>
      </w:r>
    </w:p>
    <w:p w14:paraId="50068AA1" w14:textId="77777777" w:rsidR="00244AC0" w:rsidRPr="00212736" w:rsidRDefault="001F2146" w:rsidP="007A3757">
      <w:pPr>
        <w:jc w:val="both"/>
        <w:rPr>
          <w:rFonts w:cs="Arial"/>
          <w:i/>
          <w:iCs/>
          <w:color w:val="000000" w:themeColor="text1"/>
          <w:sz w:val="22"/>
          <w:szCs w:val="22"/>
          <w:lang w:val="bs-Latn-BA"/>
        </w:rPr>
      </w:pPr>
      <w:r w:rsidRPr="00212736">
        <w:rPr>
          <w:rFonts w:eastAsia="Times New Roman"/>
          <w:sz w:val="22"/>
          <w:szCs w:val="22"/>
          <w:shd w:val="clear" w:color="auto" w:fill="FFFFFF"/>
          <w:lang w:val="bs-Latn-BA"/>
        </w:rPr>
        <w:t xml:space="preserve">Opština Rožaje prepoznala </w:t>
      </w:r>
      <w:r w:rsidR="00C8181B" w:rsidRPr="00212736">
        <w:rPr>
          <w:rFonts w:eastAsia="Times New Roman"/>
          <w:sz w:val="22"/>
          <w:szCs w:val="22"/>
          <w:shd w:val="clear" w:color="auto" w:fill="FFFFFF"/>
          <w:lang w:val="bs-Latn-BA"/>
        </w:rPr>
        <w:t xml:space="preserve">je </w:t>
      </w:r>
      <w:r w:rsidRPr="00212736">
        <w:rPr>
          <w:rFonts w:eastAsia="Times New Roman"/>
          <w:sz w:val="22"/>
          <w:szCs w:val="22"/>
          <w:shd w:val="clear" w:color="auto" w:fill="FFFFFF"/>
          <w:lang w:val="bs-Latn-BA"/>
        </w:rPr>
        <w:t xml:space="preserve">značaj podsticanja ženskog preduzetništva pa je u 2017. godini usvojena </w:t>
      </w:r>
      <w:r w:rsidRPr="00212736">
        <w:rPr>
          <w:bCs/>
          <w:sz w:val="22"/>
          <w:szCs w:val="22"/>
          <w:lang w:val="bs-Latn-BA"/>
        </w:rPr>
        <w:t>Strategija razvoja ženskog preduzetništva Opštine Rožaje.</w:t>
      </w:r>
    </w:p>
    <w:p w14:paraId="26012E9D" w14:textId="0A8C4435" w:rsidR="00083959" w:rsidRPr="00414DE9" w:rsidRDefault="00414DE9" w:rsidP="00414DE9">
      <w:pPr>
        <w:pStyle w:val="Heading3"/>
        <w:rPr>
          <w:lang w:val="bs-Latn-BA"/>
        </w:rPr>
      </w:pPr>
      <w:r w:rsidRPr="00414DE9">
        <w:rPr>
          <w:lang w:val="bs-Latn-BA"/>
        </w:rPr>
        <w:lastRenderedPageBreak/>
        <w:t xml:space="preserve">2.2.4 </w:t>
      </w:r>
      <w:r w:rsidR="00083959" w:rsidRPr="00414DE9">
        <w:rPr>
          <w:lang w:val="bs-Latn-BA"/>
        </w:rPr>
        <w:t>Zanatstvo</w:t>
      </w:r>
    </w:p>
    <w:p w14:paraId="1665F4A3" w14:textId="77777777" w:rsidR="001F2146" w:rsidRPr="00212736" w:rsidRDefault="001F2146" w:rsidP="004F454D">
      <w:pPr>
        <w:jc w:val="both"/>
        <w:rPr>
          <w:sz w:val="18"/>
          <w:lang w:val="bs-Latn-BA"/>
        </w:rPr>
      </w:pPr>
    </w:p>
    <w:p w14:paraId="6066BC26" w14:textId="6A6A2540" w:rsidR="00086986" w:rsidRPr="00212736" w:rsidRDefault="00083959" w:rsidP="004F454D">
      <w:pPr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Z</w:t>
      </w:r>
      <w:r w:rsidR="00734AAE" w:rsidRPr="00212736">
        <w:rPr>
          <w:sz w:val="22"/>
          <w:szCs w:val="22"/>
          <w:lang w:val="bs-Latn-BA"/>
        </w:rPr>
        <w:t xml:space="preserve">anatlije </w:t>
      </w:r>
      <w:r w:rsidR="001F2146" w:rsidRPr="00212736">
        <w:rPr>
          <w:sz w:val="22"/>
          <w:szCs w:val="22"/>
          <w:lang w:val="bs-Latn-BA"/>
        </w:rPr>
        <w:t xml:space="preserve">u Rožajama </w:t>
      </w:r>
      <w:r w:rsidR="00734AAE" w:rsidRPr="00212736">
        <w:rPr>
          <w:sz w:val="22"/>
          <w:szCs w:val="22"/>
          <w:lang w:val="bs-Latn-BA"/>
        </w:rPr>
        <w:t>koji se nalaze u sistemu Poreske uprave su registrovani za sljedeće djelatnosti:  trgovci, butici, kokari, zlatari, pekari, obrada kamena, optičari, frizeri, berberi, krojači, obućari, stolari, majstori za opravku kućnih aparata, pružanje usluga smještaja, zidari, popravka mobilnih telefona i vulkanizeri</w:t>
      </w:r>
      <w:r w:rsidR="00734AAE" w:rsidRPr="00212736">
        <w:rPr>
          <w:rStyle w:val="FootnoteReference"/>
          <w:sz w:val="22"/>
          <w:szCs w:val="22"/>
          <w:lang w:val="bs-Latn-BA"/>
        </w:rPr>
        <w:footnoteReference w:id="9"/>
      </w:r>
      <w:r w:rsidR="00734AAE" w:rsidRPr="00212736">
        <w:rPr>
          <w:sz w:val="22"/>
          <w:szCs w:val="22"/>
          <w:lang w:val="bs-Latn-BA"/>
        </w:rPr>
        <w:t xml:space="preserve">. Posmatrajući trend posljednjih godina u Crnoj Gori, pa tako i u opštini Rožaje, uočeno je da broj samostalaca znatno opada, a posebno broj preduzeća registrovanih kao društvo ograničene odgovornosti, ili neki drug oblik društva. </w:t>
      </w:r>
      <w:r w:rsidR="004D74EB" w:rsidRPr="00212736">
        <w:rPr>
          <w:sz w:val="22"/>
          <w:szCs w:val="22"/>
          <w:lang w:val="bs-Latn-BA"/>
        </w:rPr>
        <w:t>M</w:t>
      </w:r>
      <w:r w:rsidR="00086986" w:rsidRPr="00212736">
        <w:rPr>
          <w:sz w:val="22"/>
          <w:szCs w:val="22"/>
          <w:lang w:val="bs-Latn-BA"/>
        </w:rPr>
        <w:t>ali je broj zanatlija u opštini Rožaje, koji su registrovani kao preduzetnici, svega 52. Najveći broj je trgovaca, butika i kokara, i u tim djelatnostima se bilježi rast preduzetnika. Pojedine djelatnosti, kao što su pekari i stolari, polako nestaju, a smanjuje se i broj registrovanih frizera.</w:t>
      </w:r>
      <w:r w:rsidR="00244AC0" w:rsidRPr="00212736">
        <w:rPr>
          <w:rStyle w:val="FootnoteReference"/>
          <w:sz w:val="22"/>
          <w:szCs w:val="22"/>
          <w:lang w:val="bs-Latn-BA"/>
        </w:rPr>
        <w:footnoteReference w:id="10"/>
      </w:r>
    </w:p>
    <w:p w14:paraId="604CDAB7" w14:textId="77777777" w:rsidR="004F454D" w:rsidRPr="00212736" w:rsidRDefault="004F454D" w:rsidP="004F454D">
      <w:pPr>
        <w:jc w:val="both"/>
        <w:rPr>
          <w:rFonts w:eastAsia="Times New Roman"/>
          <w:sz w:val="22"/>
          <w:szCs w:val="22"/>
          <w:shd w:val="clear" w:color="auto" w:fill="FFFFFF"/>
          <w:lang w:val="bs-Latn-BA"/>
        </w:rPr>
      </w:pPr>
    </w:p>
    <w:p w14:paraId="7F6F814F" w14:textId="51DB2205" w:rsidR="00086986" w:rsidRPr="00212736" w:rsidRDefault="00244AC0" w:rsidP="004F454D">
      <w:pPr>
        <w:jc w:val="both"/>
        <w:rPr>
          <w:rFonts w:eastAsia="Times New Roman"/>
          <w:sz w:val="22"/>
          <w:szCs w:val="22"/>
          <w:shd w:val="clear" w:color="auto" w:fill="FFFFFF"/>
          <w:lang w:val="bs-Latn-BA"/>
        </w:rPr>
      </w:pPr>
      <w:r w:rsidRPr="00212736">
        <w:rPr>
          <w:rFonts w:eastAsia="Times New Roman"/>
          <w:sz w:val="22"/>
          <w:szCs w:val="22"/>
          <w:shd w:val="clear" w:color="auto" w:fill="FFFFFF"/>
          <w:lang w:val="bs-Latn-BA"/>
        </w:rPr>
        <w:t xml:space="preserve">Da bi se podržao razvoj zanatstva pripremljena i usvojena je </w:t>
      </w:r>
      <w:r w:rsidR="00086986" w:rsidRPr="00212736">
        <w:rPr>
          <w:sz w:val="22"/>
          <w:szCs w:val="22"/>
          <w:shd w:val="clear" w:color="auto" w:fill="FFFFFF"/>
          <w:lang w:val="bs-Latn-BA"/>
        </w:rPr>
        <w:t>Strategij</w:t>
      </w:r>
      <w:r w:rsidRPr="00212736">
        <w:rPr>
          <w:sz w:val="22"/>
          <w:szCs w:val="22"/>
          <w:shd w:val="clear" w:color="auto" w:fill="FFFFFF"/>
          <w:lang w:val="bs-Latn-BA"/>
        </w:rPr>
        <w:t>a</w:t>
      </w:r>
      <w:r w:rsidR="00086986" w:rsidRPr="00212736">
        <w:rPr>
          <w:sz w:val="22"/>
          <w:szCs w:val="22"/>
          <w:shd w:val="clear" w:color="auto" w:fill="FFFFFF"/>
          <w:lang w:val="bs-Latn-BA"/>
        </w:rPr>
        <w:t xml:space="preserve"> razvoja zanatskog preduzetništva u opštini Rožaje 2020-2022</w:t>
      </w:r>
      <w:r w:rsidRPr="00212736">
        <w:rPr>
          <w:sz w:val="22"/>
          <w:szCs w:val="22"/>
          <w:shd w:val="clear" w:color="auto" w:fill="FFFFFF"/>
          <w:lang w:val="bs-Latn-BA"/>
        </w:rPr>
        <w:t>. Cilj te strategije</w:t>
      </w:r>
      <w:r w:rsidR="00086986" w:rsidRPr="00212736">
        <w:rPr>
          <w:sz w:val="22"/>
          <w:szCs w:val="22"/>
          <w:shd w:val="clear" w:color="auto" w:fill="FFFFFF"/>
          <w:lang w:val="bs-Latn-BA"/>
        </w:rPr>
        <w:t xml:space="preserve"> je podsticanje bržeg i lakšeg ekonomskog osnaživanja zanatlija, kroz stvaranje povoljnog poslovnog ambijenta i pružanje podrške razvoju njihovih preduzetničkih potencijala,  što će ujedno doprinijeti razvoju postojećih i otvaranju novih preduzeća, kreiranju novih radnih mjesta i rastu zaposlenosti, a time i ukupnom razvoju sektora MSP i preduzetništva</w:t>
      </w:r>
      <w:r w:rsidRPr="00212736">
        <w:rPr>
          <w:sz w:val="22"/>
          <w:szCs w:val="22"/>
          <w:shd w:val="clear" w:color="auto" w:fill="FFFFFF"/>
          <w:lang w:val="bs-Latn-BA"/>
        </w:rPr>
        <w:t>. Strategijom razvoja zanatskog preduzetništva planiran je niz aktivnosti u pogledu promocije zanatstva, kreiranja poslovnog ambijenta, pružanja stručne pomoći zanatlij</w:t>
      </w:r>
      <w:r w:rsidR="004D74EB" w:rsidRPr="00212736">
        <w:rPr>
          <w:sz w:val="22"/>
          <w:szCs w:val="22"/>
          <w:shd w:val="clear" w:color="auto" w:fill="FFFFFF"/>
          <w:lang w:val="bs-Latn-BA"/>
        </w:rPr>
        <w:t>a</w:t>
      </w:r>
      <w:r w:rsidRPr="00212736">
        <w:rPr>
          <w:sz w:val="22"/>
          <w:szCs w:val="22"/>
          <w:shd w:val="clear" w:color="auto" w:fill="FFFFFF"/>
          <w:lang w:val="bs-Latn-BA"/>
        </w:rPr>
        <w:t>ma, stručno osposobljavanje.</w:t>
      </w:r>
    </w:p>
    <w:p w14:paraId="73C0A3F0" w14:textId="77777777" w:rsidR="00734AAE" w:rsidRPr="00212736" w:rsidRDefault="00734AAE" w:rsidP="004F454D">
      <w:pPr>
        <w:jc w:val="both"/>
        <w:rPr>
          <w:rFonts w:cs="Arial"/>
          <w:i/>
          <w:iCs/>
          <w:color w:val="000000" w:themeColor="text1"/>
          <w:sz w:val="22"/>
          <w:szCs w:val="22"/>
          <w:lang w:val="bs-Latn-BA"/>
        </w:rPr>
      </w:pPr>
    </w:p>
    <w:p w14:paraId="405E3249" w14:textId="77777777" w:rsidR="004F454D" w:rsidRPr="00212736" w:rsidRDefault="004F454D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Opština Rožaje je sredstvima iz projekta ,,CRAFTSMAN’’, u okviru programa prekogranične saradnje Srbija – Crna Gora Instrumenta za pretpristupnu pomoć osnovala Kancelariju za podsticaj i razvoj zanatskog preduzetništva, koja sa svojim aktivnostima treba da utiče na unapređenje položaja zanatlija i preduzetništva gdje je nosilac biznisa upravo zanatlija, i podsticati stvaranje mogućnosti za mlade zanatlije, razvoj kulture preduzetništva i preduzetničkog duha.</w:t>
      </w:r>
    </w:p>
    <w:p w14:paraId="78BBFD59" w14:textId="77777777" w:rsidR="004F454D" w:rsidRPr="00212736" w:rsidRDefault="004F454D" w:rsidP="004F454D">
      <w:pPr>
        <w:jc w:val="both"/>
        <w:rPr>
          <w:rFonts w:cs="Arial"/>
          <w:i/>
          <w:iCs/>
          <w:color w:val="000000" w:themeColor="text1"/>
          <w:sz w:val="22"/>
          <w:szCs w:val="22"/>
          <w:lang w:val="bs-Latn-BA"/>
        </w:rPr>
      </w:pPr>
    </w:p>
    <w:p w14:paraId="5EF32F93" w14:textId="5D0A4DDD" w:rsidR="003B1B8C" w:rsidRPr="00212736" w:rsidRDefault="00414DE9" w:rsidP="00414DE9">
      <w:pPr>
        <w:pStyle w:val="Heading3"/>
        <w:rPr>
          <w:lang w:val="bs-Latn-BA"/>
        </w:rPr>
      </w:pPr>
      <w:r>
        <w:rPr>
          <w:lang w:val="bs-Latn-BA"/>
        </w:rPr>
        <w:t xml:space="preserve">2.2.5 </w:t>
      </w:r>
      <w:r w:rsidR="007371D3" w:rsidRPr="00212736">
        <w:rPr>
          <w:lang w:val="bs-Latn-BA"/>
        </w:rPr>
        <w:t>Poljoprivreda</w:t>
      </w:r>
    </w:p>
    <w:p w14:paraId="3274F824" w14:textId="77777777" w:rsidR="003044A9" w:rsidRPr="00212736" w:rsidRDefault="003044A9" w:rsidP="004F454D">
      <w:pPr>
        <w:jc w:val="both"/>
        <w:rPr>
          <w:sz w:val="16"/>
          <w:szCs w:val="16"/>
          <w:highlight w:val="yellow"/>
          <w:lang w:val="bs-Latn-BA"/>
        </w:rPr>
      </w:pPr>
    </w:p>
    <w:p w14:paraId="4C603978" w14:textId="77777777" w:rsidR="00396724" w:rsidRPr="00212736" w:rsidRDefault="00396724" w:rsidP="004F454D">
      <w:pPr>
        <w:jc w:val="both"/>
        <w:rPr>
          <w:sz w:val="22"/>
          <w:szCs w:val="22"/>
          <w:highlight w:val="yellow"/>
          <w:lang w:val="bs-Latn-BA"/>
        </w:rPr>
      </w:pPr>
      <w:r w:rsidRPr="00212736">
        <w:rPr>
          <w:sz w:val="22"/>
          <w:szCs w:val="22"/>
          <w:lang w:val="bs-Latn-BA"/>
        </w:rPr>
        <w:t>Pored drvoprerade i turizma, poljoprivreda je jed</w:t>
      </w:r>
      <w:r w:rsidR="00084250" w:rsidRPr="00212736">
        <w:rPr>
          <w:sz w:val="22"/>
          <w:szCs w:val="22"/>
          <w:lang w:val="bs-Latn-BA"/>
        </w:rPr>
        <w:t>an</w:t>
      </w:r>
      <w:r w:rsidRPr="00212736">
        <w:rPr>
          <w:sz w:val="22"/>
          <w:szCs w:val="22"/>
          <w:lang w:val="bs-Latn-BA"/>
        </w:rPr>
        <w:t xml:space="preserve"> od ključnih sektora za razvoj privrede opštine Rožaje. Od ukupne površine opštine 48,9% čini poljoprivredno zemljište ili 20.251 ha, od toga oranice i baš</w:t>
      </w:r>
      <w:r w:rsidR="00084250" w:rsidRPr="00212736">
        <w:rPr>
          <w:sz w:val="22"/>
          <w:szCs w:val="22"/>
          <w:lang w:val="bs-Latn-BA"/>
        </w:rPr>
        <w:t>t</w:t>
      </w:r>
      <w:r w:rsidRPr="00212736">
        <w:rPr>
          <w:sz w:val="22"/>
          <w:szCs w:val="22"/>
          <w:lang w:val="bs-Latn-BA"/>
        </w:rPr>
        <w:t xml:space="preserve">e 731 ha (3,6%), voćnjaci 17 ha (0,1%), livade 8.700 ha (43,0 %) i pašnjaci 10.803 ha (53,3 %). Na području opštine ne postoje pogodni uslovi za razvoj zemljoradnje, pogotovo ratarstva i povrtarstva, ali prostrani planinski pašnjaci pogoduju razvoju stočarstva, koje i danas predstavlja glavnu poljoprivrednu granu (posebno ovčarstvo). </w:t>
      </w:r>
      <w:r w:rsidR="004318CF" w:rsidRPr="00212736">
        <w:rPr>
          <w:sz w:val="22"/>
          <w:szCs w:val="22"/>
          <w:lang w:val="bs-Latn-BA"/>
        </w:rPr>
        <w:t>Pčelarstvo ima tradiciju i u svom razvoju pokazuje značajan napredak.</w:t>
      </w:r>
      <w:r w:rsidR="004318CF" w:rsidRPr="00212736">
        <w:rPr>
          <w:rStyle w:val="FootnoteReference"/>
          <w:sz w:val="22"/>
          <w:szCs w:val="22"/>
          <w:lang w:val="bs-Latn-BA"/>
        </w:rPr>
        <w:footnoteReference w:id="11"/>
      </w:r>
    </w:p>
    <w:p w14:paraId="228999DF" w14:textId="77777777" w:rsidR="00396724" w:rsidRPr="00212736" w:rsidRDefault="00396724" w:rsidP="004F454D">
      <w:pPr>
        <w:rPr>
          <w:rFonts w:cs="Arial"/>
          <w:color w:val="000000" w:themeColor="text1"/>
          <w:sz w:val="22"/>
          <w:szCs w:val="22"/>
          <w:highlight w:val="yellow"/>
          <w:lang w:val="bs-Latn-BA"/>
        </w:rPr>
      </w:pPr>
    </w:p>
    <w:p w14:paraId="13E0BB5C" w14:textId="77777777" w:rsidR="00761D55" w:rsidRPr="00212736" w:rsidRDefault="00761D55" w:rsidP="004F454D">
      <w:pPr>
        <w:jc w:val="both"/>
        <w:rPr>
          <w:rFonts w:cs="Arial"/>
          <w:sz w:val="22"/>
          <w:szCs w:val="22"/>
          <w:lang w:val="bs-Latn-BA"/>
        </w:rPr>
      </w:pPr>
      <w:r w:rsidRPr="00212736">
        <w:rPr>
          <w:rFonts w:cs="Arial"/>
          <w:sz w:val="22"/>
          <w:szCs w:val="22"/>
          <w:lang w:val="bs-Latn-BA"/>
        </w:rPr>
        <w:t xml:space="preserve">Prema podacima Ministarstva poljoprivrede i ruralnog razvoja na teritoriji opštine </w:t>
      </w:r>
      <w:r w:rsidR="00396724" w:rsidRPr="00212736">
        <w:rPr>
          <w:rFonts w:cs="Arial"/>
          <w:sz w:val="22"/>
          <w:szCs w:val="22"/>
          <w:lang w:val="bs-Latn-BA"/>
        </w:rPr>
        <w:t>Rožaje</w:t>
      </w:r>
      <w:r w:rsidRPr="00212736">
        <w:rPr>
          <w:rFonts w:cs="Arial"/>
          <w:sz w:val="22"/>
          <w:szCs w:val="22"/>
          <w:lang w:val="bs-Latn-BA"/>
        </w:rPr>
        <w:t xml:space="preserve"> je</w:t>
      </w:r>
    </w:p>
    <w:p w14:paraId="2F806681" w14:textId="5EB4F933" w:rsidR="00761D55" w:rsidRPr="00212736" w:rsidRDefault="00396724" w:rsidP="004F454D">
      <w:pPr>
        <w:jc w:val="both"/>
        <w:rPr>
          <w:rFonts w:cs="Arial"/>
          <w:sz w:val="22"/>
          <w:szCs w:val="22"/>
          <w:lang w:val="bs-Latn-BA"/>
        </w:rPr>
      </w:pPr>
      <w:r w:rsidRPr="00212736">
        <w:rPr>
          <w:rFonts w:cs="Arial"/>
          <w:sz w:val="22"/>
          <w:szCs w:val="22"/>
          <w:lang w:val="bs-Latn-BA"/>
        </w:rPr>
        <w:t>na</w:t>
      </w:r>
      <w:r w:rsidR="008D186E" w:rsidRPr="00212736">
        <w:rPr>
          <w:rFonts w:cs="Arial"/>
          <w:sz w:val="22"/>
          <w:szCs w:val="22"/>
          <w:lang w:val="bs-Latn-BA"/>
        </w:rPr>
        <w:t xml:space="preserve"> dan 31.12.20</w:t>
      </w:r>
      <w:r w:rsidR="00794EA7" w:rsidRPr="00212736">
        <w:rPr>
          <w:rFonts w:cs="Arial"/>
          <w:sz w:val="22"/>
          <w:szCs w:val="22"/>
          <w:lang w:val="bs-Latn-BA"/>
        </w:rPr>
        <w:t>19</w:t>
      </w:r>
      <w:r w:rsidR="008D186E" w:rsidRPr="00212736">
        <w:rPr>
          <w:rFonts w:cs="Arial"/>
          <w:sz w:val="22"/>
          <w:szCs w:val="22"/>
          <w:lang w:val="bs-Latn-BA"/>
        </w:rPr>
        <w:t xml:space="preserve">. godine bilo </w:t>
      </w:r>
      <w:r w:rsidR="00761D55" w:rsidRPr="00212736">
        <w:rPr>
          <w:rFonts w:cs="Arial"/>
          <w:sz w:val="22"/>
          <w:szCs w:val="22"/>
          <w:lang w:val="bs-Latn-BA"/>
        </w:rPr>
        <w:t xml:space="preserve">registrovano </w:t>
      </w:r>
      <w:r w:rsidR="002A66B1" w:rsidRPr="00212736">
        <w:rPr>
          <w:rFonts w:cs="Arial"/>
          <w:sz w:val="22"/>
          <w:szCs w:val="22"/>
          <w:lang w:val="bs-Latn-BA"/>
        </w:rPr>
        <w:t>510</w:t>
      </w:r>
      <w:r w:rsidR="00761D55" w:rsidRPr="00212736">
        <w:rPr>
          <w:rFonts w:cs="Arial"/>
          <w:sz w:val="22"/>
          <w:szCs w:val="22"/>
          <w:lang w:val="bs-Latn-BA"/>
        </w:rPr>
        <w:t xml:space="preserve"> poljoprivredn</w:t>
      </w:r>
      <w:r w:rsidR="008D186E" w:rsidRPr="00212736">
        <w:rPr>
          <w:rFonts w:cs="Arial"/>
          <w:sz w:val="22"/>
          <w:szCs w:val="22"/>
          <w:lang w:val="bs-Latn-BA"/>
        </w:rPr>
        <w:t>ih</w:t>
      </w:r>
      <w:r w:rsidR="00761D55" w:rsidRPr="00212736">
        <w:rPr>
          <w:rFonts w:cs="Arial"/>
          <w:sz w:val="22"/>
          <w:szCs w:val="22"/>
          <w:lang w:val="bs-Latn-BA"/>
        </w:rPr>
        <w:t xml:space="preserve"> gazdinst</w:t>
      </w:r>
      <w:r w:rsidR="008D186E" w:rsidRPr="00212736">
        <w:rPr>
          <w:rFonts w:cs="Arial"/>
          <w:sz w:val="22"/>
          <w:szCs w:val="22"/>
          <w:lang w:val="bs-Latn-BA"/>
        </w:rPr>
        <w:t>a</w:t>
      </w:r>
      <w:r w:rsidR="00761D55" w:rsidRPr="00212736">
        <w:rPr>
          <w:rFonts w:cs="Arial"/>
          <w:sz w:val="22"/>
          <w:szCs w:val="22"/>
          <w:lang w:val="bs-Latn-BA"/>
        </w:rPr>
        <w:t>v</w:t>
      </w:r>
      <w:r w:rsidR="008D186E" w:rsidRPr="00212736">
        <w:rPr>
          <w:rFonts w:cs="Arial"/>
          <w:sz w:val="22"/>
          <w:szCs w:val="22"/>
          <w:lang w:val="bs-Latn-BA"/>
        </w:rPr>
        <w:t xml:space="preserve">a, među kojima se u 2019. godini na novo registrovalo </w:t>
      </w:r>
      <w:r w:rsidR="002A66B1" w:rsidRPr="00212736">
        <w:rPr>
          <w:rFonts w:cs="Arial"/>
          <w:sz w:val="22"/>
          <w:szCs w:val="22"/>
          <w:lang w:val="bs-Latn-BA"/>
        </w:rPr>
        <w:t>46</w:t>
      </w:r>
      <w:r w:rsidR="008D186E" w:rsidRPr="00212736">
        <w:rPr>
          <w:rFonts w:cs="Arial"/>
          <w:sz w:val="22"/>
          <w:szCs w:val="22"/>
          <w:lang w:val="bs-Latn-BA"/>
        </w:rPr>
        <w:t xml:space="preserve"> gazdinstava</w:t>
      </w:r>
      <w:r w:rsidR="002A66B1" w:rsidRPr="00212736">
        <w:rPr>
          <w:rFonts w:cs="Arial"/>
          <w:sz w:val="22"/>
          <w:szCs w:val="22"/>
          <w:lang w:val="bs-Latn-BA"/>
        </w:rPr>
        <w:t xml:space="preserve"> (fizička lica)</w:t>
      </w:r>
      <w:r w:rsidR="008D186E" w:rsidRPr="00212736">
        <w:rPr>
          <w:rFonts w:cs="Arial"/>
          <w:sz w:val="22"/>
          <w:szCs w:val="22"/>
          <w:lang w:val="bs-Latn-BA"/>
        </w:rPr>
        <w:t xml:space="preserve">. </w:t>
      </w:r>
    </w:p>
    <w:p w14:paraId="6BE93189" w14:textId="77777777" w:rsidR="00761D55" w:rsidRPr="00212736" w:rsidRDefault="00761D55" w:rsidP="004F454D">
      <w:pPr>
        <w:rPr>
          <w:rFonts w:cs="Arial"/>
          <w:color w:val="000000" w:themeColor="text1"/>
          <w:sz w:val="22"/>
          <w:szCs w:val="22"/>
          <w:highlight w:val="yellow"/>
          <w:lang w:val="bs-Latn-BA"/>
        </w:rPr>
      </w:pPr>
    </w:p>
    <w:p w14:paraId="6C1E4A54" w14:textId="77777777" w:rsidR="00E62642" w:rsidRPr="00212736" w:rsidRDefault="00E62642" w:rsidP="004F454D">
      <w:pPr>
        <w:rPr>
          <w:rFonts w:cs="Arial"/>
          <w:color w:val="000000" w:themeColor="text1"/>
          <w:szCs w:val="20"/>
          <w:lang w:val="bs-Latn-BA"/>
        </w:rPr>
      </w:pPr>
      <w:r w:rsidRPr="00212736">
        <w:rPr>
          <w:rFonts w:cs="Arial"/>
          <w:color w:val="000000" w:themeColor="text1"/>
          <w:szCs w:val="20"/>
          <w:lang w:val="bs-Latn-BA"/>
        </w:rPr>
        <w:t xml:space="preserve">Tabela </w:t>
      </w:r>
      <w:r w:rsidR="00175D9E" w:rsidRPr="00212736">
        <w:rPr>
          <w:rFonts w:cs="Arial"/>
          <w:color w:val="000000" w:themeColor="text1"/>
          <w:szCs w:val="20"/>
          <w:lang w:val="bs-Latn-BA"/>
        </w:rPr>
        <w:t>6</w:t>
      </w:r>
      <w:r w:rsidRPr="00212736">
        <w:rPr>
          <w:rFonts w:cs="Arial"/>
          <w:color w:val="000000" w:themeColor="text1"/>
          <w:szCs w:val="20"/>
          <w:lang w:val="bs-Latn-BA"/>
        </w:rPr>
        <w:t>: Poljoprivredni osiguranici</w:t>
      </w:r>
    </w:p>
    <w:p w14:paraId="61167891" w14:textId="77777777" w:rsidR="002A66B1" w:rsidRPr="00212736" w:rsidRDefault="002A66B1" w:rsidP="004F454D">
      <w:pPr>
        <w:rPr>
          <w:rFonts w:cs="Arial"/>
          <w:color w:val="000000" w:themeColor="text1"/>
          <w:szCs w:val="20"/>
          <w:lang w:val="bs-Latn-BA"/>
        </w:rPr>
      </w:pPr>
    </w:p>
    <w:tbl>
      <w:tblPr>
        <w:tblW w:w="6195" w:type="dxa"/>
        <w:tblInd w:w="10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1"/>
        <w:gridCol w:w="1436"/>
        <w:gridCol w:w="1276"/>
        <w:gridCol w:w="1376"/>
        <w:gridCol w:w="146"/>
      </w:tblGrid>
      <w:tr w:rsidR="002A66B1" w:rsidRPr="00212736" w14:paraId="514320AE" w14:textId="77777777" w:rsidTr="001D696A">
        <w:trPr>
          <w:gridAfter w:val="1"/>
          <w:wAfter w:w="146" w:type="dxa"/>
          <w:trHeight w:val="288"/>
        </w:trPr>
        <w:tc>
          <w:tcPr>
            <w:tcW w:w="1961" w:type="dxa"/>
            <w:vMerge w:val="restart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noWrap/>
            <w:vAlign w:val="center"/>
            <w:hideMark/>
          </w:tcPr>
          <w:p w14:paraId="361C3CDA" w14:textId="77777777" w:rsidR="002A66B1" w:rsidRPr="00212736" w:rsidRDefault="002A66B1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 </w:t>
            </w:r>
          </w:p>
        </w:tc>
        <w:tc>
          <w:tcPr>
            <w:tcW w:w="4088" w:type="dxa"/>
            <w:gridSpan w:val="3"/>
            <w:vMerge w:val="restart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vAlign w:val="center"/>
            <w:hideMark/>
          </w:tcPr>
          <w:p w14:paraId="7457396E" w14:textId="77777777" w:rsidR="002A66B1" w:rsidRPr="00212736" w:rsidRDefault="002A66B1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Poljoprivrednici osiguranici</w:t>
            </w:r>
          </w:p>
        </w:tc>
      </w:tr>
      <w:tr w:rsidR="002A66B1" w:rsidRPr="00212736" w14:paraId="7C4A9315" w14:textId="77777777" w:rsidTr="001D696A">
        <w:trPr>
          <w:trHeight w:val="58"/>
        </w:trPr>
        <w:tc>
          <w:tcPr>
            <w:tcW w:w="1961" w:type="dxa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vAlign w:val="center"/>
            <w:hideMark/>
          </w:tcPr>
          <w:p w14:paraId="17498676" w14:textId="77777777" w:rsidR="002A66B1" w:rsidRPr="00212736" w:rsidRDefault="002A66B1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4088" w:type="dxa"/>
            <w:gridSpan w:val="3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vAlign w:val="center"/>
            <w:hideMark/>
          </w:tcPr>
          <w:p w14:paraId="7AB808C6" w14:textId="77777777" w:rsidR="002A66B1" w:rsidRPr="00212736" w:rsidRDefault="002A66B1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146" w:type="dxa"/>
            <w:tcBorders>
              <w:top w:val="nil"/>
              <w:left w:val="dotted" w:sz="4" w:space="0" w:color="54823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57EB5" w14:textId="77777777" w:rsidR="002A66B1" w:rsidRPr="00212736" w:rsidRDefault="002A66B1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</w:tr>
      <w:tr w:rsidR="002A66B1" w:rsidRPr="00212736" w14:paraId="1B5EF12B" w14:textId="77777777" w:rsidTr="001D696A">
        <w:trPr>
          <w:trHeight w:val="216"/>
        </w:trPr>
        <w:tc>
          <w:tcPr>
            <w:tcW w:w="1961" w:type="dxa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vAlign w:val="center"/>
            <w:hideMark/>
          </w:tcPr>
          <w:p w14:paraId="53F988B6" w14:textId="77777777" w:rsidR="002A66B1" w:rsidRPr="00212736" w:rsidRDefault="002A66B1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143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vAlign w:val="center"/>
            <w:hideMark/>
          </w:tcPr>
          <w:p w14:paraId="26FE8BB4" w14:textId="77777777" w:rsidR="002A66B1" w:rsidRPr="00212736" w:rsidRDefault="002A66B1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2011.</w:t>
            </w:r>
          </w:p>
        </w:tc>
        <w:tc>
          <w:tcPr>
            <w:tcW w:w="127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noWrap/>
            <w:vAlign w:val="center"/>
            <w:hideMark/>
          </w:tcPr>
          <w:p w14:paraId="0E424D36" w14:textId="77777777" w:rsidR="002A66B1" w:rsidRPr="00212736" w:rsidRDefault="002A66B1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2018.</w:t>
            </w:r>
          </w:p>
        </w:tc>
        <w:tc>
          <w:tcPr>
            <w:tcW w:w="137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noWrap/>
            <w:vAlign w:val="center"/>
            <w:hideMark/>
          </w:tcPr>
          <w:p w14:paraId="2098DBC6" w14:textId="77777777" w:rsidR="002A66B1" w:rsidRPr="00212736" w:rsidRDefault="002A66B1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2019.</w:t>
            </w:r>
          </w:p>
        </w:tc>
        <w:tc>
          <w:tcPr>
            <w:tcW w:w="146" w:type="dxa"/>
            <w:tcBorders>
              <w:left w:val="dotted" w:sz="4" w:space="0" w:color="548235"/>
            </w:tcBorders>
            <w:vAlign w:val="center"/>
            <w:hideMark/>
          </w:tcPr>
          <w:p w14:paraId="2333F587" w14:textId="77777777" w:rsidR="002A66B1" w:rsidRPr="00212736" w:rsidRDefault="002A66B1" w:rsidP="004F454D">
            <w:pPr>
              <w:rPr>
                <w:rFonts w:ascii="Times New Roman" w:eastAsia="Times New Roman" w:hAnsi="Times New Roman"/>
                <w:szCs w:val="20"/>
                <w:lang w:val="bs-Latn-BA" w:eastAsia="sl-SI"/>
              </w:rPr>
            </w:pPr>
          </w:p>
        </w:tc>
      </w:tr>
      <w:tr w:rsidR="002A66B1" w:rsidRPr="00212736" w14:paraId="7A98DF80" w14:textId="77777777" w:rsidTr="001D696A">
        <w:trPr>
          <w:trHeight w:val="288"/>
        </w:trPr>
        <w:tc>
          <w:tcPr>
            <w:tcW w:w="1961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center"/>
            <w:hideMark/>
          </w:tcPr>
          <w:p w14:paraId="2456D025" w14:textId="77777777" w:rsidR="002A66B1" w:rsidRPr="00212736" w:rsidRDefault="002A66B1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Rožaje</w:t>
            </w:r>
          </w:p>
        </w:tc>
        <w:tc>
          <w:tcPr>
            <w:tcW w:w="143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noWrap/>
            <w:vAlign w:val="bottom"/>
            <w:hideMark/>
          </w:tcPr>
          <w:p w14:paraId="317BE6E5" w14:textId="77777777" w:rsidR="002A66B1" w:rsidRPr="00212736" w:rsidRDefault="002A66B1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44</w:t>
            </w:r>
          </w:p>
        </w:tc>
        <w:tc>
          <w:tcPr>
            <w:tcW w:w="127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noWrap/>
            <w:vAlign w:val="bottom"/>
            <w:hideMark/>
          </w:tcPr>
          <w:p w14:paraId="7955B5A8" w14:textId="77777777" w:rsidR="002A66B1" w:rsidRPr="00212736" w:rsidRDefault="002A66B1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29</w:t>
            </w:r>
          </w:p>
        </w:tc>
        <w:tc>
          <w:tcPr>
            <w:tcW w:w="137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noWrap/>
            <w:vAlign w:val="bottom"/>
            <w:hideMark/>
          </w:tcPr>
          <w:p w14:paraId="6826DF65" w14:textId="77777777" w:rsidR="002A66B1" w:rsidRPr="00212736" w:rsidRDefault="00794EA7" w:rsidP="004F454D">
            <w:pPr>
              <w:jc w:val="center"/>
              <w:rPr>
                <w:rFonts w:eastAsia="Times New Roman" w:cs="Calibri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sz w:val="18"/>
                <w:lang w:val="bs-Latn-BA" w:eastAsia="sl-SI"/>
              </w:rPr>
              <w:t>26</w:t>
            </w:r>
          </w:p>
        </w:tc>
        <w:tc>
          <w:tcPr>
            <w:tcW w:w="146" w:type="dxa"/>
            <w:tcBorders>
              <w:left w:val="dotted" w:sz="4" w:space="0" w:color="548235"/>
            </w:tcBorders>
            <w:vAlign w:val="center"/>
            <w:hideMark/>
          </w:tcPr>
          <w:p w14:paraId="36551F27" w14:textId="77777777" w:rsidR="002A66B1" w:rsidRPr="00212736" w:rsidRDefault="002A66B1" w:rsidP="004F454D">
            <w:pPr>
              <w:rPr>
                <w:rFonts w:ascii="Times New Roman" w:eastAsia="Times New Roman" w:hAnsi="Times New Roman"/>
                <w:szCs w:val="20"/>
                <w:lang w:val="bs-Latn-BA" w:eastAsia="sl-SI"/>
              </w:rPr>
            </w:pPr>
          </w:p>
        </w:tc>
      </w:tr>
      <w:tr w:rsidR="002A66B1" w:rsidRPr="00212736" w14:paraId="583C007B" w14:textId="77777777" w:rsidTr="001D696A">
        <w:trPr>
          <w:trHeight w:val="288"/>
        </w:trPr>
        <w:tc>
          <w:tcPr>
            <w:tcW w:w="1961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center"/>
            <w:hideMark/>
          </w:tcPr>
          <w:p w14:paraId="55C32484" w14:textId="77777777" w:rsidR="002A66B1" w:rsidRPr="00212736" w:rsidRDefault="002A66B1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Sjeverni region</w:t>
            </w:r>
          </w:p>
        </w:tc>
        <w:tc>
          <w:tcPr>
            <w:tcW w:w="143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noWrap/>
            <w:vAlign w:val="bottom"/>
            <w:hideMark/>
          </w:tcPr>
          <w:p w14:paraId="3A5CAEE6" w14:textId="77777777" w:rsidR="002A66B1" w:rsidRPr="00212736" w:rsidRDefault="002A66B1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718</w:t>
            </w:r>
          </w:p>
        </w:tc>
        <w:tc>
          <w:tcPr>
            <w:tcW w:w="127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noWrap/>
            <w:vAlign w:val="bottom"/>
            <w:hideMark/>
          </w:tcPr>
          <w:p w14:paraId="10AE8A52" w14:textId="77777777" w:rsidR="002A66B1" w:rsidRPr="00212736" w:rsidRDefault="002A66B1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664</w:t>
            </w:r>
          </w:p>
        </w:tc>
        <w:tc>
          <w:tcPr>
            <w:tcW w:w="137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noWrap/>
            <w:vAlign w:val="bottom"/>
            <w:hideMark/>
          </w:tcPr>
          <w:p w14:paraId="12FD1A53" w14:textId="77777777" w:rsidR="002A66B1" w:rsidRPr="00212736" w:rsidRDefault="002A66B1" w:rsidP="004F454D">
            <w:pPr>
              <w:jc w:val="center"/>
              <w:rPr>
                <w:rFonts w:eastAsia="Times New Roman" w:cs="Calibri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sz w:val="18"/>
                <w:lang w:val="bs-Latn-BA" w:eastAsia="sl-SI"/>
              </w:rPr>
              <w:t>69</w:t>
            </w:r>
            <w:r w:rsidR="00794EA7" w:rsidRPr="00212736">
              <w:rPr>
                <w:rFonts w:eastAsia="Times New Roman" w:cs="Calibri"/>
                <w:sz w:val="18"/>
                <w:lang w:val="bs-Latn-BA" w:eastAsia="sl-SI"/>
              </w:rPr>
              <w:t>1</w:t>
            </w:r>
          </w:p>
        </w:tc>
        <w:tc>
          <w:tcPr>
            <w:tcW w:w="146" w:type="dxa"/>
            <w:tcBorders>
              <w:left w:val="dotted" w:sz="4" w:space="0" w:color="548235"/>
            </w:tcBorders>
            <w:vAlign w:val="center"/>
            <w:hideMark/>
          </w:tcPr>
          <w:p w14:paraId="12E78DEA" w14:textId="77777777" w:rsidR="002A66B1" w:rsidRPr="00212736" w:rsidRDefault="002A66B1" w:rsidP="004F454D">
            <w:pPr>
              <w:rPr>
                <w:rFonts w:ascii="Times New Roman" w:eastAsia="Times New Roman" w:hAnsi="Times New Roman"/>
                <w:szCs w:val="20"/>
                <w:lang w:val="bs-Latn-BA" w:eastAsia="sl-SI"/>
              </w:rPr>
            </w:pPr>
          </w:p>
        </w:tc>
      </w:tr>
      <w:tr w:rsidR="002A66B1" w:rsidRPr="00212736" w14:paraId="7C45B752" w14:textId="77777777" w:rsidTr="00C346D8">
        <w:trPr>
          <w:trHeight w:val="216"/>
        </w:trPr>
        <w:tc>
          <w:tcPr>
            <w:tcW w:w="1961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center"/>
            <w:hideMark/>
          </w:tcPr>
          <w:p w14:paraId="10EB4A8D" w14:textId="77777777" w:rsidR="002A66B1" w:rsidRPr="00212736" w:rsidRDefault="002A66B1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 xml:space="preserve">Crna Gora </w:t>
            </w:r>
          </w:p>
        </w:tc>
        <w:tc>
          <w:tcPr>
            <w:tcW w:w="143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noWrap/>
            <w:vAlign w:val="center"/>
            <w:hideMark/>
          </w:tcPr>
          <w:p w14:paraId="2D97AADC" w14:textId="138AECD8" w:rsidR="002A66B1" w:rsidRPr="00212736" w:rsidRDefault="002A66B1" w:rsidP="00794EA7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</w:t>
            </w:r>
            <w:r w:rsidR="007A3757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.</w:t>
            </w: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480</w:t>
            </w:r>
          </w:p>
        </w:tc>
        <w:tc>
          <w:tcPr>
            <w:tcW w:w="127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noWrap/>
            <w:vAlign w:val="center"/>
            <w:hideMark/>
          </w:tcPr>
          <w:p w14:paraId="2E829722" w14:textId="53ACCA46" w:rsidR="002A66B1" w:rsidRPr="00212736" w:rsidRDefault="002A66B1" w:rsidP="00794EA7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</w:t>
            </w:r>
            <w:r w:rsidR="007A3757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.</w:t>
            </w: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527</w:t>
            </w:r>
          </w:p>
        </w:tc>
        <w:tc>
          <w:tcPr>
            <w:tcW w:w="137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noWrap/>
            <w:hideMark/>
          </w:tcPr>
          <w:p w14:paraId="314F250F" w14:textId="26D8B4ED" w:rsidR="00794EA7" w:rsidRPr="00212736" w:rsidRDefault="00794EA7" w:rsidP="00794EA7">
            <w:pPr>
              <w:jc w:val="center"/>
              <w:rPr>
                <w:rFonts w:cs="Calibri"/>
                <w:sz w:val="18"/>
                <w:lang w:val="bs-Latn-BA"/>
              </w:rPr>
            </w:pPr>
            <w:r w:rsidRPr="00212736">
              <w:rPr>
                <w:rFonts w:cs="Calibri"/>
                <w:sz w:val="18"/>
                <w:lang w:val="bs-Latn-BA"/>
              </w:rPr>
              <w:t>1</w:t>
            </w:r>
            <w:r w:rsidR="007A3757">
              <w:rPr>
                <w:rFonts w:cs="Calibri"/>
                <w:sz w:val="18"/>
                <w:lang w:val="bs-Latn-BA"/>
              </w:rPr>
              <w:t>.</w:t>
            </w:r>
            <w:r w:rsidRPr="00212736">
              <w:rPr>
                <w:rFonts w:cs="Calibri"/>
                <w:sz w:val="18"/>
                <w:lang w:val="bs-Latn-BA"/>
              </w:rPr>
              <w:t>587</w:t>
            </w:r>
          </w:p>
          <w:p w14:paraId="444D8F89" w14:textId="77777777" w:rsidR="002A66B1" w:rsidRPr="00212736" w:rsidRDefault="002A66B1" w:rsidP="00794EA7">
            <w:pPr>
              <w:jc w:val="center"/>
              <w:rPr>
                <w:rFonts w:eastAsia="Times New Roman" w:cs="Calibri"/>
                <w:sz w:val="18"/>
                <w:lang w:val="bs-Latn-BA" w:eastAsia="sl-SI"/>
              </w:rPr>
            </w:pPr>
          </w:p>
        </w:tc>
        <w:tc>
          <w:tcPr>
            <w:tcW w:w="146" w:type="dxa"/>
            <w:tcBorders>
              <w:left w:val="dotted" w:sz="4" w:space="0" w:color="548235"/>
            </w:tcBorders>
            <w:vAlign w:val="center"/>
            <w:hideMark/>
          </w:tcPr>
          <w:p w14:paraId="6E884180" w14:textId="77777777" w:rsidR="002A66B1" w:rsidRPr="00212736" w:rsidRDefault="002A66B1" w:rsidP="004F454D">
            <w:pPr>
              <w:rPr>
                <w:rFonts w:ascii="Times New Roman" w:eastAsia="Times New Roman" w:hAnsi="Times New Roman"/>
                <w:szCs w:val="20"/>
                <w:lang w:val="bs-Latn-BA" w:eastAsia="sl-SI"/>
              </w:rPr>
            </w:pPr>
          </w:p>
        </w:tc>
      </w:tr>
    </w:tbl>
    <w:p w14:paraId="1996AD51" w14:textId="77777777" w:rsidR="00794EA7" w:rsidRPr="00212736" w:rsidRDefault="00794EA7" w:rsidP="00794EA7">
      <w:pPr>
        <w:spacing w:line="288" w:lineRule="auto"/>
        <w:jc w:val="right"/>
        <w:rPr>
          <w:rFonts w:cs="Arial"/>
          <w:i/>
          <w:iCs/>
          <w:sz w:val="18"/>
          <w:lang w:val="bs-Latn-BA"/>
        </w:rPr>
      </w:pPr>
      <w:bookmarkStart w:id="48" w:name="_Hlk56848975"/>
      <w:r w:rsidRPr="00212736">
        <w:rPr>
          <w:rFonts w:cs="Arial"/>
          <w:i/>
          <w:iCs/>
          <w:sz w:val="18"/>
          <w:lang w:val="bs-Latn-BA"/>
        </w:rPr>
        <w:t>Izvor: MONSTAT, Mjesečni statistički pregled, br. 10 /2020</w:t>
      </w:r>
    </w:p>
    <w:bookmarkEnd w:id="48"/>
    <w:p w14:paraId="4483BEE3" w14:textId="77777777" w:rsidR="005D1F15" w:rsidRPr="00212736" w:rsidRDefault="005D1F15" w:rsidP="004F454D">
      <w:pPr>
        <w:jc w:val="both"/>
        <w:rPr>
          <w:color w:val="000000" w:themeColor="text1"/>
          <w:sz w:val="22"/>
          <w:szCs w:val="22"/>
          <w:lang w:val="bs-Latn-BA"/>
        </w:rPr>
      </w:pPr>
    </w:p>
    <w:p w14:paraId="0D3EE8BA" w14:textId="77777777" w:rsidR="00526413" w:rsidRPr="00212736" w:rsidRDefault="002A66B1" w:rsidP="004F454D">
      <w:pPr>
        <w:jc w:val="both"/>
        <w:rPr>
          <w:color w:val="000000" w:themeColor="text1"/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t>Broj osiguranih poljoprivrednika konstantno se smanjuje</w:t>
      </w:r>
      <w:r w:rsidR="00526413" w:rsidRPr="00212736">
        <w:rPr>
          <w:color w:val="000000" w:themeColor="text1"/>
          <w:sz w:val="22"/>
          <w:szCs w:val="22"/>
          <w:lang w:val="bs-Latn-BA"/>
        </w:rPr>
        <w:t>, u 2019. čak za 43,2% u odnosu na 2011</w:t>
      </w:r>
      <w:r w:rsidRPr="00212736">
        <w:rPr>
          <w:color w:val="000000" w:themeColor="text1"/>
          <w:sz w:val="22"/>
          <w:szCs w:val="22"/>
          <w:lang w:val="bs-Latn-BA"/>
        </w:rPr>
        <w:t xml:space="preserve">. </w:t>
      </w:r>
      <w:r w:rsidR="00526413" w:rsidRPr="00212736">
        <w:rPr>
          <w:color w:val="000000" w:themeColor="text1"/>
          <w:sz w:val="22"/>
          <w:szCs w:val="22"/>
          <w:lang w:val="bs-Latn-BA"/>
        </w:rPr>
        <w:t>godinu. Jedan od mogućih razloga smanjenja broja poljoprivrednih osiguranika leži u činjenici što Ministarstvo poljoprivrede i ruralnog razvoja plaća doprinose za penzijsko i invalidsko osiguranje za poljoprivredne osiguranike mlađe od 35 godina, a prelaskom starosne granice, obaveza plaćanja doprinosa pada na teret osiguranika. Gubitkom povoljnosti, osiguranici se preregistruju ili se više ne registruju što utiče na smanjenje ukupnog broja.</w:t>
      </w:r>
    </w:p>
    <w:p w14:paraId="4172EE61" w14:textId="77777777" w:rsidR="00526413" w:rsidRPr="00212736" w:rsidRDefault="00526413" w:rsidP="004F454D">
      <w:pPr>
        <w:jc w:val="both"/>
        <w:rPr>
          <w:color w:val="000000" w:themeColor="text1"/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t>U 2019. godini bilo je registrovano 25 poljoprivrednih osiguranika što predstavlja 3,6% ukupnog broja osiguranika u Sjevernom regionu i 1,6% ukupnog broja na nivou Crne Gore.</w:t>
      </w:r>
    </w:p>
    <w:p w14:paraId="712FCBAA" w14:textId="77777777" w:rsidR="00761D55" w:rsidRPr="00212736" w:rsidRDefault="00761D55" w:rsidP="004F454D">
      <w:pPr>
        <w:jc w:val="both"/>
        <w:rPr>
          <w:rFonts w:cs="Arial"/>
          <w:color w:val="000000" w:themeColor="text1"/>
          <w:sz w:val="22"/>
          <w:szCs w:val="22"/>
          <w:highlight w:val="yellow"/>
          <w:lang w:val="bs-Latn-BA"/>
        </w:rPr>
      </w:pPr>
    </w:p>
    <w:p w14:paraId="51A51D16" w14:textId="77777777" w:rsidR="004F454D" w:rsidRPr="00212736" w:rsidRDefault="004F454D" w:rsidP="004F454D">
      <w:pPr>
        <w:jc w:val="both"/>
        <w:rPr>
          <w:sz w:val="22"/>
          <w:szCs w:val="22"/>
          <w:shd w:val="clear" w:color="auto" w:fill="FFFFFF"/>
          <w:lang w:val="bs-Latn-BA"/>
        </w:rPr>
      </w:pPr>
      <w:r w:rsidRPr="00212736">
        <w:rPr>
          <w:sz w:val="22"/>
          <w:szCs w:val="22"/>
          <w:shd w:val="clear" w:color="auto" w:fill="FFFFFF"/>
          <w:lang w:val="bs-Latn-BA"/>
        </w:rPr>
        <w:t>U Rožajama je u 2020. godini otvoren Agrobiznis centar koji predstavlja novu značajnu podršku poljoprivrednicima i preduzetnicima te opštine u pripremi biznis planova i aplikacija za programe podrške koja je obezbijeđena iz Agrobudžeta i EU fondova.</w:t>
      </w:r>
    </w:p>
    <w:p w14:paraId="4659B739" w14:textId="77777777" w:rsidR="004F454D" w:rsidRPr="00212736" w:rsidRDefault="004F454D" w:rsidP="004F454D">
      <w:pPr>
        <w:jc w:val="both"/>
        <w:rPr>
          <w:i/>
          <w:iCs/>
          <w:sz w:val="22"/>
          <w:szCs w:val="22"/>
          <w:shd w:val="clear" w:color="auto" w:fill="FFFFFF"/>
          <w:lang w:val="bs-Latn-BA"/>
        </w:rPr>
      </w:pPr>
    </w:p>
    <w:p w14:paraId="7AD6E490" w14:textId="135859FE" w:rsidR="009535BD" w:rsidRPr="00212736" w:rsidRDefault="00414DE9" w:rsidP="00414DE9">
      <w:pPr>
        <w:pStyle w:val="Heading3"/>
        <w:rPr>
          <w:shd w:val="clear" w:color="auto" w:fill="FFFFFF"/>
          <w:lang w:val="bs-Latn-BA"/>
        </w:rPr>
      </w:pPr>
      <w:r>
        <w:rPr>
          <w:shd w:val="clear" w:color="auto" w:fill="FFFFFF"/>
          <w:lang w:val="bs-Latn-BA"/>
        </w:rPr>
        <w:t xml:space="preserve">2.2.6 </w:t>
      </w:r>
      <w:r w:rsidR="009535BD" w:rsidRPr="00212736">
        <w:rPr>
          <w:shd w:val="clear" w:color="auto" w:fill="FFFFFF"/>
          <w:lang w:val="bs-Latn-BA"/>
        </w:rPr>
        <w:t>Proizvodnja hrane</w:t>
      </w:r>
    </w:p>
    <w:p w14:paraId="210B66DE" w14:textId="77777777" w:rsidR="009535BD" w:rsidRPr="00212736" w:rsidRDefault="009535BD" w:rsidP="004F454D">
      <w:pPr>
        <w:jc w:val="both"/>
        <w:rPr>
          <w:sz w:val="22"/>
          <w:szCs w:val="22"/>
          <w:shd w:val="clear" w:color="auto" w:fill="FFFFFF"/>
          <w:lang w:val="bs-Latn-BA"/>
        </w:rPr>
      </w:pPr>
    </w:p>
    <w:p w14:paraId="4D76248B" w14:textId="77777777" w:rsidR="009535BD" w:rsidRPr="00212736" w:rsidRDefault="009535BD" w:rsidP="004F454D">
      <w:pPr>
        <w:jc w:val="both"/>
        <w:rPr>
          <w:sz w:val="22"/>
          <w:szCs w:val="22"/>
          <w:shd w:val="clear" w:color="auto" w:fill="FFFFFF"/>
          <w:lang w:val="bs-Latn-BA"/>
        </w:rPr>
      </w:pPr>
      <w:r w:rsidRPr="00212736">
        <w:rPr>
          <w:sz w:val="22"/>
          <w:szCs w:val="22"/>
          <w:shd w:val="clear" w:color="auto" w:fill="FFFFFF"/>
          <w:lang w:val="bs-Latn-BA"/>
        </w:rPr>
        <w:t>U oblasti proizvodnje i prerade hrane se posebno ističu dvije kompanije koje su prepoznatljive u okruženju i šire iz oblasti poljoprivrede koje se bave finalnom proizvodnjom zdrave hrane, „Gradina compani“ koja se bavi tovom, proizvodnjom i preradom mesa i mesnih prerađevina i kompanija „Ami prom“ koja se bavi otkupom mlijeka i proizvodnjom i preradom mliječnih proizvoda.</w:t>
      </w:r>
      <w:r w:rsidRPr="00212736">
        <w:rPr>
          <w:rStyle w:val="FootnoteReference"/>
          <w:sz w:val="22"/>
          <w:szCs w:val="22"/>
          <w:shd w:val="clear" w:color="auto" w:fill="FFFFFF"/>
          <w:lang w:val="bs-Latn-BA"/>
        </w:rPr>
        <w:footnoteReference w:id="12"/>
      </w:r>
    </w:p>
    <w:p w14:paraId="4864D6CA" w14:textId="77777777" w:rsidR="009535BD" w:rsidRPr="00212736" w:rsidRDefault="009535BD" w:rsidP="004F454D">
      <w:pPr>
        <w:jc w:val="both"/>
        <w:rPr>
          <w:sz w:val="22"/>
          <w:szCs w:val="22"/>
          <w:shd w:val="clear" w:color="auto" w:fill="FFFFFF"/>
          <w:lang w:val="bs-Latn-BA"/>
        </w:rPr>
      </w:pPr>
    </w:p>
    <w:p w14:paraId="5F90EB9B" w14:textId="7533F54E" w:rsidR="00445027" w:rsidRPr="00212736" w:rsidRDefault="00414DE9" w:rsidP="00414DE9">
      <w:pPr>
        <w:pStyle w:val="Heading3"/>
        <w:rPr>
          <w:lang w:val="bs-Latn-BA"/>
        </w:rPr>
      </w:pPr>
      <w:r>
        <w:rPr>
          <w:lang w:val="bs-Latn-BA"/>
        </w:rPr>
        <w:t xml:space="preserve">2.2.7 </w:t>
      </w:r>
      <w:r w:rsidR="00445027" w:rsidRPr="00212736">
        <w:rPr>
          <w:lang w:val="bs-Latn-BA"/>
        </w:rPr>
        <w:t>Šumarstvo i drvoprerada</w:t>
      </w:r>
    </w:p>
    <w:p w14:paraId="55AB8C8C" w14:textId="77777777" w:rsidR="00445027" w:rsidRPr="00212736" w:rsidRDefault="00445027" w:rsidP="004F454D">
      <w:pPr>
        <w:jc w:val="both"/>
        <w:rPr>
          <w:rFonts w:cs="Arial"/>
          <w:i/>
          <w:iCs/>
          <w:color w:val="000000" w:themeColor="text1"/>
          <w:sz w:val="22"/>
          <w:szCs w:val="22"/>
          <w:highlight w:val="yellow"/>
          <w:lang w:val="bs-Latn-BA"/>
        </w:rPr>
      </w:pPr>
    </w:p>
    <w:p w14:paraId="313BBEA3" w14:textId="6BDE5874" w:rsidR="00445027" w:rsidRPr="00212736" w:rsidRDefault="00445027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Šume su nesporno značajan resurs opštine.  </w:t>
      </w:r>
      <w:r w:rsidR="004318CF" w:rsidRPr="00212736">
        <w:rPr>
          <w:sz w:val="22"/>
          <w:szCs w:val="22"/>
          <w:lang w:val="bs-Latn-BA"/>
        </w:rPr>
        <w:t xml:space="preserve">Od ukupne površine opštine 64,8% čini šumsko zemljište ili 26.881 ha, od </w:t>
      </w:r>
      <w:r w:rsidR="004D74EB" w:rsidRPr="00212736">
        <w:rPr>
          <w:sz w:val="22"/>
          <w:szCs w:val="22"/>
          <w:lang w:val="bs-Latn-BA"/>
        </w:rPr>
        <w:t xml:space="preserve">toga </w:t>
      </w:r>
      <w:r w:rsidR="004318CF" w:rsidRPr="00212736">
        <w:rPr>
          <w:sz w:val="22"/>
          <w:szCs w:val="22"/>
          <w:lang w:val="bs-Latn-BA"/>
        </w:rPr>
        <w:t>privredne šume 17.833 ha (67%), šume za ostale namjene 4.120 ha (15,0%), neobraslo zemljište 4.928 ha (18,0 %). Privatne šume učestvuju sa 12,9% i to kompletno privredne šume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>.</w:t>
      </w:r>
      <w:r w:rsidRPr="00212736">
        <w:rPr>
          <w:rStyle w:val="FootnoteReference"/>
          <w:rFonts w:cs="Arial"/>
          <w:color w:val="000000" w:themeColor="text1"/>
          <w:sz w:val="22"/>
          <w:szCs w:val="22"/>
          <w:lang w:val="bs-Latn-BA"/>
        </w:rPr>
        <w:footnoteReference w:id="13"/>
      </w:r>
    </w:p>
    <w:p w14:paraId="5C0D3CA5" w14:textId="77777777" w:rsidR="00B574F9" w:rsidRPr="00212736" w:rsidRDefault="00B574F9" w:rsidP="004F454D">
      <w:pPr>
        <w:jc w:val="both"/>
        <w:rPr>
          <w:sz w:val="22"/>
          <w:szCs w:val="22"/>
          <w:shd w:val="clear" w:color="auto" w:fill="FFFFFF"/>
          <w:lang w:val="bs-Latn-BA"/>
        </w:rPr>
      </w:pPr>
    </w:p>
    <w:p w14:paraId="02DC6016" w14:textId="77777777" w:rsidR="004318CF" w:rsidRPr="00212736" w:rsidRDefault="00B574F9" w:rsidP="004F454D">
      <w:pPr>
        <w:jc w:val="both"/>
        <w:rPr>
          <w:rFonts w:cs="Arial"/>
          <w:sz w:val="22"/>
          <w:szCs w:val="22"/>
          <w:highlight w:val="yellow"/>
          <w:lang w:val="bs-Latn-BA"/>
        </w:rPr>
      </w:pPr>
      <w:r w:rsidRPr="00212736">
        <w:rPr>
          <w:sz w:val="22"/>
          <w:szCs w:val="22"/>
          <w:shd w:val="clear" w:color="auto" w:fill="FFFFFF"/>
          <w:lang w:val="bs-Latn-BA"/>
        </w:rPr>
        <w:t>U Rožajama je prema podacima Lokalne uprave registrovano 92 mala i srednja preduzeća koja se bave djelatnostima vezanim za uzgoj, zaštitu i sječu šuma, a većina ovih kompanija se bavi finalnom preradom drveta. Postojećem Strateškim planom razvoja Opštine je predviđeno da se ovaj resurs, odnosno njegovo ekonomsko iskorišćavanje unaprijedi kroz dalju finalizaciju prerade drveta.</w:t>
      </w:r>
      <w:r w:rsidRPr="00212736">
        <w:rPr>
          <w:rStyle w:val="FootnoteReference"/>
          <w:sz w:val="22"/>
          <w:szCs w:val="22"/>
          <w:shd w:val="clear" w:color="auto" w:fill="FFFFFF"/>
          <w:lang w:val="bs-Latn-BA"/>
        </w:rPr>
        <w:footnoteReference w:id="14"/>
      </w:r>
    </w:p>
    <w:p w14:paraId="15B4D8EF" w14:textId="77777777" w:rsidR="00212736" w:rsidRPr="00212736" w:rsidRDefault="00212736" w:rsidP="004F454D">
      <w:pPr>
        <w:jc w:val="both"/>
        <w:rPr>
          <w:sz w:val="22"/>
          <w:szCs w:val="22"/>
          <w:lang w:val="bs-Latn-BA"/>
        </w:rPr>
      </w:pPr>
    </w:p>
    <w:p w14:paraId="5B5ECCCF" w14:textId="55F3073D" w:rsidR="00054327" w:rsidRPr="00212736" w:rsidRDefault="00B574F9" w:rsidP="004F454D">
      <w:pPr>
        <w:jc w:val="both"/>
        <w:rPr>
          <w:color w:val="333333"/>
          <w:sz w:val="22"/>
          <w:szCs w:val="22"/>
          <w:shd w:val="clear" w:color="auto" w:fill="FFFFFF"/>
          <w:lang w:val="bs-Latn-BA"/>
        </w:rPr>
      </w:pPr>
      <w:r w:rsidRPr="00212736">
        <w:rPr>
          <w:sz w:val="22"/>
          <w:szCs w:val="22"/>
          <w:lang w:val="bs-Latn-BA"/>
        </w:rPr>
        <w:t>O</w:t>
      </w:r>
      <w:r w:rsidR="004318CF" w:rsidRPr="00212736">
        <w:rPr>
          <w:sz w:val="22"/>
          <w:szCs w:val="22"/>
          <w:lang w:val="bs-Latn-BA"/>
        </w:rPr>
        <w:t>bim prerade u opštini je nizak</w:t>
      </w:r>
      <w:r w:rsidR="00480FCC" w:rsidRPr="00212736">
        <w:rPr>
          <w:sz w:val="22"/>
          <w:szCs w:val="22"/>
          <w:lang w:val="bs-Latn-BA"/>
        </w:rPr>
        <w:t xml:space="preserve">, a </w:t>
      </w:r>
      <w:r w:rsidR="004318CF" w:rsidRPr="00212736">
        <w:rPr>
          <w:sz w:val="22"/>
          <w:szCs w:val="22"/>
          <w:lang w:val="bs-Latn-BA"/>
        </w:rPr>
        <w:t>veliki otpadak od sječene šume stvara ekološki problem. Za dalji razvoj šumarstva treba povećati stepen prerade drveta i analizirati mogućnost korišćenja piljevin</w:t>
      </w:r>
      <w:r w:rsidR="00CE5881" w:rsidRPr="00212736">
        <w:rPr>
          <w:sz w:val="22"/>
          <w:szCs w:val="22"/>
          <w:lang w:val="bs-Latn-BA"/>
        </w:rPr>
        <w:t>e</w:t>
      </w:r>
      <w:r w:rsidR="004318CF" w:rsidRPr="00212736">
        <w:rPr>
          <w:sz w:val="22"/>
          <w:szCs w:val="22"/>
          <w:lang w:val="bs-Latn-BA"/>
        </w:rPr>
        <w:t xml:space="preserve"> kao ogrijev</w:t>
      </w:r>
      <w:r w:rsidR="00CE5881" w:rsidRPr="00212736">
        <w:rPr>
          <w:sz w:val="22"/>
          <w:szCs w:val="22"/>
          <w:lang w:val="bs-Latn-BA"/>
        </w:rPr>
        <w:t xml:space="preserve">nog </w:t>
      </w:r>
      <w:r w:rsidR="004318CF" w:rsidRPr="00212736">
        <w:rPr>
          <w:sz w:val="22"/>
          <w:szCs w:val="22"/>
          <w:lang w:val="bs-Latn-BA"/>
        </w:rPr>
        <w:t>sredstva (npr. proizvodnja drvnog briketa i peleta).</w:t>
      </w:r>
      <w:r w:rsidR="00212736" w:rsidRPr="00212736">
        <w:rPr>
          <w:sz w:val="22"/>
          <w:szCs w:val="22"/>
          <w:lang w:val="bs-Latn-BA"/>
        </w:rPr>
        <w:t xml:space="preserve"> </w:t>
      </w:r>
      <w:r w:rsidR="00480FCC" w:rsidRPr="00212736">
        <w:rPr>
          <w:color w:val="000000" w:themeColor="text1"/>
          <w:sz w:val="22"/>
          <w:szCs w:val="22"/>
          <w:shd w:val="clear" w:color="auto" w:fill="FFFFFF"/>
          <w:lang w:val="bs-Latn-BA"/>
        </w:rPr>
        <w:t>Novi koncept upravljanja šumama treba da omogući bolju dostupnost drvne građe malim proizvođačima, posebno onim sa većim stepenom finalizacije</w:t>
      </w:r>
      <w:r w:rsidR="00480FCC" w:rsidRPr="00212736">
        <w:rPr>
          <w:color w:val="333333"/>
          <w:sz w:val="22"/>
          <w:szCs w:val="22"/>
          <w:shd w:val="clear" w:color="auto" w:fill="FFFFFF"/>
          <w:lang w:val="bs-Latn-BA"/>
        </w:rPr>
        <w:t>.</w:t>
      </w:r>
      <w:r w:rsidRPr="00212736">
        <w:rPr>
          <w:rStyle w:val="FootnoteReference"/>
          <w:color w:val="333333"/>
          <w:sz w:val="22"/>
          <w:szCs w:val="22"/>
          <w:shd w:val="clear" w:color="auto" w:fill="FFFFFF"/>
          <w:lang w:val="bs-Latn-BA"/>
        </w:rPr>
        <w:footnoteReference w:id="15"/>
      </w:r>
    </w:p>
    <w:p w14:paraId="5EE41078" w14:textId="77777777" w:rsidR="00B574F9" w:rsidRPr="00212736" w:rsidRDefault="00B574F9" w:rsidP="004F454D">
      <w:pPr>
        <w:jc w:val="both"/>
        <w:rPr>
          <w:rFonts w:cs="Arial"/>
          <w:i/>
          <w:iCs/>
          <w:color w:val="000000" w:themeColor="text1"/>
          <w:sz w:val="22"/>
          <w:szCs w:val="22"/>
          <w:highlight w:val="yellow"/>
          <w:lang w:val="bs-Latn-BA"/>
        </w:rPr>
      </w:pPr>
    </w:p>
    <w:p w14:paraId="6E58B251" w14:textId="77777777" w:rsidR="00215FB2" w:rsidRPr="00212736" w:rsidRDefault="00215FB2" w:rsidP="004F454D">
      <w:pPr>
        <w:jc w:val="both"/>
        <w:rPr>
          <w:rFonts w:cs="Arial"/>
          <w:color w:val="000000" w:themeColor="text1"/>
          <w:szCs w:val="20"/>
          <w:lang w:val="bs-Latn-BA"/>
        </w:rPr>
      </w:pPr>
      <w:r w:rsidRPr="00212736">
        <w:rPr>
          <w:rFonts w:cs="Arial"/>
          <w:color w:val="000000" w:themeColor="text1"/>
          <w:szCs w:val="20"/>
          <w:lang w:val="bs-Latn-BA"/>
        </w:rPr>
        <w:t>Tabela</w:t>
      </w:r>
      <w:r w:rsidR="00175D9E" w:rsidRPr="00212736">
        <w:rPr>
          <w:rFonts w:cs="Arial"/>
          <w:color w:val="000000" w:themeColor="text1"/>
          <w:szCs w:val="20"/>
          <w:lang w:val="bs-Latn-BA"/>
        </w:rPr>
        <w:t>7</w:t>
      </w:r>
      <w:r w:rsidRPr="00212736">
        <w:rPr>
          <w:rFonts w:cs="Arial"/>
          <w:color w:val="000000" w:themeColor="text1"/>
          <w:szCs w:val="20"/>
          <w:lang w:val="bs-Latn-BA"/>
        </w:rPr>
        <w:t>: Privredni subjekti u oblasti drveta i proizvod</w:t>
      </w:r>
      <w:r w:rsidR="003B6006" w:rsidRPr="00212736">
        <w:rPr>
          <w:rFonts w:cs="Arial"/>
          <w:color w:val="000000" w:themeColor="text1"/>
          <w:szCs w:val="20"/>
          <w:lang w:val="bs-Latn-BA"/>
        </w:rPr>
        <w:t>a</w:t>
      </w:r>
      <w:r w:rsidRPr="00212736">
        <w:rPr>
          <w:rFonts w:cs="Arial"/>
          <w:color w:val="000000" w:themeColor="text1"/>
          <w:szCs w:val="20"/>
          <w:lang w:val="bs-Latn-BA"/>
        </w:rPr>
        <w:t xml:space="preserve"> od drveta, plute, slame i pruća, osim namještaja koji su predali finansijski izvještaj 2018, 2019</w:t>
      </w:r>
    </w:p>
    <w:tbl>
      <w:tblPr>
        <w:tblpPr w:leftFromText="141" w:rightFromText="141" w:vertAnchor="text" w:horzAnchor="margin" w:tblpXSpec="center" w:tblpY="173"/>
        <w:tblW w:w="76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3"/>
        <w:gridCol w:w="4420"/>
        <w:gridCol w:w="1276"/>
        <w:gridCol w:w="1276"/>
      </w:tblGrid>
      <w:tr w:rsidR="00C32E85" w:rsidRPr="00212736" w14:paraId="7F408E90" w14:textId="77777777" w:rsidTr="001D696A">
        <w:trPr>
          <w:trHeight w:val="288"/>
        </w:trPr>
        <w:tc>
          <w:tcPr>
            <w:tcW w:w="5103" w:type="dxa"/>
            <w:gridSpan w:val="2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noWrap/>
            <w:vAlign w:val="bottom"/>
            <w:hideMark/>
          </w:tcPr>
          <w:p w14:paraId="5BBDCEC0" w14:textId="77777777" w:rsidR="00C32E85" w:rsidRPr="00212736" w:rsidRDefault="00C32E8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Privredni subjekti koji su predali finansijski izvještaj</w:t>
            </w:r>
          </w:p>
        </w:tc>
        <w:tc>
          <w:tcPr>
            <w:tcW w:w="127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noWrap/>
            <w:vAlign w:val="bottom"/>
            <w:hideMark/>
          </w:tcPr>
          <w:p w14:paraId="1BB1895F" w14:textId="77777777" w:rsidR="00C32E85" w:rsidRPr="00212736" w:rsidRDefault="00C32E8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2018.</w:t>
            </w:r>
          </w:p>
        </w:tc>
        <w:tc>
          <w:tcPr>
            <w:tcW w:w="127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noWrap/>
            <w:vAlign w:val="bottom"/>
            <w:hideMark/>
          </w:tcPr>
          <w:p w14:paraId="04EFD164" w14:textId="77777777" w:rsidR="00C32E85" w:rsidRPr="00212736" w:rsidRDefault="00C32E8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2019.</w:t>
            </w:r>
          </w:p>
        </w:tc>
      </w:tr>
      <w:tr w:rsidR="00C32E85" w:rsidRPr="00212736" w14:paraId="4572BF7E" w14:textId="77777777" w:rsidTr="001D696A">
        <w:trPr>
          <w:trHeight w:val="288"/>
        </w:trPr>
        <w:tc>
          <w:tcPr>
            <w:tcW w:w="683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6AAA3514" w14:textId="77777777" w:rsidR="00C32E85" w:rsidRPr="00212736" w:rsidRDefault="00C32E85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1610</w:t>
            </w:r>
          </w:p>
        </w:tc>
        <w:tc>
          <w:tcPr>
            <w:tcW w:w="442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1EC32964" w14:textId="77777777" w:rsidR="00C32E85" w:rsidRPr="00212736" w:rsidRDefault="00C32E85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 xml:space="preserve">Rezanje i obrada drveta </w:t>
            </w:r>
          </w:p>
        </w:tc>
        <w:tc>
          <w:tcPr>
            <w:tcW w:w="127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4017B519" w14:textId="77777777" w:rsidR="00C32E85" w:rsidRPr="00212736" w:rsidRDefault="00C32E8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90</w:t>
            </w:r>
          </w:p>
        </w:tc>
        <w:tc>
          <w:tcPr>
            <w:tcW w:w="127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688B5CC4" w14:textId="77777777" w:rsidR="00C32E85" w:rsidRPr="00212736" w:rsidRDefault="00C32E8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75</w:t>
            </w:r>
          </w:p>
        </w:tc>
      </w:tr>
      <w:tr w:rsidR="00C32E85" w:rsidRPr="00212736" w14:paraId="272F162A" w14:textId="77777777" w:rsidTr="001D696A">
        <w:trPr>
          <w:trHeight w:val="288"/>
        </w:trPr>
        <w:tc>
          <w:tcPr>
            <w:tcW w:w="683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5E291B04" w14:textId="77777777" w:rsidR="00C32E85" w:rsidRPr="00212736" w:rsidRDefault="00C32E85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1621</w:t>
            </w:r>
          </w:p>
        </w:tc>
        <w:tc>
          <w:tcPr>
            <w:tcW w:w="442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69FE44EA" w14:textId="77777777" w:rsidR="00C32E85" w:rsidRPr="00212736" w:rsidRDefault="00C32E85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Proizvodnja furnira i ploča od drveta</w:t>
            </w:r>
          </w:p>
        </w:tc>
        <w:tc>
          <w:tcPr>
            <w:tcW w:w="127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5AA6A464" w14:textId="77777777" w:rsidR="00C32E85" w:rsidRPr="00212736" w:rsidRDefault="00C32E8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</w:t>
            </w:r>
          </w:p>
        </w:tc>
        <w:tc>
          <w:tcPr>
            <w:tcW w:w="127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45FD72EF" w14:textId="77777777" w:rsidR="00C32E85" w:rsidRPr="00212736" w:rsidRDefault="00C32E8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</w:t>
            </w:r>
          </w:p>
        </w:tc>
      </w:tr>
      <w:tr w:rsidR="00C32E85" w:rsidRPr="00212736" w14:paraId="14A82885" w14:textId="77777777" w:rsidTr="001D696A">
        <w:trPr>
          <w:trHeight w:val="288"/>
        </w:trPr>
        <w:tc>
          <w:tcPr>
            <w:tcW w:w="683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54720CD8" w14:textId="77777777" w:rsidR="00C32E85" w:rsidRPr="00212736" w:rsidRDefault="00C32E85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1623</w:t>
            </w:r>
          </w:p>
        </w:tc>
        <w:tc>
          <w:tcPr>
            <w:tcW w:w="442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36638E2A" w14:textId="77777777" w:rsidR="00C32E85" w:rsidRPr="00212736" w:rsidRDefault="00C32E85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Proizv. ostale građevinske stolarije i elemenata</w:t>
            </w:r>
          </w:p>
        </w:tc>
        <w:tc>
          <w:tcPr>
            <w:tcW w:w="127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2451B6FA" w14:textId="77777777" w:rsidR="00C32E85" w:rsidRPr="00212736" w:rsidRDefault="00C32E8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7</w:t>
            </w:r>
          </w:p>
        </w:tc>
        <w:tc>
          <w:tcPr>
            <w:tcW w:w="127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6DE566DD" w14:textId="77777777" w:rsidR="00C32E85" w:rsidRPr="00212736" w:rsidRDefault="00C32E8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4</w:t>
            </w:r>
          </w:p>
        </w:tc>
      </w:tr>
      <w:tr w:rsidR="00C32E85" w:rsidRPr="00212736" w14:paraId="07C4C56D" w14:textId="77777777" w:rsidTr="001D696A">
        <w:trPr>
          <w:trHeight w:val="288"/>
        </w:trPr>
        <w:tc>
          <w:tcPr>
            <w:tcW w:w="683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12273017" w14:textId="77777777" w:rsidR="00C32E85" w:rsidRPr="00212736" w:rsidRDefault="00C32E85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1624</w:t>
            </w:r>
          </w:p>
        </w:tc>
        <w:tc>
          <w:tcPr>
            <w:tcW w:w="442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046C978F" w14:textId="77777777" w:rsidR="00C32E85" w:rsidRPr="00212736" w:rsidRDefault="00C32E85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 xml:space="preserve">Proizvodnja drvne ambalaže </w:t>
            </w:r>
          </w:p>
        </w:tc>
        <w:tc>
          <w:tcPr>
            <w:tcW w:w="127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54FEFB13" w14:textId="77777777" w:rsidR="00C32E85" w:rsidRPr="00212736" w:rsidRDefault="00C32E8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</w:t>
            </w:r>
          </w:p>
        </w:tc>
        <w:tc>
          <w:tcPr>
            <w:tcW w:w="127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54F2F599" w14:textId="149D9D57" w:rsidR="00C32E85" w:rsidRPr="00212736" w:rsidRDefault="001D696A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>
              <w:rPr>
                <w:rFonts w:eastAsia="Times New Roman" w:cs="Calibri"/>
                <w:color w:val="000000"/>
                <w:sz w:val="18"/>
                <w:lang w:val="bs-Latn-BA" w:eastAsia="sl-SI"/>
              </w:rPr>
              <w:t>/</w:t>
            </w:r>
          </w:p>
        </w:tc>
      </w:tr>
      <w:tr w:rsidR="00C32E85" w:rsidRPr="00212736" w14:paraId="67265CCE" w14:textId="77777777" w:rsidTr="001D696A">
        <w:trPr>
          <w:trHeight w:val="288"/>
        </w:trPr>
        <w:tc>
          <w:tcPr>
            <w:tcW w:w="683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22D6AE15" w14:textId="77777777" w:rsidR="00C32E85" w:rsidRPr="00212736" w:rsidRDefault="00C32E85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1625</w:t>
            </w:r>
          </w:p>
        </w:tc>
        <w:tc>
          <w:tcPr>
            <w:tcW w:w="442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20E11A0C" w14:textId="77777777" w:rsidR="00C32E85" w:rsidRPr="00212736" w:rsidRDefault="00C32E85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Proizv. ostalih pr. od drveta, plute, slame i pruć</w:t>
            </w:r>
          </w:p>
        </w:tc>
        <w:tc>
          <w:tcPr>
            <w:tcW w:w="127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76B0FD99" w14:textId="77777777" w:rsidR="00C32E85" w:rsidRPr="00212736" w:rsidRDefault="00C32E8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6</w:t>
            </w:r>
          </w:p>
        </w:tc>
        <w:tc>
          <w:tcPr>
            <w:tcW w:w="127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7EFDBC1B" w14:textId="77777777" w:rsidR="00C32E85" w:rsidRPr="00212736" w:rsidRDefault="00C32E8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4</w:t>
            </w:r>
          </w:p>
        </w:tc>
      </w:tr>
      <w:tr w:rsidR="00C32E85" w:rsidRPr="00212736" w14:paraId="396D860B" w14:textId="77777777" w:rsidTr="001D696A">
        <w:trPr>
          <w:trHeight w:val="288"/>
        </w:trPr>
        <w:tc>
          <w:tcPr>
            <w:tcW w:w="5103" w:type="dxa"/>
            <w:gridSpan w:val="2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noWrap/>
            <w:vAlign w:val="bottom"/>
            <w:hideMark/>
          </w:tcPr>
          <w:p w14:paraId="45C3348F" w14:textId="77777777" w:rsidR="00C32E85" w:rsidRPr="00212736" w:rsidRDefault="00C32E8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Ukupno</w:t>
            </w:r>
          </w:p>
        </w:tc>
        <w:tc>
          <w:tcPr>
            <w:tcW w:w="127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noWrap/>
            <w:vAlign w:val="bottom"/>
            <w:hideMark/>
          </w:tcPr>
          <w:p w14:paraId="6CC4371A" w14:textId="77777777" w:rsidR="00C32E85" w:rsidRPr="00212736" w:rsidRDefault="00C32E8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105</w:t>
            </w:r>
          </w:p>
        </w:tc>
        <w:tc>
          <w:tcPr>
            <w:tcW w:w="127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noWrap/>
            <w:vAlign w:val="bottom"/>
            <w:hideMark/>
          </w:tcPr>
          <w:p w14:paraId="3E82C287" w14:textId="77777777" w:rsidR="00C32E85" w:rsidRPr="00212736" w:rsidRDefault="00C32E85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84</w:t>
            </w:r>
          </w:p>
        </w:tc>
      </w:tr>
    </w:tbl>
    <w:p w14:paraId="39BC1509" w14:textId="77777777" w:rsidR="00215FB2" w:rsidRPr="00212736" w:rsidRDefault="00215FB2" w:rsidP="004F454D">
      <w:pPr>
        <w:jc w:val="both"/>
        <w:rPr>
          <w:rFonts w:cs="Arial"/>
          <w:i/>
          <w:iCs/>
          <w:color w:val="000000" w:themeColor="text1"/>
          <w:sz w:val="22"/>
          <w:szCs w:val="22"/>
          <w:highlight w:val="yellow"/>
          <w:lang w:val="bs-Latn-BA"/>
        </w:rPr>
      </w:pPr>
    </w:p>
    <w:p w14:paraId="7F7FC738" w14:textId="77777777" w:rsidR="00C32E85" w:rsidRPr="00212736" w:rsidRDefault="00C32E85" w:rsidP="004F454D">
      <w:pPr>
        <w:ind w:left="6372"/>
        <w:jc w:val="both"/>
        <w:rPr>
          <w:rFonts w:cs="Arial"/>
          <w:color w:val="000000" w:themeColor="text1"/>
          <w:sz w:val="18"/>
          <w:lang w:val="bs-Latn-BA"/>
        </w:rPr>
      </w:pPr>
    </w:p>
    <w:p w14:paraId="640A9E16" w14:textId="77777777" w:rsidR="00C32E85" w:rsidRPr="00212736" w:rsidRDefault="00C32E85" w:rsidP="004F454D">
      <w:pPr>
        <w:ind w:left="6372"/>
        <w:jc w:val="both"/>
        <w:rPr>
          <w:rFonts w:cs="Arial"/>
          <w:color w:val="000000" w:themeColor="text1"/>
          <w:sz w:val="18"/>
          <w:lang w:val="bs-Latn-BA"/>
        </w:rPr>
      </w:pPr>
    </w:p>
    <w:p w14:paraId="065F9DD1" w14:textId="77777777" w:rsidR="00C32E85" w:rsidRPr="00212736" w:rsidRDefault="00C32E85" w:rsidP="004F454D">
      <w:pPr>
        <w:ind w:left="6372"/>
        <w:jc w:val="both"/>
        <w:rPr>
          <w:rFonts w:cs="Arial"/>
          <w:color w:val="000000" w:themeColor="text1"/>
          <w:sz w:val="18"/>
          <w:lang w:val="bs-Latn-BA"/>
        </w:rPr>
      </w:pPr>
    </w:p>
    <w:p w14:paraId="1D361D04" w14:textId="77777777" w:rsidR="00C32E85" w:rsidRPr="00212736" w:rsidRDefault="00C32E85" w:rsidP="004F454D">
      <w:pPr>
        <w:ind w:left="6372"/>
        <w:jc w:val="both"/>
        <w:rPr>
          <w:rFonts w:cs="Arial"/>
          <w:color w:val="000000" w:themeColor="text1"/>
          <w:sz w:val="18"/>
          <w:lang w:val="bs-Latn-BA"/>
        </w:rPr>
      </w:pPr>
    </w:p>
    <w:p w14:paraId="4003DDDF" w14:textId="77777777" w:rsidR="00C32E85" w:rsidRPr="00212736" w:rsidRDefault="00C32E85" w:rsidP="004F454D">
      <w:pPr>
        <w:ind w:left="6372"/>
        <w:jc w:val="both"/>
        <w:rPr>
          <w:rFonts w:cs="Arial"/>
          <w:color w:val="000000" w:themeColor="text1"/>
          <w:sz w:val="18"/>
          <w:lang w:val="bs-Latn-BA"/>
        </w:rPr>
      </w:pPr>
    </w:p>
    <w:p w14:paraId="6F638F6C" w14:textId="77777777" w:rsidR="00C32E85" w:rsidRPr="00212736" w:rsidRDefault="00C32E85" w:rsidP="004F454D">
      <w:pPr>
        <w:ind w:left="6372"/>
        <w:jc w:val="both"/>
        <w:rPr>
          <w:rFonts w:cs="Arial"/>
          <w:color w:val="000000" w:themeColor="text1"/>
          <w:sz w:val="18"/>
          <w:lang w:val="bs-Latn-BA"/>
        </w:rPr>
      </w:pPr>
    </w:p>
    <w:p w14:paraId="59821326" w14:textId="77777777" w:rsidR="00C32E85" w:rsidRPr="00212736" w:rsidRDefault="00C32E85" w:rsidP="004F454D">
      <w:pPr>
        <w:ind w:left="6372"/>
        <w:jc w:val="both"/>
        <w:rPr>
          <w:rFonts w:cs="Arial"/>
          <w:color w:val="000000" w:themeColor="text1"/>
          <w:sz w:val="18"/>
          <w:lang w:val="bs-Latn-BA"/>
        </w:rPr>
      </w:pPr>
    </w:p>
    <w:p w14:paraId="6E258ED0" w14:textId="77777777" w:rsidR="00C32E85" w:rsidRPr="00212736" w:rsidRDefault="00C32E85" w:rsidP="004F454D">
      <w:pPr>
        <w:ind w:left="6372"/>
        <w:jc w:val="both"/>
        <w:rPr>
          <w:rFonts w:cs="Arial"/>
          <w:color w:val="000000" w:themeColor="text1"/>
          <w:sz w:val="18"/>
          <w:lang w:val="bs-Latn-BA"/>
        </w:rPr>
      </w:pPr>
    </w:p>
    <w:p w14:paraId="31E4C4FD" w14:textId="77777777" w:rsidR="00C32E85" w:rsidRPr="00212736" w:rsidRDefault="00C32E85" w:rsidP="004F454D">
      <w:pPr>
        <w:ind w:left="6372"/>
        <w:jc w:val="both"/>
        <w:rPr>
          <w:rFonts w:cs="Arial"/>
          <w:color w:val="000000" w:themeColor="text1"/>
          <w:sz w:val="18"/>
          <w:lang w:val="bs-Latn-BA"/>
        </w:rPr>
      </w:pPr>
    </w:p>
    <w:p w14:paraId="3065E877" w14:textId="77777777" w:rsidR="00794EA7" w:rsidRPr="00212736" w:rsidRDefault="00794EA7" w:rsidP="004F454D">
      <w:pPr>
        <w:ind w:left="6372"/>
        <w:jc w:val="both"/>
        <w:rPr>
          <w:rFonts w:cs="Arial"/>
          <w:color w:val="000000" w:themeColor="text1"/>
          <w:sz w:val="18"/>
          <w:lang w:val="bs-Latn-BA"/>
        </w:rPr>
      </w:pPr>
    </w:p>
    <w:p w14:paraId="5093ECCE" w14:textId="77777777" w:rsidR="00215FB2" w:rsidRPr="00212736" w:rsidRDefault="00215FB2" w:rsidP="004F454D">
      <w:pPr>
        <w:ind w:left="6372"/>
        <w:jc w:val="both"/>
        <w:rPr>
          <w:rFonts w:cs="Arial"/>
          <w:i/>
          <w:iCs/>
          <w:color w:val="000000" w:themeColor="text1"/>
          <w:sz w:val="18"/>
          <w:lang w:val="bs-Latn-BA"/>
        </w:rPr>
      </w:pPr>
      <w:r w:rsidRPr="00212736">
        <w:rPr>
          <w:rFonts w:cs="Arial"/>
          <w:i/>
          <w:iCs/>
          <w:color w:val="000000" w:themeColor="text1"/>
          <w:sz w:val="18"/>
          <w:lang w:val="bs-Latn-BA"/>
        </w:rPr>
        <w:lastRenderedPageBreak/>
        <w:t>Izvor: Poreska uprava Crne Gore</w:t>
      </w:r>
    </w:p>
    <w:p w14:paraId="042928FD" w14:textId="676994C3" w:rsidR="00215FB2" w:rsidRPr="00212736" w:rsidRDefault="00860BC2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Zabrinjavajući </w:t>
      </w:r>
      <w:r w:rsidR="00215FB2" w:rsidRPr="00212736">
        <w:rPr>
          <w:rFonts w:cs="Arial"/>
          <w:color w:val="000000" w:themeColor="text1"/>
          <w:sz w:val="22"/>
          <w:szCs w:val="22"/>
          <w:lang w:val="bs-Latn-BA"/>
        </w:rPr>
        <w:t>je podatak o smanj</w:t>
      </w:r>
      <w:r w:rsidR="0023673C" w:rsidRPr="00212736">
        <w:rPr>
          <w:rFonts w:cs="Arial"/>
          <w:color w:val="000000" w:themeColor="text1"/>
          <w:sz w:val="22"/>
          <w:szCs w:val="22"/>
          <w:lang w:val="bs-Latn-BA"/>
        </w:rPr>
        <w:t>enju</w:t>
      </w:r>
      <w:r w:rsidR="00212736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</w:t>
      </w:r>
      <w:r w:rsidR="00215FB2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broja privrednih subjekata (koji su predali finansijski izvještaj) u oblasti prerade drveta </w:t>
      </w:r>
      <w:r w:rsidR="00B574F9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i proizvoda od drveta, plute, slame i pruća, osim namještaja </w:t>
      </w:r>
      <w:r w:rsidR="00215FB2" w:rsidRPr="00212736">
        <w:rPr>
          <w:rFonts w:cs="Arial"/>
          <w:color w:val="000000" w:themeColor="text1"/>
          <w:sz w:val="22"/>
          <w:szCs w:val="22"/>
          <w:lang w:val="bs-Latn-BA"/>
        </w:rPr>
        <w:t>u opštini. U odnosu na 2018. godinu</w:t>
      </w:r>
      <w:r w:rsidR="006B43FC" w:rsidRPr="00212736">
        <w:rPr>
          <w:rFonts w:cs="Arial"/>
          <w:color w:val="000000" w:themeColor="text1"/>
          <w:sz w:val="22"/>
          <w:szCs w:val="22"/>
          <w:lang w:val="bs-Latn-BA"/>
        </w:rPr>
        <w:t>,</w:t>
      </w:r>
      <w:r w:rsidR="00215FB2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u 2019. godini</w:t>
      </w:r>
      <w:r w:rsidR="006B43FC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njihov broj se </w:t>
      </w:r>
      <w:r w:rsidR="00215FB2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smanjio za 21 ili za 20%. </w:t>
      </w:r>
    </w:p>
    <w:p w14:paraId="3A16332C" w14:textId="77777777" w:rsidR="008908F6" w:rsidRPr="00212736" w:rsidRDefault="008908F6" w:rsidP="004F454D">
      <w:pPr>
        <w:jc w:val="both"/>
        <w:rPr>
          <w:rFonts w:cs="Arial"/>
          <w:i/>
          <w:iCs/>
          <w:color w:val="000000" w:themeColor="text1"/>
          <w:sz w:val="22"/>
          <w:szCs w:val="22"/>
          <w:highlight w:val="yellow"/>
          <w:lang w:val="bs-Latn-BA"/>
        </w:rPr>
      </w:pPr>
    </w:p>
    <w:p w14:paraId="00B600D8" w14:textId="044358CD" w:rsidR="0069640E" w:rsidRPr="00212736" w:rsidRDefault="00414DE9" w:rsidP="00414DE9">
      <w:pPr>
        <w:pStyle w:val="Heading3"/>
        <w:rPr>
          <w:lang w:val="bs-Latn-BA"/>
        </w:rPr>
      </w:pPr>
      <w:r>
        <w:rPr>
          <w:lang w:val="bs-Latn-BA"/>
        </w:rPr>
        <w:t xml:space="preserve">2.2.8 </w:t>
      </w:r>
      <w:r w:rsidR="0069640E" w:rsidRPr="00212736">
        <w:rPr>
          <w:lang w:val="bs-Latn-BA"/>
        </w:rPr>
        <w:t>Ljekovito bilje i poljsko-šumski plodovi</w:t>
      </w:r>
    </w:p>
    <w:p w14:paraId="614B1A7C" w14:textId="77777777" w:rsidR="0069640E" w:rsidRPr="00212736" w:rsidRDefault="0069640E" w:rsidP="004F454D">
      <w:pPr>
        <w:jc w:val="both"/>
        <w:rPr>
          <w:lang w:val="bs-Latn-BA"/>
        </w:rPr>
      </w:pPr>
    </w:p>
    <w:p w14:paraId="1943F3D9" w14:textId="77777777" w:rsidR="0069640E" w:rsidRPr="00212736" w:rsidRDefault="0069640E" w:rsidP="004F454D">
      <w:pPr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Posebno florističko bogatstvo Rožajskog kraja predstavlja više stotina ljekovitih, jestivih, aromatičnih, vitaminoznih i medonosnih biljnih vrsta. Stanovništvo i prerađivačka preduzeća ostvaruju značajne prihode ovom djelatnošću. Međutim potrebn</w:t>
      </w:r>
      <w:r w:rsidR="006B43FC" w:rsidRPr="00212736">
        <w:rPr>
          <w:sz w:val="22"/>
          <w:szCs w:val="22"/>
          <w:lang w:val="bs-Latn-BA"/>
        </w:rPr>
        <w:t>i</w:t>
      </w:r>
      <w:r w:rsidRPr="00212736">
        <w:rPr>
          <w:sz w:val="22"/>
          <w:szCs w:val="22"/>
          <w:lang w:val="bs-Latn-BA"/>
        </w:rPr>
        <w:t xml:space="preserve"> su dodatni napori i ulaganje u stručno znanje sakupljanja i korišćenja ljekovitog i aromatičnog bilja, šumskih plodova i jestivih gljiva, da bi se obezb</w:t>
      </w:r>
      <w:r w:rsidR="006B43FC" w:rsidRPr="00212736">
        <w:rPr>
          <w:sz w:val="22"/>
          <w:szCs w:val="22"/>
          <w:lang w:val="bs-Latn-BA"/>
        </w:rPr>
        <w:t>i</w:t>
      </w:r>
      <w:r w:rsidRPr="00212736">
        <w:rPr>
          <w:sz w:val="22"/>
          <w:szCs w:val="22"/>
          <w:lang w:val="bs-Latn-BA"/>
        </w:rPr>
        <w:t>jedilo njihovo pravovremeno branje i smanjio rizik od uništenja.</w:t>
      </w:r>
    </w:p>
    <w:p w14:paraId="5EEE80E1" w14:textId="77777777" w:rsidR="0069640E" w:rsidRPr="00212736" w:rsidRDefault="0069640E" w:rsidP="004F454D">
      <w:pPr>
        <w:jc w:val="both"/>
        <w:rPr>
          <w:sz w:val="22"/>
          <w:szCs w:val="22"/>
          <w:lang w:val="bs-Latn-BA"/>
        </w:rPr>
      </w:pPr>
    </w:p>
    <w:p w14:paraId="7ED328A7" w14:textId="67B39CBD" w:rsidR="009535BD" w:rsidRPr="00212736" w:rsidRDefault="00414DE9" w:rsidP="00414DE9">
      <w:pPr>
        <w:pStyle w:val="Heading3"/>
        <w:rPr>
          <w:lang w:val="bs-Latn-BA"/>
        </w:rPr>
      </w:pPr>
      <w:r>
        <w:rPr>
          <w:lang w:val="bs-Latn-BA"/>
        </w:rPr>
        <w:t xml:space="preserve">2.2.9 </w:t>
      </w:r>
      <w:r w:rsidR="009535BD" w:rsidRPr="00212736">
        <w:rPr>
          <w:lang w:val="bs-Latn-BA"/>
        </w:rPr>
        <w:t>Turizam</w:t>
      </w:r>
    </w:p>
    <w:p w14:paraId="05CB849C" w14:textId="77777777" w:rsidR="009535BD" w:rsidRPr="00212736" w:rsidRDefault="009535BD" w:rsidP="004F454D">
      <w:pPr>
        <w:jc w:val="both"/>
        <w:rPr>
          <w:rFonts w:cs="Arial"/>
          <w:i/>
          <w:iCs/>
          <w:color w:val="000000" w:themeColor="text1"/>
          <w:sz w:val="16"/>
          <w:szCs w:val="16"/>
          <w:lang w:val="bs-Latn-BA"/>
        </w:rPr>
      </w:pPr>
    </w:p>
    <w:p w14:paraId="6BAB048C" w14:textId="77777777" w:rsidR="009535BD" w:rsidRPr="00212736" w:rsidRDefault="009535BD" w:rsidP="004F454D">
      <w:pPr>
        <w:jc w:val="both"/>
        <w:rPr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t>Strategijom razvoja turizma Crne Gore do 2020. godine, područje opštine Rožaje pripada klasteru “Bjelasica, Komovi i Prokletije”, koji je pozicioniran u pravcu i</w:t>
      </w:r>
      <w:r w:rsidRPr="00212736">
        <w:rPr>
          <w:sz w:val="22"/>
          <w:szCs w:val="22"/>
          <w:lang w:val="bs-Latn-BA"/>
        </w:rPr>
        <w:t>zgradnje ove oblasti za odmor srednjeg do visokog kvaliteta sa sljedećim težištem djelatnosti: odmor, sport, velnes, porodična atmosfera, doživljaji kulture, a takođe i uspostavljanje staza za internacionalne planinare/pješake i bicikliste.</w:t>
      </w:r>
    </w:p>
    <w:p w14:paraId="1ADA71B0" w14:textId="77777777" w:rsidR="00D63AB2" w:rsidRPr="00212736" w:rsidRDefault="00D63AB2" w:rsidP="004F454D">
      <w:pPr>
        <w:jc w:val="both"/>
        <w:rPr>
          <w:sz w:val="22"/>
          <w:szCs w:val="22"/>
          <w:lang w:val="bs-Latn-BA"/>
        </w:rPr>
      </w:pPr>
    </w:p>
    <w:p w14:paraId="4948261C" w14:textId="77777777" w:rsidR="009535BD" w:rsidRPr="00212736" w:rsidRDefault="009535BD" w:rsidP="004F454D">
      <w:pPr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 xml:space="preserve">Potencijali opštine Rožaje se odnose, prije svega, na planinsko okruženje (Hajla, Žljeb, Rusolija i Cmiljevica) i rijeku Ibar. Među brojnim razvojnim projektima potrebno je napomenuti </w:t>
      </w:r>
      <w:r w:rsidRPr="00212736">
        <w:rPr>
          <w:sz w:val="22"/>
          <w:szCs w:val="22"/>
          <w:shd w:val="clear" w:color="auto" w:fill="FFFFFF"/>
          <w:lang w:val="bs-Latn-BA"/>
        </w:rPr>
        <w:t>ski centar na Hajli</w:t>
      </w:r>
      <w:r w:rsidR="00D63AB2" w:rsidRPr="00212736">
        <w:rPr>
          <w:sz w:val="22"/>
          <w:szCs w:val="22"/>
          <w:shd w:val="clear" w:color="auto" w:fill="FFFFFF"/>
          <w:lang w:val="bs-Latn-BA"/>
        </w:rPr>
        <w:t xml:space="preserve">. </w:t>
      </w:r>
      <w:r w:rsidRPr="00212736">
        <w:rPr>
          <w:sz w:val="22"/>
          <w:szCs w:val="22"/>
          <w:shd w:val="clear" w:color="auto" w:fill="FFFFFF"/>
          <w:lang w:val="bs-Latn-BA"/>
        </w:rPr>
        <w:t> </w:t>
      </w:r>
      <w:r w:rsidR="00D63AB2" w:rsidRPr="00212736">
        <w:rPr>
          <w:sz w:val="22"/>
          <w:szCs w:val="22"/>
          <w:shd w:val="clear" w:color="auto" w:fill="FFFFFF"/>
          <w:lang w:val="bs-Latn-BA"/>
        </w:rPr>
        <w:t>Razvoj Rožaja se zasniva i na turizmu kao strateškoj grani koja je u razvojnom smislu u zaostajanju u odnosu na prirodne resurse i potencijale kojima raspolažemo.</w:t>
      </w:r>
      <w:r w:rsidR="00D63AB2" w:rsidRPr="00212736">
        <w:rPr>
          <w:rStyle w:val="FootnoteReference"/>
          <w:sz w:val="22"/>
          <w:szCs w:val="22"/>
          <w:shd w:val="clear" w:color="auto" w:fill="FFFFFF"/>
          <w:lang w:val="bs-Latn-BA"/>
        </w:rPr>
        <w:footnoteReference w:id="16"/>
      </w:r>
    </w:p>
    <w:p w14:paraId="6FEACA59" w14:textId="77777777" w:rsidR="009535BD" w:rsidRPr="00212736" w:rsidRDefault="009535BD" w:rsidP="004F454D">
      <w:pPr>
        <w:jc w:val="both"/>
        <w:rPr>
          <w:lang w:val="bs-Latn-BA"/>
        </w:rPr>
      </w:pPr>
    </w:p>
    <w:p w14:paraId="1D61B1CB" w14:textId="77777777" w:rsidR="00D63AB2" w:rsidRPr="00212736" w:rsidRDefault="00D63AB2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Ipak, potrebno je napomenuti da broj ostvarenih noćenja turista prema podacima MONSTAT-a  pokazuje trend rasta. U 2019. godini se taj broj povećao čak 2,5 puta u odnosu na prethodnu 2018. godinu. </w:t>
      </w:r>
    </w:p>
    <w:p w14:paraId="47EE7D28" w14:textId="77777777" w:rsidR="00D63AB2" w:rsidRPr="00212736" w:rsidRDefault="00D63AB2" w:rsidP="004F454D">
      <w:pPr>
        <w:jc w:val="both"/>
        <w:rPr>
          <w:lang w:val="bs-Latn-BA"/>
        </w:rPr>
      </w:pPr>
    </w:p>
    <w:p w14:paraId="23443B27" w14:textId="77777777" w:rsidR="009535BD" w:rsidRPr="00212736" w:rsidRDefault="009535BD" w:rsidP="004F454D">
      <w:pPr>
        <w:jc w:val="both"/>
        <w:rPr>
          <w:lang w:val="bs-Latn-BA"/>
        </w:rPr>
      </w:pPr>
      <w:r w:rsidRPr="00212736">
        <w:rPr>
          <w:lang w:val="bs-Latn-BA"/>
        </w:rPr>
        <w:t xml:space="preserve">Tabela </w:t>
      </w:r>
      <w:r w:rsidR="00175D9E" w:rsidRPr="00212736">
        <w:rPr>
          <w:lang w:val="bs-Latn-BA"/>
        </w:rPr>
        <w:t>8</w:t>
      </w:r>
      <w:r w:rsidRPr="00212736">
        <w:rPr>
          <w:lang w:val="bs-Latn-BA"/>
        </w:rPr>
        <w:t>: Broj dolaska i noćenja turista</w:t>
      </w:r>
    </w:p>
    <w:tbl>
      <w:tblPr>
        <w:tblpPr w:leftFromText="141" w:rightFromText="141" w:vertAnchor="text" w:horzAnchor="margin" w:tblpXSpec="center" w:tblpY="148"/>
        <w:tblW w:w="5404" w:type="dxa"/>
        <w:tblBorders>
          <w:top w:val="dotted" w:sz="4" w:space="0" w:color="548235"/>
          <w:left w:val="dotted" w:sz="4" w:space="0" w:color="548235"/>
          <w:bottom w:val="dotted" w:sz="4" w:space="0" w:color="548235"/>
          <w:right w:val="dotted" w:sz="4" w:space="0" w:color="548235"/>
          <w:insideH w:val="dotted" w:sz="4" w:space="0" w:color="548235"/>
          <w:insideV w:val="dotted" w:sz="4" w:space="0" w:color="548235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7"/>
        <w:gridCol w:w="1461"/>
        <w:gridCol w:w="1806"/>
      </w:tblGrid>
      <w:tr w:rsidR="009535BD" w:rsidRPr="00212736" w14:paraId="7E9512A0" w14:textId="77777777" w:rsidTr="001D696A">
        <w:trPr>
          <w:trHeight w:val="256"/>
        </w:trPr>
        <w:tc>
          <w:tcPr>
            <w:tcW w:w="2137" w:type="dxa"/>
            <w:shd w:val="clear" w:color="auto" w:fill="C5E0B3" w:themeFill="accent6" w:themeFillTint="66"/>
            <w:noWrap/>
            <w:vAlign w:val="bottom"/>
            <w:hideMark/>
          </w:tcPr>
          <w:p w14:paraId="0B9E15EC" w14:textId="77777777" w:rsidR="009535BD" w:rsidRPr="00212736" w:rsidRDefault="009535BD" w:rsidP="004F454D">
            <w:pPr>
              <w:rPr>
                <w:rFonts w:eastAsia="Times New Roman" w:cs="Calibri"/>
                <w:color w:val="000000"/>
                <w:sz w:val="22"/>
                <w:szCs w:val="22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22"/>
                <w:szCs w:val="22"/>
                <w:lang w:val="bs-Latn-BA" w:eastAsia="sl-SI"/>
              </w:rPr>
              <w:t> </w:t>
            </w:r>
          </w:p>
        </w:tc>
        <w:tc>
          <w:tcPr>
            <w:tcW w:w="1461" w:type="dxa"/>
            <w:shd w:val="clear" w:color="auto" w:fill="C5E0B3" w:themeFill="accent6" w:themeFillTint="66"/>
            <w:vAlign w:val="center"/>
            <w:hideMark/>
          </w:tcPr>
          <w:p w14:paraId="4ABBAE8A" w14:textId="77777777" w:rsidR="009535BD" w:rsidRPr="00212736" w:rsidRDefault="009535BD" w:rsidP="004F454D">
            <w:pPr>
              <w:jc w:val="center"/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Arial"/>
                <w:color w:val="000000"/>
                <w:sz w:val="18"/>
                <w:lang w:val="bs-Latn-BA" w:eastAsia="sl-SI"/>
              </w:rPr>
              <w:t>Dolasci turista</w:t>
            </w:r>
          </w:p>
        </w:tc>
        <w:tc>
          <w:tcPr>
            <w:tcW w:w="1806" w:type="dxa"/>
            <w:shd w:val="clear" w:color="auto" w:fill="C5E0B3" w:themeFill="accent6" w:themeFillTint="66"/>
            <w:vAlign w:val="center"/>
            <w:hideMark/>
          </w:tcPr>
          <w:p w14:paraId="1D23B9A1" w14:textId="77777777" w:rsidR="009535BD" w:rsidRPr="00212736" w:rsidRDefault="009535BD" w:rsidP="004F454D">
            <w:pPr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Arial"/>
                <w:color w:val="000000"/>
                <w:sz w:val="18"/>
                <w:lang w:val="bs-Latn-BA" w:eastAsia="sl-SI"/>
              </w:rPr>
              <w:t>Noćenja  turista</w:t>
            </w:r>
          </w:p>
        </w:tc>
      </w:tr>
      <w:tr w:rsidR="009535BD" w:rsidRPr="00212736" w14:paraId="764EF1D7" w14:textId="77777777" w:rsidTr="001D696A">
        <w:trPr>
          <w:trHeight w:val="256"/>
        </w:trPr>
        <w:tc>
          <w:tcPr>
            <w:tcW w:w="2137" w:type="dxa"/>
            <w:shd w:val="clear" w:color="auto" w:fill="auto"/>
            <w:vAlign w:val="center"/>
            <w:hideMark/>
          </w:tcPr>
          <w:p w14:paraId="37F88CB8" w14:textId="0B6947C4" w:rsidR="009535BD" w:rsidRPr="00212736" w:rsidRDefault="009535BD" w:rsidP="004F454D">
            <w:pPr>
              <w:jc w:val="center"/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Arial"/>
                <w:color w:val="000000"/>
                <w:sz w:val="18"/>
                <w:lang w:val="bs-Latn-BA" w:eastAsia="sl-SI"/>
              </w:rPr>
              <w:t>2014</w:t>
            </w:r>
            <w:r w:rsidR="007724AC">
              <w:rPr>
                <w:rFonts w:eastAsia="Times New Roman" w:cs="Arial"/>
                <w:color w:val="000000"/>
                <w:sz w:val="18"/>
                <w:lang w:val="bs-Latn-BA" w:eastAsia="sl-SI"/>
              </w:rPr>
              <w:t>.</w:t>
            </w:r>
          </w:p>
        </w:tc>
        <w:tc>
          <w:tcPr>
            <w:tcW w:w="1461" w:type="dxa"/>
            <w:shd w:val="clear" w:color="auto" w:fill="auto"/>
            <w:vAlign w:val="bottom"/>
            <w:hideMark/>
          </w:tcPr>
          <w:p w14:paraId="553B4DC7" w14:textId="77777777" w:rsidR="009535BD" w:rsidRPr="00212736" w:rsidRDefault="009535BD" w:rsidP="004F454D">
            <w:pPr>
              <w:jc w:val="right"/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Arial"/>
                <w:color w:val="000000"/>
                <w:sz w:val="18"/>
                <w:lang w:val="bs-Latn-BA" w:eastAsia="sl-SI"/>
              </w:rPr>
              <w:t>1.311</w:t>
            </w:r>
          </w:p>
        </w:tc>
        <w:tc>
          <w:tcPr>
            <w:tcW w:w="1806" w:type="dxa"/>
            <w:shd w:val="clear" w:color="auto" w:fill="auto"/>
            <w:vAlign w:val="bottom"/>
            <w:hideMark/>
          </w:tcPr>
          <w:p w14:paraId="5F23AA73" w14:textId="77777777" w:rsidR="009535BD" w:rsidRPr="00212736" w:rsidRDefault="009535BD" w:rsidP="004F454D">
            <w:pPr>
              <w:jc w:val="right"/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Arial"/>
                <w:color w:val="000000"/>
                <w:sz w:val="18"/>
                <w:lang w:val="bs-Latn-BA" w:eastAsia="sl-SI"/>
              </w:rPr>
              <w:t>3.009</w:t>
            </w:r>
          </w:p>
        </w:tc>
      </w:tr>
      <w:tr w:rsidR="009535BD" w:rsidRPr="00212736" w14:paraId="12195BD7" w14:textId="77777777" w:rsidTr="001D696A">
        <w:trPr>
          <w:trHeight w:val="256"/>
        </w:trPr>
        <w:tc>
          <w:tcPr>
            <w:tcW w:w="2137" w:type="dxa"/>
            <w:shd w:val="clear" w:color="auto" w:fill="auto"/>
            <w:vAlign w:val="center"/>
            <w:hideMark/>
          </w:tcPr>
          <w:p w14:paraId="4DA0ACCE" w14:textId="60F2EE29" w:rsidR="009535BD" w:rsidRPr="00212736" w:rsidRDefault="009535BD" w:rsidP="004F454D">
            <w:pPr>
              <w:jc w:val="center"/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Arial"/>
                <w:color w:val="000000"/>
                <w:sz w:val="18"/>
                <w:lang w:val="bs-Latn-BA" w:eastAsia="sl-SI"/>
              </w:rPr>
              <w:t>2015</w:t>
            </w:r>
            <w:r w:rsidR="007724AC">
              <w:rPr>
                <w:rFonts w:eastAsia="Times New Roman" w:cs="Arial"/>
                <w:color w:val="000000"/>
                <w:sz w:val="18"/>
                <w:lang w:val="bs-Latn-BA" w:eastAsia="sl-SI"/>
              </w:rPr>
              <w:t>.</w:t>
            </w:r>
          </w:p>
        </w:tc>
        <w:tc>
          <w:tcPr>
            <w:tcW w:w="1461" w:type="dxa"/>
            <w:shd w:val="clear" w:color="auto" w:fill="auto"/>
            <w:vAlign w:val="bottom"/>
            <w:hideMark/>
          </w:tcPr>
          <w:p w14:paraId="281243AA" w14:textId="77777777" w:rsidR="009535BD" w:rsidRPr="00212736" w:rsidRDefault="009535BD" w:rsidP="004F454D">
            <w:pPr>
              <w:jc w:val="right"/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Arial"/>
                <w:color w:val="000000"/>
                <w:sz w:val="18"/>
                <w:lang w:val="bs-Latn-BA" w:eastAsia="sl-SI"/>
              </w:rPr>
              <w:t>1.572</w:t>
            </w:r>
          </w:p>
        </w:tc>
        <w:tc>
          <w:tcPr>
            <w:tcW w:w="1806" w:type="dxa"/>
            <w:shd w:val="clear" w:color="auto" w:fill="auto"/>
            <w:vAlign w:val="bottom"/>
            <w:hideMark/>
          </w:tcPr>
          <w:p w14:paraId="5FBA88A7" w14:textId="77777777" w:rsidR="009535BD" w:rsidRPr="00212736" w:rsidRDefault="009535BD" w:rsidP="004F454D">
            <w:pPr>
              <w:jc w:val="right"/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Arial"/>
                <w:color w:val="000000"/>
                <w:sz w:val="18"/>
                <w:lang w:val="bs-Latn-BA" w:eastAsia="sl-SI"/>
              </w:rPr>
              <w:t>2.328</w:t>
            </w:r>
          </w:p>
        </w:tc>
      </w:tr>
      <w:tr w:rsidR="009535BD" w:rsidRPr="00212736" w14:paraId="4280BBFA" w14:textId="77777777" w:rsidTr="001D696A">
        <w:trPr>
          <w:trHeight w:val="256"/>
        </w:trPr>
        <w:tc>
          <w:tcPr>
            <w:tcW w:w="2137" w:type="dxa"/>
            <w:shd w:val="clear" w:color="auto" w:fill="auto"/>
            <w:vAlign w:val="center"/>
            <w:hideMark/>
          </w:tcPr>
          <w:p w14:paraId="71E51388" w14:textId="62A7916E" w:rsidR="009535BD" w:rsidRPr="00212736" w:rsidRDefault="009535BD" w:rsidP="004F454D">
            <w:pPr>
              <w:jc w:val="center"/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Arial"/>
                <w:color w:val="000000"/>
                <w:sz w:val="18"/>
                <w:lang w:val="bs-Latn-BA" w:eastAsia="sl-SI"/>
              </w:rPr>
              <w:t>2016</w:t>
            </w:r>
            <w:r w:rsidR="007724AC">
              <w:rPr>
                <w:rFonts w:eastAsia="Times New Roman" w:cs="Arial"/>
                <w:color w:val="000000"/>
                <w:sz w:val="18"/>
                <w:lang w:val="bs-Latn-BA" w:eastAsia="sl-SI"/>
              </w:rPr>
              <w:t>.</w:t>
            </w:r>
          </w:p>
        </w:tc>
        <w:tc>
          <w:tcPr>
            <w:tcW w:w="1461" w:type="dxa"/>
            <w:shd w:val="clear" w:color="auto" w:fill="auto"/>
            <w:vAlign w:val="bottom"/>
            <w:hideMark/>
          </w:tcPr>
          <w:p w14:paraId="7C2B2CBB" w14:textId="77777777" w:rsidR="009535BD" w:rsidRPr="00212736" w:rsidRDefault="009535BD" w:rsidP="004F454D">
            <w:pPr>
              <w:jc w:val="right"/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Arial"/>
                <w:color w:val="000000"/>
                <w:sz w:val="18"/>
                <w:lang w:val="bs-Latn-BA" w:eastAsia="sl-SI"/>
              </w:rPr>
              <w:t>1.432</w:t>
            </w:r>
          </w:p>
        </w:tc>
        <w:tc>
          <w:tcPr>
            <w:tcW w:w="1806" w:type="dxa"/>
            <w:shd w:val="clear" w:color="auto" w:fill="auto"/>
            <w:vAlign w:val="bottom"/>
            <w:hideMark/>
          </w:tcPr>
          <w:p w14:paraId="1F600A88" w14:textId="77777777" w:rsidR="009535BD" w:rsidRPr="00212736" w:rsidRDefault="009535BD" w:rsidP="004F454D">
            <w:pPr>
              <w:jc w:val="right"/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Arial"/>
                <w:color w:val="000000"/>
                <w:sz w:val="18"/>
                <w:lang w:val="bs-Latn-BA" w:eastAsia="sl-SI"/>
              </w:rPr>
              <w:t>2.194</w:t>
            </w:r>
          </w:p>
        </w:tc>
      </w:tr>
      <w:tr w:rsidR="009535BD" w:rsidRPr="00212736" w14:paraId="74F7C04B" w14:textId="77777777" w:rsidTr="001D696A">
        <w:trPr>
          <w:trHeight w:val="256"/>
        </w:trPr>
        <w:tc>
          <w:tcPr>
            <w:tcW w:w="2137" w:type="dxa"/>
            <w:shd w:val="clear" w:color="auto" w:fill="auto"/>
            <w:vAlign w:val="center"/>
            <w:hideMark/>
          </w:tcPr>
          <w:p w14:paraId="5FB844FA" w14:textId="51831070" w:rsidR="009535BD" w:rsidRPr="00212736" w:rsidRDefault="009535BD" w:rsidP="004F454D">
            <w:pPr>
              <w:jc w:val="center"/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Arial"/>
                <w:color w:val="000000"/>
                <w:sz w:val="18"/>
                <w:lang w:val="bs-Latn-BA" w:eastAsia="sl-SI"/>
              </w:rPr>
              <w:t>2017</w:t>
            </w:r>
            <w:r w:rsidR="007724AC">
              <w:rPr>
                <w:rFonts w:eastAsia="Times New Roman" w:cs="Arial"/>
                <w:color w:val="000000"/>
                <w:sz w:val="18"/>
                <w:lang w:val="bs-Latn-BA" w:eastAsia="sl-SI"/>
              </w:rPr>
              <w:t>.</w:t>
            </w:r>
          </w:p>
        </w:tc>
        <w:tc>
          <w:tcPr>
            <w:tcW w:w="1461" w:type="dxa"/>
            <w:shd w:val="clear" w:color="auto" w:fill="auto"/>
            <w:vAlign w:val="center"/>
            <w:hideMark/>
          </w:tcPr>
          <w:p w14:paraId="3B3B1EE3" w14:textId="77777777" w:rsidR="009535BD" w:rsidRPr="00212736" w:rsidRDefault="009535BD" w:rsidP="004F454D">
            <w:pPr>
              <w:jc w:val="right"/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Arial"/>
                <w:color w:val="000000"/>
                <w:sz w:val="18"/>
                <w:lang w:val="bs-Latn-BA" w:eastAsia="sl-SI"/>
              </w:rPr>
              <w:t>2.359</w:t>
            </w: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661CABCD" w14:textId="77777777" w:rsidR="009535BD" w:rsidRPr="00212736" w:rsidRDefault="009535BD" w:rsidP="004F454D">
            <w:pPr>
              <w:jc w:val="right"/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Arial"/>
                <w:color w:val="000000"/>
                <w:sz w:val="18"/>
                <w:lang w:val="bs-Latn-BA" w:eastAsia="sl-SI"/>
              </w:rPr>
              <w:t>2.674</w:t>
            </w:r>
          </w:p>
        </w:tc>
      </w:tr>
      <w:tr w:rsidR="009535BD" w:rsidRPr="00212736" w14:paraId="23185698" w14:textId="77777777" w:rsidTr="001D696A">
        <w:trPr>
          <w:trHeight w:val="256"/>
        </w:trPr>
        <w:tc>
          <w:tcPr>
            <w:tcW w:w="2137" w:type="dxa"/>
            <w:shd w:val="clear" w:color="auto" w:fill="auto"/>
            <w:vAlign w:val="center"/>
            <w:hideMark/>
          </w:tcPr>
          <w:p w14:paraId="5F9901DE" w14:textId="2C1A6C9C" w:rsidR="009535BD" w:rsidRPr="00212736" w:rsidRDefault="009535BD" w:rsidP="004F454D">
            <w:pPr>
              <w:jc w:val="center"/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Arial"/>
                <w:color w:val="000000"/>
                <w:sz w:val="18"/>
                <w:lang w:val="bs-Latn-BA" w:eastAsia="sl-SI"/>
              </w:rPr>
              <w:t>2018</w:t>
            </w:r>
            <w:r w:rsidR="007724AC">
              <w:rPr>
                <w:rFonts w:eastAsia="Times New Roman" w:cs="Arial"/>
                <w:color w:val="000000"/>
                <w:sz w:val="18"/>
                <w:lang w:val="bs-Latn-BA" w:eastAsia="sl-SI"/>
              </w:rPr>
              <w:t>.</w:t>
            </w:r>
          </w:p>
        </w:tc>
        <w:tc>
          <w:tcPr>
            <w:tcW w:w="1461" w:type="dxa"/>
            <w:shd w:val="clear" w:color="auto" w:fill="auto"/>
            <w:vAlign w:val="center"/>
            <w:hideMark/>
          </w:tcPr>
          <w:p w14:paraId="0BE98EF9" w14:textId="77777777" w:rsidR="009535BD" w:rsidRPr="00212736" w:rsidRDefault="009535BD" w:rsidP="004F454D">
            <w:pPr>
              <w:jc w:val="right"/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Arial"/>
                <w:color w:val="000000"/>
                <w:sz w:val="18"/>
                <w:lang w:val="bs-Latn-BA" w:eastAsia="sl-SI"/>
              </w:rPr>
              <w:t>2.505</w:t>
            </w: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1A1E9A76" w14:textId="77777777" w:rsidR="009535BD" w:rsidRPr="00212736" w:rsidRDefault="009535BD" w:rsidP="004F454D">
            <w:pPr>
              <w:jc w:val="right"/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Arial"/>
                <w:color w:val="000000"/>
                <w:sz w:val="18"/>
                <w:lang w:val="bs-Latn-BA" w:eastAsia="sl-SI"/>
              </w:rPr>
              <w:t>5.599</w:t>
            </w:r>
          </w:p>
        </w:tc>
      </w:tr>
      <w:tr w:rsidR="009535BD" w:rsidRPr="00212736" w14:paraId="4EFCAF8E" w14:textId="77777777" w:rsidTr="001D696A">
        <w:trPr>
          <w:trHeight w:val="256"/>
        </w:trPr>
        <w:tc>
          <w:tcPr>
            <w:tcW w:w="2137" w:type="dxa"/>
            <w:shd w:val="clear" w:color="auto" w:fill="auto"/>
            <w:vAlign w:val="center"/>
            <w:hideMark/>
          </w:tcPr>
          <w:p w14:paraId="77BEC1C2" w14:textId="0CC560EF" w:rsidR="009535BD" w:rsidRPr="00212736" w:rsidRDefault="009535BD" w:rsidP="004F454D">
            <w:pPr>
              <w:jc w:val="center"/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Arial"/>
                <w:color w:val="000000"/>
                <w:sz w:val="18"/>
                <w:lang w:val="bs-Latn-BA" w:eastAsia="sl-SI"/>
              </w:rPr>
              <w:t>2019</w:t>
            </w:r>
            <w:r w:rsidR="007724AC">
              <w:rPr>
                <w:rFonts w:eastAsia="Times New Roman" w:cs="Arial"/>
                <w:color w:val="000000"/>
                <w:sz w:val="18"/>
                <w:lang w:val="bs-Latn-BA" w:eastAsia="sl-SI"/>
              </w:rPr>
              <w:t>.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14:paraId="6C1C26AF" w14:textId="77777777" w:rsidR="009535BD" w:rsidRPr="00212736" w:rsidRDefault="009535BD" w:rsidP="004F454D">
            <w:pPr>
              <w:jc w:val="right"/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Arial"/>
                <w:color w:val="000000"/>
                <w:sz w:val="18"/>
                <w:lang w:val="bs-Latn-BA" w:eastAsia="sl-SI"/>
              </w:rPr>
              <w:t>2.399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14:paraId="0F05077B" w14:textId="77777777" w:rsidR="009535BD" w:rsidRPr="00212736" w:rsidRDefault="009535BD" w:rsidP="004F454D">
            <w:pPr>
              <w:jc w:val="right"/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Arial"/>
                <w:color w:val="000000"/>
                <w:sz w:val="18"/>
                <w:lang w:val="bs-Latn-BA" w:eastAsia="sl-SI"/>
              </w:rPr>
              <w:t>13.823</w:t>
            </w:r>
          </w:p>
        </w:tc>
      </w:tr>
    </w:tbl>
    <w:p w14:paraId="4EE7CB6D" w14:textId="77777777" w:rsidR="009535BD" w:rsidRPr="00212736" w:rsidRDefault="009535BD" w:rsidP="004F454D">
      <w:pPr>
        <w:jc w:val="both"/>
        <w:rPr>
          <w:rFonts w:cs="Arial"/>
          <w:color w:val="000000" w:themeColor="text1"/>
          <w:szCs w:val="20"/>
          <w:highlight w:val="yellow"/>
          <w:lang w:val="bs-Latn-BA"/>
        </w:rPr>
      </w:pPr>
    </w:p>
    <w:p w14:paraId="2D740391" w14:textId="77777777" w:rsidR="009535BD" w:rsidRPr="00212736" w:rsidRDefault="009535BD" w:rsidP="004F454D">
      <w:pPr>
        <w:jc w:val="both"/>
        <w:rPr>
          <w:rFonts w:cs="Arial"/>
          <w:color w:val="000000" w:themeColor="text1"/>
          <w:szCs w:val="20"/>
          <w:highlight w:val="yellow"/>
          <w:lang w:val="bs-Latn-BA"/>
        </w:rPr>
      </w:pPr>
    </w:p>
    <w:p w14:paraId="56B9ABE3" w14:textId="77777777" w:rsidR="009535BD" w:rsidRPr="00212736" w:rsidRDefault="009535BD" w:rsidP="004F454D">
      <w:pPr>
        <w:jc w:val="both"/>
        <w:rPr>
          <w:rFonts w:cs="Arial"/>
          <w:color w:val="000000" w:themeColor="text1"/>
          <w:szCs w:val="20"/>
          <w:highlight w:val="yellow"/>
          <w:lang w:val="bs-Latn-BA"/>
        </w:rPr>
      </w:pPr>
    </w:p>
    <w:p w14:paraId="2C0417FB" w14:textId="77777777" w:rsidR="009535BD" w:rsidRPr="00212736" w:rsidRDefault="009535BD" w:rsidP="004F454D">
      <w:pPr>
        <w:jc w:val="both"/>
        <w:rPr>
          <w:rFonts w:cs="Arial"/>
          <w:color w:val="000000" w:themeColor="text1"/>
          <w:szCs w:val="20"/>
          <w:highlight w:val="yellow"/>
          <w:lang w:val="bs-Latn-BA"/>
        </w:rPr>
      </w:pPr>
    </w:p>
    <w:p w14:paraId="3418BCF8" w14:textId="77777777" w:rsidR="009535BD" w:rsidRPr="00212736" w:rsidRDefault="009535BD" w:rsidP="004F454D">
      <w:pPr>
        <w:jc w:val="both"/>
        <w:rPr>
          <w:rFonts w:cs="Arial"/>
          <w:color w:val="000000" w:themeColor="text1"/>
          <w:szCs w:val="20"/>
          <w:highlight w:val="yellow"/>
          <w:lang w:val="bs-Latn-BA"/>
        </w:rPr>
      </w:pPr>
    </w:p>
    <w:p w14:paraId="34164631" w14:textId="77777777" w:rsidR="009535BD" w:rsidRPr="00212736" w:rsidRDefault="009535BD" w:rsidP="004F454D">
      <w:pPr>
        <w:jc w:val="both"/>
        <w:rPr>
          <w:rFonts w:cs="Arial"/>
          <w:color w:val="000000" w:themeColor="text1"/>
          <w:szCs w:val="20"/>
          <w:highlight w:val="yellow"/>
          <w:lang w:val="bs-Latn-BA"/>
        </w:rPr>
      </w:pPr>
    </w:p>
    <w:p w14:paraId="558FA64F" w14:textId="77777777" w:rsidR="009535BD" w:rsidRPr="00212736" w:rsidRDefault="009535BD" w:rsidP="004F454D">
      <w:pPr>
        <w:jc w:val="both"/>
        <w:rPr>
          <w:rFonts w:cs="Arial"/>
          <w:color w:val="000000" w:themeColor="text1"/>
          <w:szCs w:val="20"/>
          <w:highlight w:val="yellow"/>
          <w:lang w:val="bs-Latn-BA"/>
        </w:rPr>
      </w:pPr>
    </w:p>
    <w:p w14:paraId="02EBFCBE" w14:textId="77777777" w:rsidR="009535BD" w:rsidRPr="00212736" w:rsidRDefault="009535BD" w:rsidP="004F454D">
      <w:pPr>
        <w:jc w:val="both"/>
        <w:rPr>
          <w:rFonts w:cs="Arial"/>
          <w:color w:val="000000" w:themeColor="text1"/>
          <w:szCs w:val="20"/>
          <w:highlight w:val="yellow"/>
          <w:lang w:val="bs-Latn-BA"/>
        </w:rPr>
      </w:pPr>
    </w:p>
    <w:p w14:paraId="324BC8E9" w14:textId="77777777" w:rsidR="009535BD" w:rsidRPr="00212736" w:rsidRDefault="009535BD" w:rsidP="004F454D">
      <w:pPr>
        <w:jc w:val="both"/>
        <w:rPr>
          <w:rFonts w:cs="Arial"/>
          <w:color w:val="000000" w:themeColor="text1"/>
          <w:szCs w:val="20"/>
          <w:highlight w:val="yellow"/>
          <w:lang w:val="bs-Latn-BA"/>
        </w:rPr>
      </w:pPr>
    </w:p>
    <w:p w14:paraId="383B966F" w14:textId="62A1A53D" w:rsidR="009535BD" w:rsidRPr="00212736" w:rsidRDefault="00212736" w:rsidP="004F454D">
      <w:pPr>
        <w:jc w:val="center"/>
        <w:rPr>
          <w:rFonts w:cs="Arial"/>
          <w:i/>
          <w:iCs/>
          <w:color w:val="000000" w:themeColor="text1"/>
          <w:sz w:val="18"/>
          <w:lang w:val="bs-Latn-BA"/>
        </w:rPr>
      </w:pPr>
      <w:r w:rsidRPr="00212736">
        <w:rPr>
          <w:rFonts w:cs="Arial"/>
          <w:i/>
          <w:iCs/>
          <w:color w:val="000000" w:themeColor="text1"/>
          <w:sz w:val="18"/>
          <w:lang w:val="bs-Latn-BA"/>
        </w:rPr>
        <w:t xml:space="preserve">                                                                                                     </w:t>
      </w:r>
      <w:r w:rsidR="009535BD" w:rsidRPr="00212736">
        <w:rPr>
          <w:rFonts w:cs="Arial"/>
          <w:i/>
          <w:iCs/>
          <w:color w:val="000000" w:themeColor="text1"/>
          <w:sz w:val="18"/>
          <w:lang w:val="bs-Latn-BA"/>
        </w:rPr>
        <w:t>Izvor:</w:t>
      </w:r>
      <w:r w:rsidR="007A3757">
        <w:rPr>
          <w:rFonts w:cs="Arial"/>
          <w:i/>
          <w:iCs/>
          <w:color w:val="000000" w:themeColor="text1"/>
          <w:sz w:val="18"/>
          <w:lang w:val="bs-Latn-BA"/>
        </w:rPr>
        <w:t xml:space="preserve"> </w:t>
      </w:r>
      <w:r w:rsidR="009535BD" w:rsidRPr="00212736">
        <w:rPr>
          <w:rFonts w:cs="Arial"/>
          <w:i/>
          <w:iCs/>
          <w:color w:val="000000" w:themeColor="text1"/>
          <w:sz w:val="18"/>
          <w:lang w:val="bs-Latn-BA"/>
        </w:rPr>
        <w:t>MONSTAT</w:t>
      </w:r>
    </w:p>
    <w:p w14:paraId="6106EACD" w14:textId="77777777" w:rsidR="00D63AB2" w:rsidRPr="00212736" w:rsidRDefault="00D63AB2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</w:p>
    <w:p w14:paraId="616AA971" w14:textId="77777777" w:rsidR="00796D39" w:rsidRPr="00212736" w:rsidRDefault="00796D39">
      <w:pPr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br w:type="page"/>
      </w:r>
    </w:p>
    <w:p w14:paraId="53F32E43" w14:textId="77777777" w:rsidR="005D1F15" w:rsidRPr="00212736" w:rsidRDefault="005D1F15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</w:p>
    <w:p w14:paraId="3342B4DB" w14:textId="77777777" w:rsidR="00DA06C9" w:rsidRPr="00212736" w:rsidRDefault="00A73130" w:rsidP="004F454D">
      <w:pPr>
        <w:pStyle w:val="Heading1"/>
        <w:spacing w:before="0"/>
        <w:rPr>
          <w:lang w:val="bs-Latn-BA"/>
        </w:rPr>
      </w:pPr>
      <w:bookmarkStart w:id="49" w:name="_Toc44873761"/>
      <w:bookmarkStart w:id="50" w:name="_Toc52644727"/>
      <w:bookmarkStart w:id="51" w:name="_Toc52951740"/>
      <w:bookmarkStart w:id="52" w:name="_Toc54538958"/>
      <w:bookmarkStart w:id="53" w:name="_Toc54690409"/>
      <w:bookmarkStart w:id="54" w:name="_Toc56604802"/>
      <w:bookmarkStart w:id="55" w:name="_Toc57368526"/>
      <w:r w:rsidRPr="00212736">
        <w:rPr>
          <w:lang w:val="bs-Latn-BA"/>
        </w:rPr>
        <w:t>TRŽIŠT</w:t>
      </w:r>
      <w:r w:rsidR="006827CA" w:rsidRPr="00212736">
        <w:rPr>
          <w:lang w:val="bs-Latn-BA"/>
        </w:rPr>
        <w:t>E</w:t>
      </w:r>
      <w:r w:rsidRPr="00212736">
        <w:rPr>
          <w:lang w:val="bs-Latn-BA"/>
        </w:rPr>
        <w:t xml:space="preserve"> RADA</w:t>
      </w:r>
      <w:bookmarkEnd w:id="49"/>
      <w:bookmarkEnd w:id="50"/>
      <w:bookmarkEnd w:id="51"/>
      <w:bookmarkEnd w:id="52"/>
      <w:bookmarkEnd w:id="53"/>
      <w:bookmarkEnd w:id="54"/>
      <w:bookmarkEnd w:id="55"/>
    </w:p>
    <w:p w14:paraId="2120FA58" w14:textId="77777777" w:rsidR="00DA06C9" w:rsidRPr="00212736" w:rsidRDefault="00DA06C9" w:rsidP="004F454D">
      <w:pPr>
        <w:jc w:val="both"/>
        <w:rPr>
          <w:rFonts w:cs="Arial"/>
          <w:sz w:val="22"/>
          <w:szCs w:val="22"/>
          <w:highlight w:val="yellow"/>
          <w:lang w:val="bs-Latn-BA"/>
        </w:rPr>
      </w:pPr>
    </w:p>
    <w:p w14:paraId="0930D212" w14:textId="77777777" w:rsidR="005D1F15" w:rsidRPr="00212736" w:rsidRDefault="007C27E0" w:rsidP="004F454D">
      <w:pPr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Prema kompozitnom indeksu stanja na tržištu rada</w:t>
      </w:r>
      <w:r w:rsidRPr="00212736">
        <w:rPr>
          <w:rStyle w:val="FootnoteReference"/>
          <w:sz w:val="22"/>
          <w:szCs w:val="22"/>
          <w:lang w:val="bs-Latn-BA"/>
        </w:rPr>
        <w:footnoteReference w:id="17"/>
      </w:r>
      <w:r w:rsidRPr="00212736">
        <w:rPr>
          <w:sz w:val="22"/>
          <w:szCs w:val="22"/>
          <w:lang w:val="bs-Latn-BA"/>
        </w:rPr>
        <w:t>, konstruisanom specifično za potrebe analize  lokalnih tržišta rada na osnovu deset pojedinačnih indikatora, opština Rožaje je u 2011. godini bila na 13. mjestu od 21 opštine u Crnoj Gori, da bi u 2018. godini pokvarila svoj relativni položaj za četiri mjesta i našla se na 17. mjestu. To ukazuje na ispodpros</w:t>
      </w:r>
      <w:r w:rsidR="006B43FC" w:rsidRPr="00212736">
        <w:rPr>
          <w:sz w:val="22"/>
          <w:szCs w:val="22"/>
          <w:lang w:val="bs-Latn-BA"/>
        </w:rPr>
        <w:t>j</w:t>
      </w:r>
      <w:r w:rsidRPr="00212736">
        <w:rPr>
          <w:sz w:val="22"/>
          <w:szCs w:val="22"/>
          <w:lang w:val="bs-Latn-BA"/>
        </w:rPr>
        <w:t xml:space="preserve">ečne performanse tržišta rada u odnosu na većinu drugih opština u Crnoj Gori, pa i na ispodprosječnu poziciju u okviru Sjevernog regiona. </w:t>
      </w:r>
    </w:p>
    <w:p w14:paraId="30F7B6AF" w14:textId="77777777" w:rsidR="005D1F15" w:rsidRPr="00212736" w:rsidRDefault="005D1F15" w:rsidP="004F454D">
      <w:pPr>
        <w:jc w:val="both"/>
        <w:rPr>
          <w:sz w:val="22"/>
          <w:szCs w:val="22"/>
          <w:lang w:val="bs-Latn-BA"/>
        </w:rPr>
      </w:pPr>
    </w:p>
    <w:p w14:paraId="2A282F9E" w14:textId="712F9A88" w:rsidR="007C27E0" w:rsidRPr="00212736" w:rsidRDefault="007C27E0" w:rsidP="004F454D">
      <w:pPr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 xml:space="preserve">U pogledu prosječne vrijednosti kompozitnog indikatora, Rožaje </w:t>
      </w:r>
      <w:r w:rsidR="006B43FC" w:rsidRPr="00212736">
        <w:rPr>
          <w:sz w:val="22"/>
          <w:szCs w:val="22"/>
          <w:lang w:val="bs-Latn-BA"/>
        </w:rPr>
        <w:t>je</w:t>
      </w:r>
      <w:r w:rsidR="00212736">
        <w:rPr>
          <w:sz w:val="22"/>
          <w:szCs w:val="22"/>
          <w:lang w:val="bs-Latn-BA"/>
        </w:rPr>
        <w:t xml:space="preserve"> </w:t>
      </w:r>
      <w:r w:rsidRPr="00212736">
        <w:rPr>
          <w:sz w:val="22"/>
          <w:szCs w:val="22"/>
          <w:lang w:val="bs-Latn-BA"/>
        </w:rPr>
        <w:t>takođe pogoršal</w:t>
      </w:r>
      <w:r w:rsidR="006B43FC" w:rsidRPr="00212736">
        <w:rPr>
          <w:sz w:val="22"/>
          <w:szCs w:val="22"/>
          <w:lang w:val="bs-Latn-BA"/>
        </w:rPr>
        <w:t>o</w:t>
      </w:r>
      <w:r w:rsidRPr="00212736">
        <w:rPr>
          <w:sz w:val="22"/>
          <w:szCs w:val="22"/>
          <w:lang w:val="bs-Latn-BA"/>
        </w:rPr>
        <w:t xml:space="preserve"> svoj skor u 2018. godini na 15,3, sa 12,9 u 2011. godini (veća prosječna vrijednost tipično označava lošiju poziciju). U osnovi, relativna pozicija opštine Rožaje u odnosu na druge opštine u Crnoj Gori i u Sjevernom regionu primetno je pogoršana između 2011. i 2018. godine.</w:t>
      </w:r>
    </w:p>
    <w:p w14:paraId="62B78448" w14:textId="77777777" w:rsidR="00026604" w:rsidRPr="00212736" w:rsidRDefault="00026604" w:rsidP="004F454D">
      <w:pPr>
        <w:jc w:val="both"/>
        <w:rPr>
          <w:rFonts w:cs="Arial"/>
          <w:color w:val="000000" w:themeColor="text1"/>
          <w:szCs w:val="20"/>
          <w:lang w:val="bs-Latn-BA"/>
        </w:rPr>
      </w:pPr>
    </w:p>
    <w:p w14:paraId="355AADBA" w14:textId="77777777" w:rsidR="007C27E0" w:rsidRPr="00212736" w:rsidRDefault="007C27E0" w:rsidP="004F454D">
      <w:pPr>
        <w:jc w:val="both"/>
        <w:rPr>
          <w:rFonts w:cs="Arial"/>
          <w:color w:val="000000" w:themeColor="text1"/>
          <w:szCs w:val="20"/>
          <w:lang w:val="bs-Latn-BA"/>
        </w:rPr>
      </w:pPr>
      <w:r w:rsidRPr="00212736">
        <w:rPr>
          <w:rFonts w:cs="Arial"/>
          <w:color w:val="000000" w:themeColor="text1"/>
          <w:szCs w:val="20"/>
          <w:lang w:val="bs-Latn-BA"/>
        </w:rPr>
        <w:t>Grafik</w:t>
      </w:r>
      <w:r w:rsidR="006F7EEB" w:rsidRPr="00212736">
        <w:rPr>
          <w:rFonts w:cs="Arial"/>
          <w:color w:val="000000" w:themeColor="text1"/>
          <w:szCs w:val="20"/>
          <w:lang w:val="bs-Latn-BA"/>
        </w:rPr>
        <w:t xml:space="preserve"> 4</w:t>
      </w:r>
      <w:r w:rsidRPr="00212736">
        <w:rPr>
          <w:rFonts w:cs="Arial"/>
          <w:color w:val="000000" w:themeColor="text1"/>
          <w:szCs w:val="20"/>
          <w:lang w:val="bs-Latn-BA"/>
        </w:rPr>
        <w:t>: Rangiranje opština – kompozitni indikator (poređenje)</w:t>
      </w:r>
    </w:p>
    <w:p w14:paraId="72C77DCD" w14:textId="77777777" w:rsidR="007C27E0" w:rsidRPr="007724AC" w:rsidRDefault="007C27E0" w:rsidP="007724AC">
      <w:pPr>
        <w:rPr>
          <w:highlight w:val="yellow"/>
        </w:rPr>
      </w:pPr>
    </w:p>
    <w:p w14:paraId="6A321B61" w14:textId="77777777" w:rsidR="007C27E0" w:rsidRPr="007724AC" w:rsidRDefault="007C27E0" w:rsidP="007724AC">
      <w:r w:rsidRPr="007724AC">
        <w:rPr>
          <w:noProof/>
          <w:lang w:val="en-US"/>
        </w:rPr>
        <w:drawing>
          <wp:inline distT="0" distB="0" distL="0" distR="0" wp14:anchorId="174D20D0" wp14:editId="04F07FA4">
            <wp:extent cx="5801360" cy="2098308"/>
            <wp:effectExtent l="0" t="0" r="8890" b="0"/>
            <wp:docPr id="5" name="Grafikon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5BD22EB" w14:textId="77777777" w:rsidR="00D16A0C" w:rsidRPr="00446DE2" w:rsidRDefault="00D16A0C" w:rsidP="00D16A0C">
      <w:pPr>
        <w:jc w:val="right"/>
        <w:rPr>
          <w:rFonts w:cs="Arial"/>
          <w:i/>
          <w:iCs/>
          <w:sz w:val="18"/>
          <w:lang w:val="sr-Latn-ME"/>
        </w:rPr>
      </w:pPr>
      <w:bookmarkStart w:id="56" w:name="_Hlk60155469"/>
      <w:r w:rsidRPr="00446DE2">
        <w:rPr>
          <w:rFonts w:cs="Arial"/>
          <w:i/>
          <w:iCs/>
          <w:sz w:val="18"/>
          <w:lang w:val="sr-Latn-ME"/>
        </w:rPr>
        <w:t xml:space="preserve">Izvor: </w:t>
      </w:r>
      <w:hyperlink r:id="rId13" w:history="1">
        <w:r w:rsidRPr="00446DE2">
          <w:rPr>
            <w:rStyle w:val="Hyperlink"/>
            <w:rFonts w:cs="Arial"/>
            <w:i/>
            <w:iCs/>
            <w:sz w:val="18"/>
            <w:lang w:val="sr-Latn-ME"/>
          </w:rPr>
          <w:t>http://eesp.me/wp-content/uploads/2020/06/analiza-lokalnih-trzista.pdf</w:t>
        </w:r>
      </w:hyperlink>
      <w:r w:rsidRPr="00446DE2">
        <w:rPr>
          <w:rFonts w:cs="Arial"/>
          <w:i/>
          <w:iCs/>
          <w:sz w:val="18"/>
          <w:lang w:val="sr-Latn-ME"/>
        </w:rPr>
        <w:t xml:space="preserve"> </w:t>
      </w:r>
    </w:p>
    <w:bookmarkEnd w:id="56"/>
    <w:p w14:paraId="13F1485F" w14:textId="77777777" w:rsidR="00D16A0C" w:rsidRPr="00446DE2" w:rsidRDefault="00D16A0C" w:rsidP="00D16A0C">
      <w:pPr>
        <w:jc w:val="both"/>
        <w:rPr>
          <w:rFonts w:cstheme="minorHAnsi"/>
          <w:i/>
          <w:iCs/>
          <w:color w:val="000000" w:themeColor="text1"/>
          <w:sz w:val="22"/>
          <w:szCs w:val="20"/>
          <w:lang w:val="sr-Latn-ME"/>
        </w:rPr>
      </w:pPr>
    </w:p>
    <w:p w14:paraId="1F514676" w14:textId="77777777" w:rsidR="007C27E0" w:rsidRPr="00212736" w:rsidRDefault="007C27E0" w:rsidP="004F454D">
      <w:pPr>
        <w:shd w:val="clear" w:color="auto" w:fill="FFFFFF" w:themeFill="background1"/>
        <w:jc w:val="both"/>
        <w:rPr>
          <w:rFonts w:cs="Arial"/>
          <w:color w:val="000000" w:themeColor="text1"/>
          <w:sz w:val="22"/>
          <w:szCs w:val="22"/>
          <w:lang w:val="bs-Latn-BA"/>
        </w:rPr>
      </w:pPr>
    </w:p>
    <w:p w14:paraId="4A4A24D6" w14:textId="77777777" w:rsidR="007C27E0" w:rsidRPr="00212736" w:rsidRDefault="007C27E0" w:rsidP="004F454D">
      <w:pPr>
        <w:pStyle w:val="Heading2"/>
        <w:shd w:val="clear" w:color="auto" w:fill="FFFFFF" w:themeFill="background1"/>
        <w:spacing w:before="0"/>
        <w:rPr>
          <w:rFonts w:cs="Arial"/>
          <w:lang w:val="bs-Latn-BA"/>
        </w:rPr>
      </w:pPr>
      <w:bookmarkStart w:id="57" w:name="_Toc55638568"/>
      <w:bookmarkStart w:id="58" w:name="_Toc56604804"/>
      <w:bookmarkStart w:id="59" w:name="_Toc57368527"/>
      <w:r w:rsidRPr="00212736">
        <w:rPr>
          <w:rFonts w:cs="Arial"/>
          <w:lang w:val="bs-Latn-BA"/>
        </w:rPr>
        <w:t>3.1 Zaposlenost i zarade</w:t>
      </w:r>
      <w:bookmarkEnd w:id="57"/>
      <w:bookmarkEnd w:id="58"/>
      <w:bookmarkEnd w:id="59"/>
    </w:p>
    <w:p w14:paraId="19740D25" w14:textId="77777777" w:rsidR="007C27E0" w:rsidRPr="00212736" w:rsidRDefault="007C27E0" w:rsidP="004F454D">
      <w:pPr>
        <w:jc w:val="both"/>
        <w:rPr>
          <w:rFonts w:cs="Arial"/>
          <w:color w:val="000000" w:themeColor="text1"/>
          <w:sz w:val="22"/>
          <w:szCs w:val="22"/>
          <w:highlight w:val="yellow"/>
          <w:lang w:val="bs-Latn-BA"/>
        </w:rPr>
      </w:pPr>
    </w:p>
    <w:p w14:paraId="14291165" w14:textId="255AE2AD" w:rsidR="007C27E0" w:rsidRPr="00212736" w:rsidRDefault="007C27E0" w:rsidP="004F454D">
      <w:pPr>
        <w:jc w:val="both"/>
        <w:rPr>
          <w:rFonts w:cs="Arial"/>
          <w:szCs w:val="20"/>
          <w:lang w:val="bs-Latn-BA"/>
        </w:rPr>
      </w:pPr>
      <w:r w:rsidRPr="00212736">
        <w:rPr>
          <w:rFonts w:cs="Arial"/>
          <w:szCs w:val="20"/>
          <w:lang w:val="bs-Latn-BA"/>
        </w:rPr>
        <w:t xml:space="preserve">Grafik </w:t>
      </w:r>
      <w:r w:rsidR="006F7EEB" w:rsidRPr="00212736">
        <w:rPr>
          <w:rFonts w:cs="Arial"/>
          <w:szCs w:val="20"/>
          <w:lang w:val="bs-Latn-BA"/>
        </w:rPr>
        <w:t>5</w:t>
      </w:r>
      <w:r w:rsidRPr="00212736">
        <w:rPr>
          <w:rFonts w:cs="Arial"/>
          <w:szCs w:val="20"/>
          <w:lang w:val="bs-Latn-BA"/>
        </w:rPr>
        <w:t>: Broj zaposlenih, Rožaje 201</w:t>
      </w:r>
      <w:r w:rsidR="007724AC">
        <w:rPr>
          <w:rFonts w:cs="Arial"/>
          <w:szCs w:val="20"/>
          <w:lang w:val="bs-Latn-BA"/>
        </w:rPr>
        <w:t>1</w:t>
      </w:r>
      <w:r w:rsidRPr="00212736">
        <w:rPr>
          <w:rFonts w:cs="Arial"/>
          <w:szCs w:val="20"/>
          <w:lang w:val="bs-Latn-BA"/>
        </w:rPr>
        <w:t>-2019.</w:t>
      </w:r>
    </w:p>
    <w:p w14:paraId="068D1813" w14:textId="77777777" w:rsidR="007C27E0" w:rsidRPr="00212736" w:rsidRDefault="007C27E0" w:rsidP="004F454D">
      <w:pPr>
        <w:rPr>
          <w:rFonts w:cs="Arial"/>
          <w:lang w:val="bs-Latn-BA"/>
        </w:rPr>
      </w:pPr>
      <w:bookmarkStart w:id="60" w:name="_Toc44873763"/>
      <w:bookmarkStart w:id="61" w:name="_Toc52644729"/>
      <w:bookmarkStart w:id="62" w:name="_Toc52951742"/>
      <w:bookmarkStart w:id="63" w:name="_Toc54538960"/>
      <w:bookmarkStart w:id="64" w:name="_Toc54690411"/>
    </w:p>
    <w:p w14:paraId="5CDD33E4" w14:textId="58A93021" w:rsidR="00232F84" w:rsidRDefault="00232F84" w:rsidP="004F454D">
      <w:pPr>
        <w:jc w:val="both"/>
        <w:rPr>
          <w:color w:val="000000" w:themeColor="text1"/>
          <w:sz w:val="22"/>
          <w:szCs w:val="22"/>
          <w:lang w:val="bs-Latn-BA"/>
        </w:rPr>
      </w:pPr>
      <w:r>
        <w:rPr>
          <w:noProof/>
          <w:lang w:val="en-US"/>
        </w:rPr>
        <w:drawing>
          <wp:inline distT="0" distB="0" distL="0" distR="0" wp14:anchorId="6DA85381" wp14:editId="001E2042">
            <wp:extent cx="5801360" cy="1478280"/>
            <wp:effectExtent l="0" t="0" r="8890" b="7620"/>
            <wp:docPr id="13" name="Grafikon 13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id="{8EA86B5F-22F2-44B0-9027-3905924B855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3A917785" w14:textId="2DC3F5EB" w:rsidR="00232F84" w:rsidRPr="00232F84" w:rsidRDefault="00232F84" w:rsidP="00232F84">
      <w:pPr>
        <w:jc w:val="right"/>
        <w:rPr>
          <w:i/>
          <w:iCs/>
          <w:color w:val="000000" w:themeColor="text1"/>
          <w:sz w:val="18"/>
          <w:lang w:val="bs-Latn-BA"/>
        </w:rPr>
      </w:pPr>
      <w:r w:rsidRPr="00232F84">
        <w:rPr>
          <w:i/>
          <w:iCs/>
          <w:color w:val="000000" w:themeColor="text1"/>
          <w:sz w:val="18"/>
          <w:lang w:val="bs-Latn-BA"/>
        </w:rPr>
        <w:t>Izvor: MONSTAT</w:t>
      </w:r>
    </w:p>
    <w:p w14:paraId="7B4A4365" w14:textId="77777777" w:rsidR="00232F84" w:rsidRDefault="00232F84" w:rsidP="004F454D">
      <w:pPr>
        <w:jc w:val="both"/>
        <w:rPr>
          <w:color w:val="000000" w:themeColor="text1"/>
          <w:sz w:val="22"/>
          <w:szCs w:val="22"/>
          <w:lang w:val="bs-Latn-BA"/>
        </w:rPr>
      </w:pPr>
    </w:p>
    <w:p w14:paraId="71E4E9D3" w14:textId="18BA73DD" w:rsidR="00394AB7" w:rsidRPr="00212736" w:rsidRDefault="00C42B1F" w:rsidP="004F454D">
      <w:pPr>
        <w:jc w:val="both"/>
        <w:rPr>
          <w:color w:val="000000" w:themeColor="text1"/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t>Podaci o broju zaposlenih u Rožajama pokazuju trend rasta. Ukupan broj zaposlenih</w:t>
      </w:r>
      <w:r w:rsidR="000756E6" w:rsidRPr="00212736">
        <w:rPr>
          <w:color w:val="000000" w:themeColor="text1"/>
          <w:sz w:val="22"/>
          <w:szCs w:val="22"/>
          <w:lang w:val="bs-Latn-BA"/>
        </w:rPr>
        <w:t xml:space="preserve"> na teritorij</w:t>
      </w:r>
      <w:r w:rsidR="006B43FC" w:rsidRPr="00212736">
        <w:rPr>
          <w:color w:val="000000" w:themeColor="text1"/>
          <w:sz w:val="22"/>
          <w:szCs w:val="22"/>
          <w:lang w:val="bs-Latn-BA"/>
        </w:rPr>
        <w:t>i</w:t>
      </w:r>
      <w:r w:rsidR="000756E6" w:rsidRPr="00212736">
        <w:rPr>
          <w:color w:val="000000" w:themeColor="text1"/>
          <w:sz w:val="22"/>
          <w:szCs w:val="22"/>
          <w:lang w:val="bs-Latn-BA"/>
        </w:rPr>
        <w:t xml:space="preserve"> opštine</w:t>
      </w:r>
      <w:r w:rsidRPr="00212736">
        <w:rPr>
          <w:color w:val="000000" w:themeColor="text1"/>
          <w:sz w:val="22"/>
          <w:szCs w:val="22"/>
          <w:lang w:val="bs-Latn-BA"/>
        </w:rPr>
        <w:t xml:space="preserve"> u periodu 2011-2019.</w:t>
      </w:r>
      <w:r w:rsidR="006B43FC" w:rsidRPr="00212736">
        <w:rPr>
          <w:color w:val="000000" w:themeColor="text1"/>
          <w:sz w:val="22"/>
          <w:szCs w:val="22"/>
          <w:lang w:val="bs-Latn-BA"/>
        </w:rPr>
        <w:t xml:space="preserve"> povećan je</w:t>
      </w:r>
      <w:r w:rsidRPr="00212736">
        <w:rPr>
          <w:color w:val="000000" w:themeColor="text1"/>
          <w:sz w:val="22"/>
          <w:szCs w:val="22"/>
          <w:lang w:val="bs-Latn-BA"/>
        </w:rPr>
        <w:t xml:space="preserve"> za 15,3%, odnosno za 407 lica. Opština Rožaje zapošljava 10,9% radne snage zaposlene u Sjevernom regionu, odnosno 1,5 % ukupne zaposlenosti u Crnoj Gori. </w:t>
      </w:r>
    </w:p>
    <w:p w14:paraId="54B38E4C" w14:textId="77777777" w:rsidR="00212736" w:rsidRDefault="00212736" w:rsidP="004F454D">
      <w:pPr>
        <w:jc w:val="both"/>
        <w:rPr>
          <w:color w:val="000000" w:themeColor="text1"/>
          <w:sz w:val="22"/>
          <w:szCs w:val="22"/>
          <w:lang w:val="bs-Latn-BA"/>
        </w:rPr>
      </w:pPr>
    </w:p>
    <w:p w14:paraId="75EB4294" w14:textId="4A485A0D" w:rsidR="00C42B1F" w:rsidRPr="00212736" w:rsidRDefault="00C2717D" w:rsidP="004F454D">
      <w:pPr>
        <w:jc w:val="both"/>
        <w:rPr>
          <w:color w:val="000000" w:themeColor="text1"/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t>Najveći broj zaposlenih je u sljedećim djelatnostima: šumarstvo i drvoprerada, trgovina, komunalna privreda, saobraćaj, poljoprivreda i prehrambena industrija.</w:t>
      </w:r>
    </w:p>
    <w:p w14:paraId="5D661C94" w14:textId="77777777" w:rsidR="0064534E" w:rsidRPr="00212736" w:rsidRDefault="0064534E" w:rsidP="00C2717D">
      <w:pPr>
        <w:jc w:val="both"/>
        <w:rPr>
          <w:color w:val="000000" w:themeColor="text1"/>
          <w:szCs w:val="20"/>
          <w:lang w:val="bs-Latn-BA"/>
        </w:rPr>
      </w:pPr>
    </w:p>
    <w:p w14:paraId="31633A80" w14:textId="72A197E1" w:rsidR="00C2717D" w:rsidRPr="00212736" w:rsidRDefault="00C2717D" w:rsidP="00C2717D">
      <w:pPr>
        <w:jc w:val="both"/>
        <w:rPr>
          <w:rFonts w:eastAsia="Times New Roman"/>
          <w:color w:val="000000"/>
          <w:szCs w:val="20"/>
          <w:lang w:val="bs-Latn-BA" w:eastAsia="sl-SI"/>
        </w:rPr>
      </w:pPr>
      <w:r w:rsidRPr="00212736">
        <w:rPr>
          <w:color w:val="000000" w:themeColor="text1"/>
          <w:szCs w:val="20"/>
          <w:lang w:val="bs-Latn-BA"/>
        </w:rPr>
        <w:t>Tabela</w:t>
      </w:r>
      <w:r w:rsidR="00175D9E" w:rsidRPr="00212736">
        <w:rPr>
          <w:color w:val="000000" w:themeColor="text1"/>
          <w:szCs w:val="20"/>
          <w:lang w:val="bs-Latn-BA"/>
        </w:rPr>
        <w:t xml:space="preserve"> 9:</w:t>
      </w:r>
      <w:r w:rsidR="00D16A0C">
        <w:rPr>
          <w:color w:val="000000" w:themeColor="text1"/>
          <w:szCs w:val="20"/>
          <w:lang w:val="bs-Latn-BA"/>
        </w:rPr>
        <w:t xml:space="preserve"> </w:t>
      </w:r>
      <w:r w:rsidRPr="00212736">
        <w:rPr>
          <w:rFonts w:eastAsia="Times New Roman"/>
          <w:color w:val="000000"/>
          <w:szCs w:val="20"/>
          <w:lang w:val="bs-Latn-BA" w:eastAsia="sl-SI"/>
        </w:rPr>
        <w:t>Pregled broja zaposlenih u privrednim subjektima po djelatnosti, 2017</w:t>
      </w:r>
      <w:r w:rsidR="00D16A0C">
        <w:rPr>
          <w:rFonts w:eastAsia="Times New Roman"/>
          <w:color w:val="000000"/>
          <w:szCs w:val="20"/>
          <w:lang w:val="bs-Latn-BA" w:eastAsia="sl-SI"/>
        </w:rPr>
        <w:t>.</w:t>
      </w:r>
    </w:p>
    <w:p w14:paraId="46C80715" w14:textId="77777777" w:rsidR="00C2717D" w:rsidRPr="00212736" w:rsidRDefault="00C2717D" w:rsidP="004F454D">
      <w:pPr>
        <w:jc w:val="both"/>
        <w:rPr>
          <w:color w:val="000000" w:themeColor="text1"/>
          <w:sz w:val="22"/>
          <w:szCs w:val="22"/>
          <w:lang w:val="bs-Latn-BA"/>
        </w:rPr>
      </w:pPr>
    </w:p>
    <w:tbl>
      <w:tblPr>
        <w:tblW w:w="6104" w:type="dxa"/>
        <w:tblInd w:w="1267" w:type="dxa"/>
        <w:tblBorders>
          <w:top w:val="dotted" w:sz="4" w:space="0" w:color="548235"/>
          <w:left w:val="dotted" w:sz="4" w:space="0" w:color="548235"/>
          <w:bottom w:val="dotted" w:sz="4" w:space="0" w:color="548235"/>
          <w:right w:val="dotted" w:sz="4" w:space="0" w:color="548235"/>
          <w:insideH w:val="dotted" w:sz="4" w:space="0" w:color="548235"/>
          <w:insideV w:val="dotted" w:sz="4" w:space="0" w:color="548235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6"/>
        <w:gridCol w:w="1056"/>
        <w:gridCol w:w="2072"/>
      </w:tblGrid>
      <w:tr w:rsidR="00C2717D" w:rsidRPr="00212736" w14:paraId="6332B1E5" w14:textId="77777777" w:rsidTr="001D696A">
        <w:trPr>
          <w:trHeight w:val="492"/>
        </w:trPr>
        <w:tc>
          <w:tcPr>
            <w:tcW w:w="2976" w:type="dxa"/>
            <w:shd w:val="clear" w:color="000000" w:fill="C6E0B4"/>
            <w:noWrap/>
            <w:vAlign w:val="bottom"/>
            <w:hideMark/>
          </w:tcPr>
          <w:p w14:paraId="02C48E85" w14:textId="77777777" w:rsidR="00C2717D" w:rsidRPr="00212736" w:rsidRDefault="00C2717D" w:rsidP="00C2717D">
            <w:pPr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 </w:t>
            </w:r>
          </w:p>
        </w:tc>
        <w:tc>
          <w:tcPr>
            <w:tcW w:w="1056" w:type="dxa"/>
            <w:shd w:val="clear" w:color="000000" w:fill="C6E0B4"/>
            <w:vAlign w:val="bottom"/>
            <w:hideMark/>
          </w:tcPr>
          <w:p w14:paraId="499C2848" w14:textId="77777777" w:rsidR="00C2717D" w:rsidRPr="00212736" w:rsidRDefault="00C2717D" w:rsidP="00C2717D">
            <w:pPr>
              <w:jc w:val="center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Broj zaposlenih</w:t>
            </w:r>
          </w:p>
        </w:tc>
        <w:tc>
          <w:tcPr>
            <w:tcW w:w="2072" w:type="dxa"/>
            <w:shd w:val="clear" w:color="000000" w:fill="C6E0B4"/>
            <w:vAlign w:val="bottom"/>
            <w:hideMark/>
          </w:tcPr>
          <w:p w14:paraId="06C23332" w14:textId="77777777" w:rsidR="00C2717D" w:rsidRPr="00212736" w:rsidRDefault="00C2717D" w:rsidP="00C2717D">
            <w:pPr>
              <w:jc w:val="center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Zaposleni - učešće %</w:t>
            </w:r>
          </w:p>
        </w:tc>
      </w:tr>
      <w:tr w:rsidR="00C2717D" w:rsidRPr="00212736" w14:paraId="76FB5160" w14:textId="77777777" w:rsidTr="001D696A">
        <w:trPr>
          <w:trHeight w:val="261"/>
        </w:trPr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2ADF88E4" w14:textId="77777777" w:rsidR="00C2717D" w:rsidRPr="00212736" w:rsidRDefault="00C2717D" w:rsidP="00C2717D">
            <w:pPr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Poljoprivreda i preh. industrija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14:paraId="5C935F7A" w14:textId="77777777" w:rsidR="00C2717D" w:rsidRPr="00212736" w:rsidRDefault="00C2717D" w:rsidP="00C2717D">
            <w:pPr>
              <w:jc w:val="right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104</w:t>
            </w: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1CC2C48F" w14:textId="77777777" w:rsidR="00C2717D" w:rsidRPr="00212736" w:rsidRDefault="00C2717D" w:rsidP="00C2717D">
            <w:pPr>
              <w:jc w:val="right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9,80</w:t>
            </w:r>
          </w:p>
        </w:tc>
      </w:tr>
      <w:tr w:rsidR="00C2717D" w:rsidRPr="00212736" w14:paraId="191679C3" w14:textId="77777777" w:rsidTr="001D696A">
        <w:trPr>
          <w:trHeight w:val="261"/>
        </w:trPr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226DCF41" w14:textId="77777777" w:rsidR="00C2717D" w:rsidRPr="00212736" w:rsidRDefault="00C2717D" w:rsidP="00C2717D">
            <w:pPr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Šumarstvo i drvoprerada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14:paraId="69B4C25C" w14:textId="77777777" w:rsidR="00C2717D" w:rsidRPr="00212736" w:rsidRDefault="00C2717D" w:rsidP="00C2717D">
            <w:pPr>
              <w:jc w:val="right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268</w:t>
            </w: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569123C7" w14:textId="77777777" w:rsidR="00C2717D" w:rsidRPr="00212736" w:rsidRDefault="00C2717D" w:rsidP="00C2717D">
            <w:pPr>
              <w:jc w:val="right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25,4</w:t>
            </w:r>
          </w:p>
        </w:tc>
      </w:tr>
      <w:tr w:rsidR="00C2717D" w:rsidRPr="00212736" w14:paraId="147BFCE5" w14:textId="77777777" w:rsidTr="001D696A">
        <w:trPr>
          <w:trHeight w:val="261"/>
        </w:trPr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0E49F9F8" w14:textId="77777777" w:rsidR="00C2717D" w:rsidRPr="00212736" w:rsidRDefault="00C2717D" w:rsidP="00C2717D">
            <w:pPr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Trgovina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14:paraId="4707678D" w14:textId="77777777" w:rsidR="00C2717D" w:rsidRPr="00212736" w:rsidRDefault="00C2717D" w:rsidP="00C2717D">
            <w:pPr>
              <w:jc w:val="right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175</w:t>
            </w: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021C5881" w14:textId="77777777" w:rsidR="00C2717D" w:rsidRPr="00212736" w:rsidRDefault="00C2717D" w:rsidP="00C2717D">
            <w:pPr>
              <w:jc w:val="right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16,6</w:t>
            </w:r>
          </w:p>
        </w:tc>
      </w:tr>
      <w:tr w:rsidR="00C2717D" w:rsidRPr="00212736" w14:paraId="29A39FEE" w14:textId="77777777" w:rsidTr="001D696A">
        <w:trPr>
          <w:trHeight w:val="261"/>
        </w:trPr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73A1A13A" w14:textId="77777777" w:rsidR="00C2717D" w:rsidRPr="00212736" w:rsidRDefault="00C2717D" w:rsidP="00C2717D">
            <w:pPr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Građevinarstvo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14:paraId="1AB31C38" w14:textId="77777777" w:rsidR="00C2717D" w:rsidRPr="00212736" w:rsidRDefault="00C2717D" w:rsidP="00C2717D">
            <w:pPr>
              <w:jc w:val="right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96</w:t>
            </w: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644E446B" w14:textId="77777777" w:rsidR="00C2717D" w:rsidRPr="00212736" w:rsidRDefault="00C2717D" w:rsidP="00C2717D">
            <w:pPr>
              <w:jc w:val="right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9,1</w:t>
            </w:r>
          </w:p>
        </w:tc>
      </w:tr>
      <w:tr w:rsidR="00C2717D" w:rsidRPr="00212736" w14:paraId="618D0DAB" w14:textId="77777777" w:rsidTr="001D696A">
        <w:trPr>
          <w:trHeight w:val="261"/>
        </w:trPr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053B25E3" w14:textId="77777777" w:rsidR="00C2717D" w:rsidRPr="00212736" w:rsidRDefault="00C2717D" w:rsidP="00C2717D">
            <w:pPr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Saobraćaj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14:paraId="49292053" w14:textId="77777777" w:rsidR="00C2717D" w:rsidRPr="00212736" w:rsidRDefault="00C2717D" w:rsidP="00C2717D">
            <w:pPr>
              <w:jc w:val="right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131</w:t>
            </w: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49C9E618" w14:textId="77777777" w:rsidR="00C2717D" w:rsidRPr="00212736" w:rsidRDefault="00C2717D" w:rsidP="00C2717D">
            <w:pPr>
              <w:jc w:val="right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12,4</w:t>
            </w:r>
          </w:p>
        </w:tc>
      </w:tr>
      <w:tr w:rsidR="00C2717D" w:rsidRPr="00212736" w14:paraId="48FE8605" w14:textId="77777777" w:rsidTr="001D696A">
        <w:trPr>
          <w:trHeight w:val="261"/>
        </w:trPr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7B5248FC" w14:textId="77777777" w:rsidR="00C2717D" w:rsidRPr="00212736" w:rsidRDefault="00C2717D" w:rsidP="00C2717D">
            <w:pPr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Turizam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14:paraId="1EC6F305" w14:textId="77777777" w:rsidR="00C2717D" w:rsidRPr="00212736" w:rsidRDefault="00C2717D" w:rsidP="00C2717D">
            <w:pPr>
              <w:jc w:val="right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37</w:t>
            </w: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5165C9E0" w14:textId="77777777" w:rsidR="00C2717D" w:rsidRPr="00212736" w:rsidRDefault="00C2717D" w:rsidP="00C2717D">
            <w:pPr>
              <w:jc w:val="right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3,5</w:t>
            </w:r>
          </w:p>
        </w:tc>
      </w:tr>
      <w:tr w:rsidR="00C2717D" w:rsidRPr="00212736" w14:paraId="6A68DCFA" w14:textId="77777777" w:rsidTr="001D696A">
        <w:trPr>
          <w:trHeight w:val="261"/>
        </w:trPr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67683A04" w14:textId="77777777" w:rsidR="00C2717D" w:rsidRPr="00212736" w:rsidRDefault="00C2717D" w:rsidP="00C2717D">
            <w:pPr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Metalski sektor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14:paraId="2486A13E" w14:textId="77777777" w:rsidR="00C2717D" w:rsidRPr="00212736" w:rsidRDefault="00C2717D" w:rsidP="00C2717D">
            <w:pPr>
              <w:jc w:val="right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23</w:t>
            </w: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5BE48FAE" w14:textId="77777777" w:rsidR="00C2717D" w:rsidRPr="00212736" w:rsidRDefault="00C2717D" w:rsidP="00C2717D">
            <w:pPr>
              <w:jc w:val="right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2,2</w:t>
            </w:r>
          </w:p>
        </w:tc>
      </w:tr>
      <w:tr w:rsidR="00C2717D" w:rsidRPr="00212736" w14:paraId="6275F62E" w14:textId="77777777" w:rsidTr="001D696A">
        <w:trPr>
          <w:trHeight w:val="261"/>
        </w:trPr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53F249B2" w14:textId="77777777" w:rsidR="00C2717D" w:rsidRPr="00212736" w:rsidRDefault="00C2717D" w:rsidP="00C2717D">
            <w:pPr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ICT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14:paraId="11021A91" w14:textId="77777777" w:rsidR="00C2717D" w:rsidRPr="00212736" w:rsidRDefault="00C2717D" w:rsidP="00C2717D">
            <w:pPr>
              <w:jc w:val="right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20</w:t>
            </w: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18C1EB8B" w14:textId="77777777" w:rsidR="00C2717D" w:rsidRPr="00212736" w:rsidRDefault="00C2717D" w:rsidP="00C2717D">
            <w:pPr>
              <w:jc w:val="right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1,9</w:t>
            </w:r>
          </w:p>
        </w:tc>
      </w:tr>
      <w:tr w:rsidR="00C2717D" w:rsidRPr="00212736" w14:paraId="67AED6E3" w14:textId="77777777" w:rsidTr="001D696A">
        <w:trPr>
          <w:trHeight w:val="261"/>
        </w:trPr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627235E0" w14:textId="77777777" w:rsidR="00C2717D" w:rsidRPr="00212736" w:rsidRDefault="00C2717D" w:rsidP="00C2717D">
            <w:pPr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Komunalna privreda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14:paraId="5289B32E" w14:textId="77777777" w:rsidR="00C2717D" w:rsidRPr="00212736" w:rsidRDefault="00C2717D" w:rsidP="00C2717D">
            <w:pPr>
              <w:jc w:val="right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133</w:t>
            </w: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07ABDFA1" w14:textId="77777777" w:rsidR="00C2717D" w:rsidRPr="00212736" w:rsidRDefault="00C2717D" w:rsidP="00C2717D">
            <w:pPr>
              <w:jc w:val="right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12,6</w:t>
            </w:r>
          </w:p>
        </w:tc>
      </w:tr>
      <w:tr w:rsidR="00C2717D" w:rsidRPr="00212736" w14:paraId="1A4E57FC" w14:textId="77777777" w:rsidTr="001D696A">
        <w:trPr>
          <w:trHeight w:val="261"/>
        </w:trPr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3976B388" w14:textId="77777777" w:rsidR="00C2717D" w:rsidRPr="00212736" w:rsidRDefault="00C2717D" w:rsidP="00C2717D">
            <w:pPr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Ostale usluge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14:paraId="19D245EB" w14:textId="77777777" w:rsidR="00C2717D" w:rsidRPr="00212736" w:rsidRDefault="00C2717D" w:rsidP="00C2717D">
            <w:pPr>
              <w:jc w:val="right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58</w:t>
            </w: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32D11639" w14:textId="77777777" w:rsidR="00C2717D" w:rsidRPr="00212736" w:rsidRDefault="00C2717D" w:rsidP="00C2717D">
            <w:pPr>
              <w:jc w:val="right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5,5</w:t>
            </w:r>
          </w:p>
        </w:tc>
      </w:tr>
      <w:tr w:rsidR="00C2717D" w:rsidRPr="00212736" w14:paraId="34E277F8" w14:textId="77777777" w:rsidTr="001D696A">
        <w:trPr>
          <w:trHeight w:val="261"/>
        </w:trPr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4A9218C4" w14:textId="77777777" w:rsidR="00C2717D" w:rsidRPr="00212736" w:rsidRDefault="00C2717D" w:rsidP="00C2717D">
            <w:pPr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Ostala proizvodnja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14:paraId="61CCF636" w14:textId="77777777" w:rsidR="00C2717D" w:rsidRPr="00212736" w:rsidRDefault="00C2717D" w:rsidP="00C2717D">
            <w:pPr>
              <w:jc w:val="right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11</w:t>
            </w: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0F0E5BBF" w14:textId="77777777" w:rsidR="00C2717D" w:rsidRPr="00212736" w:rsidRDefault="00C2717D" w:rsidP="00C2717D">
            <w:pPr>
              <w:jc w:val="right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1</w:t>
            </w:r>
          </w:p>
        </w:tc>
      </w:tr>
      <w:tr w:rsidR="00C2717D" w:rsidRPr="00212736" w14:paraId="67FE4CFA" w14:textId="77777777" w:rsidTr="001D696A">
        <w:trPr>
          <w:trHeight w:val="261"/>
        </w:trPr>
        <w:tc>
          <w:tcPr>
            <w:tcW w:w="2976" w:type="dxa"/>
            <w:shd w:val="clear" w:color="000000" w:fill="C6E0B4"/>
            <w:noWrap/>
            <w:vAlign w:val="bottom"/>
            <w:hideMark/>
          </w:tcPr>
          <w:p w14:paraId="6F2126CE" w14:textId="77777777" w:rsidR="00C2717D" w:rsidRPr="00212736" w:rsidRDefault="00C2717D" w:rsidP="00C2717D">
            <w:pPr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UKUPNO</w:t>
            </w:r>
          </w:p>
        </w:tc>
        <w:tc>
          <w:tcPr>
            <w:tcW w:w="1056" w:type="dxa"/>
            <w:shd w:val="clear" w:color="000000" w:fill="C6E0B4"/>
            <w:noWrap/>
            <w:vAlign w:val="bottom"/>
            <w:hideMark/>
          </w:tcPr>
          <w:p w14:paraId="65DA9223" w14:textId="23FF6DB3" w:rsidR="00C2717D" w:rsidRPr="00212736" w:rsidRDefault="00C2717D" w:rsidP="00C2717D">
            <w:pPr>
              <w:jc w:val="right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1</w:t>
            </w:r>
            <w:r w:rsidR="00232F84">
              <w:rPr>
                <w:rFonts w:eastAsia="Times New Roman"/>
                <w:color w:val="000000"/>
                <w:sz w:val="18"/>
                <w:lang w:val="bs-Latn-BA" w:eastAsia="sl-SI"/>
              </w:rPr>
              <w:t>.</w:t>
            </w: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056</w:t>
            </w:r>
          </w:p>
        </w:tc>
        <w:tc>
          <w:tcPr>
            <w:tcW w:w="2072" w:type="dxa"/>
            <w:shd w:val="clear" w:color="000000" w:fill="C6E0B4"/>
            <w:noWrap/>
            <w:vAlign w:val="bottom"/>
            <w:hideMark/>
          </w:tcPr>
          <w:p w14:paraId="0D2538BC" w14:textId="77777777" w:rsidR="00C2717D" w:rsidRPr="00212736" w:rsidRDefault="00C2717D" w:rsidP="00C2717D">
            <w:pPr>
              <w:jc w:val="right"/>
              <w:rPr>
                <w:rFonts w:eastAsia="Times New Roman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/>
                <w:color w:val="000000"/>
                <w:sz w:val="18"/>
                <w:lang w:val="bs-Latn-BA" w:eastAsia="sl-SI"/>
              </w:rPr>
              <w:t>100,00</w:t>
            </w:r>
          </w:p>
        </w:tc>
      </w:tr>
    </w:tbl>
    <w:p w14:paraId="318F3660" w14:textId="69A6D9CB" w:rsidR="00D16A0C" w:rsidRPr="00D16A0C" w:rsidRDefault="00D16A0C" w:rsidP="00D16A0C">
      <w:pPr>
        <w:jc w:val="right"/>
        <w:rPr>
          <w:i/>
          <w:iCs/>
          <w:lang w:val="sl-SI"/>
        </w:rPr>
      </w:pPr>
      <w:r w:rsidRPr="00D16A0C">
        <w:rPr>
          <w:i/>
          <w:iCs/>
          <w:sz w:val="18"/>
        </w:rPr>
        <w:t>Izvor: Crnogorska privreda 2018, Privredna komora Crne Gore</w:t>
      </w:r>
    </w:p>
    <w:p w14:paraId="21DBF401" w14:textId="77777777" w:rsidR="00175D9E" w:rsidRPr="00212736" w:rsidRDefault="00175D9E" w:rsidP="004F454D">
      <w:pPr>
        <w:jc w:val="both"/>
        <w:rPr>
          <w:color w:val="000000" w:themeColor="text1"/>
          <w:sz w:val="22"/>
          <w:szCs w:val="22"/>
          <w:lang w:val="bs-Latn-BA"/>
        </w:rPr>
      </w:pPr>
    </w:p>
    <w:p w14:paraId="0E2C9465" w14:textId="4C29AF52" w:rsidR="00C42B1F" w:rsidRPr="00212736" w:rsidRDefault="00212736" w:rsidP="004F454D">
      <w:pPr>
        <w:jc w:val="both"/>
        <w:rPr>
          <w:sz w:val="22"/>
          <w:szCs w:val="22"/>
          <w:lang w:val="bs-Latn-BA"/>
        </w:rPr>
      </w:pPr>
      <w:r>
        <w:rPr>
          <w:color w:val="000000" w:themeColor="text1"/>
          <w:sz w:val="22"/>
          <w:szCs w:val="22"/>
          <w:lang w:val="bs-Latn-BA"/>
        </w:rPr>
        <w:t>U 2019. godini o</w:t>
      </w:r>
      <w:r w:rsidR="00C42B1F" w:rsidRPr="00212736">
        <w:rPr>
          <w:color w:val="000000" w:themeColor="text1"/>
          <w:sz w:val="22"/>
          <w:szCs w:val="22"/>
          <w:lang w:val="bs-Latn-BA"/>
        </w:rPr>
        <w:t>dnos između broja registrovanih zaposlenih i broja stanovnika iznosi 0,13, što upućuje na zaključak da u opštini postoji visoka nezaposlenost i visok udio neaktivnog stanovništva u ukupnom stanovništvu. Međutim, ovaj indikator se nije značajno mijenjao u periodu 2011-2019</w:t>
      </w:r>
      <w:r w:rsidR="00C42B1F" w:rsidRPr="00212736">
        <w:rPr>
          <w:sz w:val="22"/>
          <w:szCs w:val="22"/>
          <w:lang w:val="bs-Latn-BA"/>
        </w:rPr>
        <w:t>. što ukazuje na proporcionalan rast zaposlenosti u odnosu na rast populacije u opštini. U odnosu na Sjeverni region i ukupno Crnu Goru, ovaj indikator je značajno niži (u Srednjem regionu 0,17 a na nivou Crne Gore 0,33).</w:t>
      </w:r>
    </w:p>
    <w:p w14:paraId="5F45ABD9" w14:textId="77777777" w:rsidR="000756E6" w:rsidRPr="00212736" w:rsidRDefault="000756E6" w:rsidP="004F454D">
      <w:pPr>
        <w:jc w:val="both"/>
        <w:rPr>
          <w:i/>
          <w:iCs/>
          <w:sz w:val="22"/>
          <w:szCs w:val="22"/>
          <w:lang w:val="bs-Latn-BA"/>
        </w:rPr>
      </w:pPr>
    </w:p>
    <w:p w14:paraId="0EDE96C6" w14:textId="77777777" w:rsidR="00B930A8" w:rsidRPr="00212736" w:rsidRDefault="00B930A8" w:rsidP="004F454D">
      <w:pPr>
        <w:jc w:val="both"/>
        <w:rPr>
          <w:i/>
          <w:iCs/>
          <w:color w:val="000000" w:themeColor="text1"/>
          <w:sz w:val="22"/>
          <w:szCs w:val="22"/>
          <w:highlight w:val="yellow"/>
          <w:lang w:val="bs-Latn-BA"/>
        </w:rPr>
      </w:pPr>
      <w:r w:rsidRPr="00212736">
        <w:rPr>
          <w:i/>
          <w:iCs/>
          <w:sz w:val="22"/>
          <w:szCs w:val="22"/>
          <w:lang w:val="bs-Latn-BA"/>
        </w:rPr>
        <w:t>Odnos zaposleni i penzioneri</w:t>
      </w:r>
    </w:p>
    <w:p w14:paraId="0C4AF5D6" w14:textId="77777777" w:rsidR="00B930A8" w:rsidRPr="00212736" w:rsidRDefault="00B930A8" w:rsidP="004F454D">
      <w:pPr>
        <w:jc w:val="both"/>
        <w:rPr>
          <w:color w:val="000000" w:themeColor="text1"/>
          <w:sz w:val="22"/>
          <w:szCs w:val="22"/>
          <w:lang w:val="bs-Latn-BA"/>
        </w:rPr>
      </w:pPr>
    </w:p>
    <w:p w14:paraId="32C5C64B" w14:textId="19202E57" w:rsidR="00B930A8" w:rsidRPr="00212736" w:rsidRDefault="00B930A8" w:rsidP="004F454D">
      <w:pPr>
        <w:rPr>
          <w:rFonts w:cs="Arial"/>
          <w:szCs w:val="20"/>
          <w:lang w:val="bs-Latn-BA"/>
        </w:rPr>
      </w:pPr>
      <w:r w:rsidRPr="00212736">
        <w:rPr>
          <w:rFonts w:cs="Arial"/>
          <w:szCs w:val="20"/>
          <w:lang w:val="bs-Latn-BA"/>
        </w:rPr>
        <w:t>Grafik</w:t>
      </w:r>
      <w:r w:rsidR="006F7EEB" w:rsidRPr="00212736">
        <w:rPr>
          <w:rFonts w:cs="Arial"/>
          <w:szCs w:val="20"/>
          <w:lang w:val="bs-Latn-BA"/>
        </w:rPr>
        <w:t xml:space="preserve"> 6</w:t>
      </w:r>
      <w:r w:rsidRPr="00212736">
        <w:rPr>
          <w:rFonts w:cs="Arial"/>
          <w:szCs w:val="20"/>
          <w:lang w:val="bs-Latn-BA"/>
        </w:rPr>
        <w:t>: Broj zaposlenih i penzionera, 2011-2019</w:t>
      </w:r>
      <w:r w:rsidR="00232F84">
        <w:rPr>
          <w:rFonts w:cs="Arial"/>
          <w:szCs w:val="20"/>
          <w:lang w:val="bs-Latn-BA"/>
        </w:rPr>
        <w:t>.</w:t>
      </w:r>
      <w:r w:rsidR="00E61061" w:rsidRPr="00212736">
        <w:rPr>
          <w:rStyle w:val="FootnoteReference"/>
          <w:rFonts w:cs="Arial"/>
          <w:szCs w:val="20"/>
          <w:lang w:val="bs-Latn-BA"/>
        </w:rPr>
        <w:footnoteReference w:id="18"/>
      </w:r>
    </w:p>
    <w:p w14:paraId="685503E2" w14:textId="77777777" w:rsidR="00B930A8" w:rsidRPr="00212736" w:rsidRDefault="00B930A8" w:rsidP="004F454D">
      <w:pPr>
        <w:rPr>
          <w:rFonts w:cs="Arial"/>
          <w:sz w:val="22"/>
          <w:szCs w:val="22"/>
          <w:lang w:val="bs-Latn-BA"/>
        </w:rPr>
      </w:pPr>
    </w:p>
    <w:p w14:paraId="2082F0BC" w14:textId="21AED8B3" w:rsidR="00B930A8" w:rsidRPr="00212736" w:rsidRDefault="00232F84" w:rsidP="00C2717D">
      <w:pPr>
        <w:jc w:val="center"/>
        <w:rPr>
          <w:rFonts w:cs="Arial"/>
          <w:sz w:val="22"/>
          <w:szCs w:val="22"/>
          <w:lang w:val="bs-Latn-BA"/>
        </w:rPr>
      </w:pPr>
      <w:r>
        <w:rPr>
          <w:noProof/>
          <w:lang w:val="en-US"/>
        </w:rPr>
        <w:drawing>
          <wp:inline distT="0" distB="0" distL="0" distR="0" wp14:anchorId="4BBC0146" wp14:editId="67032E8F">
            <wp:extent cx="4572000" cy="1684020"/>
            <wp:effectExtent l="0" t="0" r="0" b="11430"/>
            <wp:docPr id="15" name="Grafikon 15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id="{FE8A2215-11BF-46FD-B5CD-3B044CA735C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A5A2AE5" w14:textId="77777777" w:rsidR="00B930A8" w:rsidRPr="00232F84" w:rsidRDefault="005D1F15" w:rsidP="005D1F15">
      <w:pPr>
        <w:jc w:val="right"/>
        <w:rPr>
          <w:rFonts w:cs="Arial"/>
          <w:i/>
          <w:iCs/>
          <w:sz w:val="18"/>
          <w:lang w:val="bs-Latn-BA"/>
        </w:rPr>
      </w:pPr>
      <w:r w:rsidRPr="00232F84">
        <w:rPr>
          <w:rFonts w:cs="Arial"/>
          <w:i/>
          <w:iCs/>
          <w:sz w:val="18"/>
          <w:lang w:val="bs-Latn-BA"/>
        </w:rPr>
        <w:t>Izvor: MONSTAT, Fond PIO</w:t>
      </w:r>
    </w:p>
    <w:p w14:paraId="502C81C9" w14:textId="77777777" w:rsidR="005D1F15" w:rsidRPr="00212736" w:rsidRDefault="005D1F15" w:rsidP="004F454D">
      <w:pPr>
        <w:jc w:val="both"/>
        <w:rPr>
          <w:color w:val="000000" w:themeColor="text1"/>
          <w:sz w:val="22"/>
          <w:szCs w:val="22"/>
          <w:lang w:val="bs-Latn-BA"/>
        </w:rPr>
      </w:pPr>
    </w:p>
    <w:p w14:paraId="567BD9C1" w14:textId="3C9C60A0" w:rsidR="00B930A8" w:rsidRPr="00212736" w:rsidRDefault="00B930A8" w:rsidP="004F454D">
      <w:pPr>
        <w:jc w:val="both"/>
        <w:rPr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lastRenderedPageBreak/>
        <w:t xml:space="preserve">Suprotno stanju u drugim opštinama Sjevernog regiona, u Rožajama je zabilježen veći broj registrovanih zaposlenih od broja penzionera. U 2011. godini </w:t>
      </w:r>
      <w:r w:rsidR="000756E6" w:rsidRPr="00212736">
        <w:rPr>
          <w:color w:val="000000" w:themeColor="text1"/>
          <w:sz w:val="22"/>
          <w:szCs w:val="22"/>
          <w:lang w:val="bs-Latn-BA"/>
        </w:rPr>
        <w:t>odnos broja zaposlenih i broja penzionera</w:t>
      </w:r>
      <w:r w:rsidRPr="00212736">
        <w:rPr>
          <w:color w:val="000000" w:themeColor="text1"/>
          <w:sz w:val="22"/>
          <w:szCs w:val="22"/>
          <w:lang w:val="bs-Latn-BA"/>
        </w:rPr>
        <w:t xml:space="preserve"> iznosio</w:t>
      </w:r>
      <w:r w:rsidR="006769B9" w:rsidRPr="00212736">
        <w:rPr>
          <w:color w:val="000000" w:themeColor="text1"/>
          <w:sz w:val="22"/>
          <w:szCs w:val="22"/>
          <w:lang w:val="bs-Latn-BA"/>
        </w:rPr>
        <w:t xml:space="preserve"> je</w:t>
      </w:r>
      <w:r w:rsidRPr="00212736">
        <w:rPr>
          <w:color w:val="000000" w:themeColor="text1"/>
          <w:sz w:val="22"/>
          <w:szCs w:val="22"/>
          <w:lang w:val="bs-Latn-BA"/>
        </w:rPr>
        <w:t xml:space="preserve"> 1,23, </w:t>
      </w:r>
      <w:r w:rsidR="000756E6" w:rsidRPr="00212736">
        <w:rPr>
          <w:color w:val="000000" w:themeColor="text1"/>
          <w:sz w:val="22"/>
          <w:szCs w:val="22"/>
          <w:lang w:val="bs-Latn-BA"/>
        </w:rPr>
        <w:t>a</w:t>
      </w:r>
      <w:r w:rsidRPr="00212736">
        <w:rPr>
          <w:color w:val="000000" w:themeColor="text1"/>
          <w:sz w:val="22"/>
          <w:szCs w:val="22"/>
          <w:lang w:val="bs-Latn-BA"/>
        </w:rPr>
        <w:t xml:space="preserve"> u 2019. godini 1,22.  </w:t>
      </w:r>
      <w:r w:rsidR="006769B9" w:rsidRPr="00212736">
        <w:rPr>
          <w:color w:val="000000" w:themeColor="text1"/>
          <w:sz w:val="22"/>
          <w:szCs w:val="22"/>
          <w:lang w:val="bs-Latn-BA"/>
        </w:rPr>
        <w:t>T</w:t>
      </w:r>
      <w:r w:rsidRPr="00212736">
        <w:rPr>
          <w:color w:val="000000" w:themeColor="text1"/>
          <w:sz w:val="22"/>
          <w:szCs w:val="22"/>
          <w:lang w:val="bs-Latn-BA"/>
        </w:rPr>
        <w:t xml:space="preserve">aj odnos </w:t>
      </w:r>
      <w:r w:rsidR="006769B9" w:rsidRPr="00212736">
        <w:rPr>
          <w:color w:val="000000" w:themeColor="text1"/>
          <w:sz w:val="22"/>
          <w:szCs w:val="22"/>
          <w:lang w:val="bs-Latn-BA"/>
        </w:rPr>
        <w:t xml:space="preserve">je </w:t>
      </w:r>
      <w:r w:rsidRPr="00212736">
        <w:rPr>
          <w:color w:val="000000" w:themeColor="text1"/>
          <w:sz w:val="22"/>
          <w:szCs w:val="22"/>
          <w:lang w:val="bs-Latn-BA"/>
        </w:rPr>
        <w:t>bio</w:t>
      </w:r>
      <w:r w:rsidR="006769B9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="00212736">
        <w:rPr>
          <w:color w:val="000000" w:themeColor="text1"/>
          <w:sz w:val="22"/>
          <w:szCs w:val="22"/>
          <w:lang w:val="bs-Latn-BA"/>
        </w:rPr>
        <w:t xml:space="preserve">nešto </w:t>
      </w:r>
      <w:r w:rsidR="006769B9" w:rsidRPr="00212736">
        <w:rPr>
          <w:color w:val="000000" w:themeColor="text1"/>
          <w:sz w:val="22"/>
          <w:szCs w:val="22"/>
          <w:lang w:val="bs-Latn-BA"/>
        </w:rPr>
        <w:t>nepovoljniji</w:t>
      </w:r>
      <w:r w:rsidRPr="00212736">
        <w:rPr>
          <w:color w:val="000000" w:themeColor="text1"/>
          <w:sz w:val="22"/>
          <w:szCs w:val="22"/>
          <w:lang w:val="bs-Latn-BA"/>
        </w:rPr>
        <w:t xml:space="preserve"> u 2018. godini (1,16) što se može objasniti visokom emigracijom, jer je poznato da su migranti u </w:t>
      </w:r>
      <w:r w:rsidRPr="00212736">
        <w:rPr>
          <w:sz w:val="22"/>
          <w:szCs w:val="22"/>
          <w:lang w:val="bs-Latn-BA"/>
        </w:rPr>
        <w:t xml:space="preserve">prosjeku mlađi i radno aktivniji dio ukupne populacije. </w:t>
      </w:r>
    </w:p>
    <w:p w14:paraId="685DA3DE" w14:textId="77777777" w:rsidR="00B930A8" w:rsidRPr="00212736" w:rsidRDefault="00B930A8" w:rsidP="004F454D">
      <w:pPr>
        <w:rPr>
          <w:rFonts w:cs="Arial"/>
          <w:sz w:val="22"/>
          <w:szCs w:val="22"/>
          <w:lang w:val="bs-Latn-BA"/>
        </w:rPr>
      </w:pPr>
    </w:p>
    <w:p w14:paraId="6B6464EC" w14:textId="77777777" w:rsidR="00C42B1F" w:rsidRPr="00212736" w:rsidRDefault="009F376D" w:rsidP="004F454D">
      <w:pPr>
        <w:rPr>
          <w:i/>
          <w:iCs/>
          <w:sz w:val="22"/>
          <w:szCs w:val="22"/>
          <w:lang w:val="bs-Latn-BA"/>
        </w:rPr>
      </w:pPr>
      <w:r w:rsidRPr="00212736">
        <w:rPr>
          <w:i/>
          <w:iCs/>
          <w:sz w:val="22"/>
          <w:szCs w:val="22"/>
          <w:lang w:val="bs-Latn-BA"/>
        </w:rPr>
        <w:t>Prosječne zarade</w:t>
      </w:r>
    </w:p>
    <w:p w14:paraId="05809372" w14:textId="77777777" w:rsidR="009F376D" w:rsidRPr="00212736" w:rsidRDefault="009F376D" w:rsidP="004F454D">
      <w:pPr>
        <w:rPr>
          <w:i/>
          <w:iCs/>
          <w:sz w:val="22"/>
          <w:szCs w:val="22"/>
          <w:lang w:val="bs-Latn-BA"/>
        </w:rPr>
      </w:pPr>
    </w:p>
    <w:p w14:paraId="30A52A7F" w14:textId="77777777" w:rsidR="009F376D" w:rsidRPr="00212736" w:rsidRDefault="009F376D" w:rsidP="004F454D">
      <w:pPr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 xml:space="preserve">U posmatranom periodu neto </w:t>
      </w:r>
      <w:r w:rsidRPr="00212736">
        <w:rPr>
          <w:color w:val="000000" w:themeColor="text1"/>
          <w:sz w:val="22"/>
          <w:szCs w:val="22"/>
          <w:lang w:val="bs-Latn-BA"/>
        </w:rPr>
        <w:t>prosječna zarada u opštini Rožaje porasla je sa 442 EUR u 2011. na 462 EUR u 2018. godini, što predstavlja nominalni rast od 4,5%. Međutim, prosječna neto zarada je opala za 7,0% u realnim izrazima. Prosječna neto zarada u Rožajama predstavljala</w:t>
      </w:r>
      <w:r w:rsidR="006769B9" w:rsidRPr="00212736">
        <w:rPr>
          <w:color w:val="000000" w:themeColor="text1"/>
          <w:sz w:val="22"/>
          <w:szCs w:val="22"/>
          <w:lang w:val="bs-Latn-BA"/>
        </w:rPr>
        <w:t xml:space="preserve"> je</w:t>
      </w:r>
      <w:r w:rsidRPr="00212736">
        <w:rPr>
          <w:color w:val="000000" w:themeColor="text1"/>
          <w:sz w:val="22"/>
          <w:szCs w:val="22"/>
          <w:lang w:val="bs-Latn-BA"/>
        </w:rPr>
        <w:t xml:space="preserve"> 90,4% prosječne zarade u Crnoj </w:t>
      </w:r>
      <w:r w:rsidRPr="00212736">
        <w:rPr>
          <w:sz w:val="22"/>
          <w:szCs w:val="22"/>
          <w:lang w:val="bs-Latn-BA"/>
        </w:rPr>
        <w:t>Gori. Procjena platnog fonda per capita  je bila 54,6 EUR u 2018. godini što je nominalni rast od 6,6% u 2018. u odnosu na 2011. godinu. Platni fond per capita opštine Rožaje predstavlja samo 35,0% prosjeka Crne Gore koji je u 2018. iznosio 156,14 EUR.</w:t>
      </w:r>
    </w:p>
    <w:p w14:paraId="4B5C18D0" w14:textId="77777777" w:rsidR="00EE66B7" w:rsidRPr="00212736" w:rsidRDefault="00EE66B7" w:rsidP="004F454D">
      <w:pPr>
        <w:jc w:val="both"/>
        <w:rPr>
          <w:sz w:val="22"/>
          <w:szCs w:val="22"/>
          <w:lang w:val="bs-Latn-BA"/>
        </w:rPr>
      </w:pPr>
    </w:p>
    <w:p w14:paraId="2730B2C3" w14:textId="77777777" w:rsidR="00EE66B7" w:rsidRPr="00212736" w:rsidRDefault="00FE646E" w:rsidP="004F454D">
      <w:pPr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Prema podacima MONSTAT-a p</w:t>
      </w:r>
      <w:r w:rsidR="00EE66B7" w:rsidRPr="00212736">
        <w:rPr>
          <w:sz w:val="22"/>
          <w:szCs w:val="22"/>
          <w:lang w:val="bs-Latn-BA"/>
        </w:rPr>
        <w:t>rosječna neto zarada u Rožajama je u 2019. godini iznosila 463 EUR što predstavlja 89,9% prosječne zarade u Crnoj Gori.</w:t>
      </w:r>
    </w:p>
    <w:p w14:paraId="1246BC75" w14:textId="77777777" w:rsidR="005D1F15" w:rsidRPr="00212736" w:rsidRDefault="005D1F15" w:rsidP="005D1F15">
      <w:pPr>
        <w:rPr>
          <w:lang w:val="bs-Latn-BA"/>
        </w:rPr>
      </w:pPr>
      <w:bookmarkStart w:id="65" w:name="_Toc56604805"/>
      <w:bookmarkStart w:id="66" w:name="_Toc57368528"/>
    </w:p>
    <w:p w14:paraId="3EB89145" w14:textId="3ABD6E78" w:rsidR="00142033" w:rsidRPr="00212736" w:rsidRDefault="0045461F" w:rsidP="004F454D">
      <w:pPr>
        <w:pStyle w:val="Heading2"/>
        <w:spacing w:before="0"/>
        <w:rPr>
          <w:lang w:val="bs-Latn-BA"/>
        </w:rPr>
      </w:pPr>
      <w:r w:rsidRPr="00212736">
        <w:rPr>
          <w:lang w:val="bs-Latn-BA"/>
        </w:rPr>
        <w:t>3.</w:t>
      </w:r>
      <w:r w:rsidR="00BC319B" w:rsidRPr="00212736">
        <w:rPr>
          <w:lang w:val="bs-Latn-BA"/>
        </w:rPr>
        <w:t>2</w:t>
      </w:r>
      <w:r w:rsidR="001D696A">
        <w:rPr>
          <w:lang w:val="bs-Latn-BA"/>
        </w:rPr>
        <w:t xml:space="preserve"> </w:t>
      </w:r>
      <w:r w:rsidR="00142033" w:rsidRPr="00212736">
        <w:rPr>
          <w:lang w:val="bs-Latn-BA"/>
        </w:rPr>
        <w:t>Nezaposlenost</w:t>
      </w:r>
      <w:bookmarkEnd w:id="60"/>
      <w:bookmarkEnd w:id="61"/>
      <w:bookmarkEnd w:id="62"/>
      <w:bookmarkEnd w:id="63"/>
      <w:bookmarkEnd w:id="64"/>
      <w:bookmarkEnd w:id="65"/>
      <w:bookmarkEnd w:id="66"/>
    </w:p>
    <w:p w14:paraId="49A9E9D2" w14:textId="77777777" w:rsidR="00142033" w:rsidRPr="00212736" w:rsidRDefault="00142033" w:rsidP="004F454D">
      <w:pPr>
        <w:jc w:val="both"/>
        <w:rPr>
          <w:rFonts w:cs="Arial"/>
          <w:sz w:val="22"/>
          <w:szCs w:val="22"/>
          <w:highlight w:val="yellow"/>
          <w:lang w:val="bs-Latn-BA"/>
        </w:rPr>
      </w:pPr>
    </w:p>
    <w:p w14:paraId="5781F2B6" w14:textId="67CD39A4" w:rsidR="001D696A" w:rsidRPr="00414DE9" w:rsidRDefault="00232F84" w:rsidP="00414DE9">
      <w:pPr>
        <w:pStyle w:val="Heading3"/>
      </w:pPr>
      <w:r w:rsidRPr="00414DE9">
        <w:t xml:space="preserve">3.2.1 </w:t>
      </w:r>
      <w:r w:rsidR="001D696A" w:rsidRPr="00414DE9">
        <w:t>Obim nezaposlenosti u opštini Rožaje</w:t>
      </w:r>
    </w:p>
    <w:p w14:paraId="5BB37911" w14:textId="77777777" w:rsidR="001D696A" w:rsidRPr="001D696A" w:rsidRDefault="001D696A" w:rsidP="001D696A">
      <w:pPr>
        <w:ind w:left="66"/>
        <w:jc w:val="both"/>
        <w:rPr>
          <w:rFonts w:cs="Arial"/>
          <w:b/>
          <w:bCs/>
          <w:szCs w:val="20"/>
          <w:lang w:val="bs-Latn-BA"/>
        </w:rPr>
      </w:pPr>
    </w:p>
    <w:p w14:paraId="167BEA65" w14:textId="791AB7B9" w:rsidR="00B87F88" w:rsidRPr="00212736" w:rsidRDefault="00B87F88" w:rsidP="004F454D">
      <w:pPr>
        <w:jc w:val="both"/>
        <w:rPr>
          <w:rFonts w:cs="Arial"/>
          <w:szCs w:val="20"/>
          <w:lang w:val="bs-Latn-BA"/>
        </w:rPr>
      </w:pPr>
      <w:r w:rsidRPr="00212736">
        <w:rPr>
          <w:rFonts w:cs="Arial"/>
          <w:szCs w:val="20"/>
          <w:lang w:val="bs-Latn-BA"/>
        </w:rPr>
        <w:t>Grafik</w:t>
      </w:r>
      <w:r w:rsidR="001D696A">
        <w:rPr>
          <w:rFonts w:cs="Arial"/>
          <w:szCs w:val="20"/>
          <w:lang w:val="bs-Latn-BA"/>
        </w:rPr>
        <w:t xml:space="preserve"> </w:t>
      </w:r>
      <w:r w:rsidR="00123029" w:rsidRPr="00212736">
        <w:rPr>
          <w:rFonts w:cs="Arial"/>
          <w:szCs w:val="20"/>
          <w:lang w:val="bs-Latn-BA"/>
        </w:rPr>
        <w:t>7</w:t>
      </w:r>
      <w:r w:rsidRPr="00212736">
        <w:rPr>
          <w:rFonts w:cs="Arial"/>
          <w:szCs w:val="20"/>
          <w:lang w:val="bs-Latn-BA"/>
        </w:rPr>
        <w:t xml:space="preserve">: Broj nezaposlenih lica, </w:t>
      </w:r>
      <w:r w:rsidR="003057B9" w:rsidRPr="00212736">
        <w:rPr>
          <w:rFonts w:cs="Arial"/>
          <w:szCs w:val="20"/>
          <w:lang w:val="bs-Latn-BA"/>
        </w:rPr>
        <w:t>Rožaje</w:t>
      </w:r>
      <w:r w:rsidR="006F6098" w:rsidRPr="00212736">
        <w:rPr>
          <w:rFonts w:cs="Arial"/>
          <w:szCs w:val="20"/>
          <w:lang w:val="bs-Latn-BA"/>
        </w:rPr>
        <w:t>, 201</w:t>
      </w:r>
      <w:r w:rsidR="003057B9" w:rsidRPr="00212736">
        <w:rPr>
          <w:rFonts w:cs="Arial"/>
          <w:szCs w:val="20"/>
          <w:lang w:val="bs-Latn-BA"/>
        </w:rPr>
        <w:t>1</w:t>
      </w:r>
      <w:r w:rsidR="006F6098" w:rsidRPr="00212736">
        <w:rPr>
          <w:rFonts w:cs="Arial"/>
          <w:szCs w:val="20"/>
          <w:lang w:val="bs-Latn-BA"/>
        </w:rPr>
        <w:t xml:space="preserve"> – VI 2020.</w:t>
      </w:r>
    </w:p>
    <w:p w14:paraId="2ADBD4A6" w14:textId="77777777" w:rsidR="0047183F" w:rsidRPr="00212736" w:rsidRDefault="0047183F" w:rsidP="004F454D">
      <w:pPr>
        <w:jc w:val="both"/>
        <w:rPr>
          <w:rFonts w:cs="Arial"/>
          <w:szCs w:val="20"/>
          <w:lang w:val="bs-Latn-BA"/>
        </w:rPr>
      </w:pPr>
    </w:p>
    <w:p w14:paraId="4E79A15F" w14:textId="3F079FC2" w:rsidR="00FE646E" w:rsidRPr="00212736" w:rsidRDefault="00232F84" w:rsidP="004F454D">
      <w:pPr>
        <w:jc w:val="center"/>
        <w:rPr>
          <w:rFonts w:cs="Arial"/>
          <w:szCs w:val="20"/>
          <w:lang w:val="bs-Latn-BA"/>
        </w:rPr>
      </w:pPr>
      <w:r>
        <w:rPr>
          <w:noProof/>
          <w:lang w:val="en-US"/>
        </w:rPr>
        <w:drawing>
          <wp:inline distT="0" distB="0" distL="0" distR="0" wp14:anchorId="2288B576" wp14:editId="7CA87E53">
            <wp:extent cx="5585460" cy="1607820"/>
            <wp:effectExtent l="0" t="0" r="15240" b="11430"/>
            <wp:docPr id="16" name="Grafikon 16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id="{EEDFA56A-6D47-4F97-AF78-7CAB9F0AF2E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12B26094" w14:textId="77777777" w:rsidR="00D16A0C" w:rsidRPr="00DE3EF7" w:rsidRDefault="00D16A0C" w:rsidP="00D16A0C">
      <w:pPr>
        <w:jc w:val="right"/>
        <w:rPr>
          <w:rFonts w:cs="Arial"/>
          <w:i/>
          <w:iCs/>
          <w:sz w:val="18"/>
          <w:lang w:val="sr-Latn-ME"/>
        </w:rPr>
      </w:pPr>
      <w:r w:rsidRPr="00DE3EF7">
        <w:rPr>
          <w:rFonts w:cs="Arial"/>
          <w:i/>
          <w:iCs/>
          <w:sz w:val="18"/>
          <w:lang w:val="sr-Latn-ME"/>
        </w:rPr>
        <w:t>Izvor: Zavod za zapošljavanje Crne Gore, Izvještaj o radu 2011-2020.</w:t>
      </w:r>
    </w:p>
    <w:p w14:paraId="2B3094C7" w14:textId="77777777" w:rsidR="00FE646E" w:rsidRPr="00212736" w:rsidRDefault="00FE646E" w:rsidP="004F454D">
      <w:pPr>
        <w:jc w:val="both"/>
        <w:rPr>
          <w:rFonts w:cs="Arial"/>
          <w:szCs w:val="20"/>
          <w:lang w:val="bs-Latn-BA"/>
        </w:rPr>
      </w:pPr>
    </w:p>
    <w:p w14:paraId="7D218C75" w14:textId="15E96D5D" w:rsidR="00244EDF" w:rsidRPr="00212736" w:rsidRDefault="003057B9" w:rsidP="004F454D">
      <w:pPr>
        <w:jc w:val="both"/>
        <w:rPr>
          <w:rFonts w:eastAsia="Times New Roman" w:cs="Arial"/>
          <w:color w:val="000000"/>
          <w:sz w:val="22"/>
          <w:szCs w:val="22"/>
          <w:lang w:val="bs-Latn-BA" w:eastAsia="sl-SI"/>
        </w:rPr>
      </w:pPr>
      <w:r w:rsidRPr="00212736">
        <w:rPr>
          <w:color w:val="000000" w:themeColor="text1"/>
          <w:sz w:val="22"/>
          <w:szCs w:val="22"/>
          <w:lang w:val="bs-Latn-BA"/>
        </w:rPr>
        <w:t>Ukupan broj registrovanih nezaposlenih je u periodu od 2011. do 2018. godine utrostručen, odnosno povećan je sa 1</w:t>
      </w:r>
      <w:r w:rsidR="00232F84">
        <w:rPr>
          <w:color w:val="000000" w:themeColor="text1"/>
          <w:sz w:val="22"/>
          <w:szCs w:val="22"/>
          <w:lang w:val="bs-Latn-BA"/>
        </w:rPr>
        <w:t>.</w:t>
      </w:r>
      <w:r w:rsidRPr="00212736">
        <w:rPr>
          <w:color w:val="000000" w:themeColor="text1"/>
          <w:sz w:val="22"/>
          <w:szCs w:val="22"/>
          <w:lang w:val="bs-Latn-BA"/>
        </w:rPr>
        <w:t xml:space="preserve">032 u 2011. </w:t>
      </w:r>
      <w:r w:rsidR="00C812D2" w:rsidRPr="00212736">
        <w:rPr>
          <w:color w:val="000000" w:themeColor="text1"/>
          <w:sz w:val="22"/>
          <w:szCs w:val="22"/>
          <w:lang w:val="bs-Latn-BA"/>
        </w:rPr>
        <w:t xml:space="preserve">godini </w:t>
      </w:r>
      <w:r w:rsidRPr="00212736">
        <w:rPr>
          <w:color w:val="000000" w:themeColor="text1"/>
          <w:sz w:val="22"/>
          <w:szCs w:val="22"/>
          <w:lang w:val="bs-Latn-BA"/>
        </w:rPr>
        <w:t>na 3</w:t>
      </w:r>
      <w:r w:rsidR="00232F84">
        <w:rPr>
          <w:color w:val="000000" w:themeColor="text1"/>
          <w:sz w:val="22"/>
          <w:szCs w:val="22"/>
          <w:lang w:val="bs-Latn-BA"/>
        </w:rPr>
        <w:t>.</w:t>
      </w:r>
      <w:r w:rsidRPr="00212736">
        <w:rPr>
          <w:color w:val="000000" w:themeColor="text1"/>
          <w:sz w:val="22"/>
          <w:szCs w:val="22"/>
          <w:lang w:val="bs-Latn-BA"/>
        </w:rPr>
        <w:t xml:space="preserve">153 nezaposlene osobe u 2018. godini. Značajan dio tog povećanja vjerovatno pripada novoregistrovanim ženskim osobama koje su tokom 2016. godine željele da iskoriste pravo koje je majkama sa troje i više djece omogućavalo doživotnu </w:t>
      </w:r>
      <w:r w:rsidRPr="00212736">
        <w:rPr>
          <w:sz w:val="22"/>
          <w:szCs w:val="22"/>
          <w:lang w:val="bs-Latn-BA"/>
        </w:rPr>
        <w:t xml:space="preserve">naknadu. </w:t>
      </w:r>
      <w:r w:rsidR="00244EDF" w:rsidRPr="00212736">
        <w:rPr>
          <w:sz w:val="22"/>
          <w:szCs w:val="22"/>
          <w:lang w:val="bs-Latn-BA"/>
        </w:rPr>
        <w:t xml:space="preserve">Dok  su u 2011. godini nezaposlene žene predstavljale </w:t>
      </w:r>
      <w:r w:rsidR="00244EDF" w:rsidRPr="00212736">
        <w:rPr>
          <w:rFonts w:eastAsia="Times New Roman" w:cs="Arial"/>
          <w:color w:val="000000"/>
          <w:sz w:val="22"/>
          <w:szCs w:val="22"/>
          <w:lang w:val="bs-Latn-BA" w:eastAsia="sl-SI"/>
        </w:rPr>
        <w:t>35,9% svih nezaposlenih, u 2016. godini njihov udio predst</w:t>
      </w:r>
      <w:r w:rsidR="00C812D2" w:rsidRPr="00212736">
        <w:rPr>
          <w:rFonts w:eastAsia="Times New Roman" w:cs="Arial"/>
          <w:color w:val="000000"/>
          <w:sz w:val="22"/>
          <w:szCs w:val="22"/>
          <w:lang w:val="bs-Latn-BA" w:eastAsia="sl-SI"/>
        </w:rPr>
        <w:t>a</w:t>
      </w:r>
      <w:r w:rsidR="00244EDF" w:rsidRPr="00212736">
        <w:rPr>
          <w:rFonts w:eastAsia="Times New Roman" w:cs="Arial"/>
          <w:color w:val="000000"/>
          <w:sz w:val="22"/>
          <w:szCs w:val="22"/>
          <w:lang w:val="bs-Latn-BA" w:eastAsia="sl-SI"/>
        </w:rPr>
        <w:t xml:space="preserve">vlja 51,6% a u 2017.godini čak 56,2% ukupne nezaposlenosti. </w:t>
      </w:r>
      <w:r w:rsidR="00212736">
        <w:rPr>
          <w:rFonts w:eastAsia="Times New Roman" w:cs="Arial"/>
          <w:color w:val="000000"/>
          <w:sz w:val="22"/>
          <w:szCs w:val="22"/>
          <w:lang w:val="bs-Latn-BA" w:eastAsia="sl-SI"/>
        </w:rPr>
        <w:t>U 2019. godini nezaposlene žene predstavljaju 55% svih prijavljenih na evidenciji Biroa rada Rožaje.</w:t>
      </w:r>
    </w:p>
    <w:p w14:paraId="7475E42F" w14:textId="2EBCF114" w:rsidR="0023673C" w:rsidRPr="00212736" w:rsidRDefault="00244EDF" w:rsidP="004F454D">
      <w:pPr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Pr</w:t>
      </w:r>
      <w:r w:rsidR="003057B9" w:rsidRPr="00212736">
        <w:rPr>
          <w:sz w:val="22"/>
          <w:szCs w:val="22"/>
          <w:lang w:val="bs-Latn-BA"/>
        </w:rPr>
        <w:t>imjetno je da je broj nezaposlenih veći i u 201</w:t>
      </w:r>
      <w:r w:rsidR="0023673C" w:rsidRPr="00212736">
        <w:rPr>
          <w:sz w:val="22"/>
          <w:szCs w:val="22"/>
          <w:lang w:val="bs-Latn-BA"/>
        </w:rPr>
        <w:t>9</w:t>
      </w:r>
      <w:r w:rsidR="003057B9" w:rsidRPr="00212736">
        <w:rPr>
          <w:sz w:val="22"/>
          <w:szCs w:val="22"/>
          <w:lang w:val="bs-Latn-BA"/>
        </w:rPr>
        <w:t xml:space="preserve">. godini u odnosu na 2016. godinu za čak </w:t>
      </w:r>
      <w:r w:rsidR="0023673C" w:rsidRPr="00212736">
        <w:rPr>
          <w:sz w:val="22"/>
          <w:szCs w:val="22"/>
          <w:lang w:val="bs-Latn-BA"/>
        </w:rPr>
        <w:t>30</w:t>
      </w:r>
      <w:r w:rsidR="003F0C7B">
        <w:rPr>
          <w:sz w:val="22"/>
          <w:szCs w:val="22"/>
          <w:lang w:val="bs-Latn-BA"/>
        </w:rPr>
        <w:t>,3</w:t>
      </w:r>
      <w:r w:rsidR="003057B9" w:rsidRPr="00212736">
        <w:rPr>
          <w:sz w:val="22"/>
          <w:szCs w:val="22"/>
          <w:lang w:val="bs-Latn-BA"/>
        </w:rPr>
        <w:t>%</w:t>
      </w:r>
      <w:r w:rsidR="003F0C7B">
        <w:rPr>
          <w:sz w:val="22"/>
          <w:szCs w:val="22"/>
          <w:lang w:val="bs-Latn-BA"/>
        </w:rPr>
        <w:t>, a kod žena za 38,8%</w:t>
      </w:r>
      <w:r w:rsidR="003057B9" w:rsidRPr="00212736">
        <w:rPr>
          <w:sz w:val="22"/>
          <w:szCs w:val="22"/>
          <w:lang w:val="bs-Latn-BA"/>
        </w:rPr>
        <w:t xml:space="preserve">. To pak ukazuje na značajne probleme koji se direktno tiču performansi lokalnog tržišta rada. </w:t>
      </w:r>
    </w:p>
    <w:p w14:paraId="69BFE6D8" w14:textId="77777777" w:rsidR="00C812D2" w:rsidRPr="00212736" w:rsidRDefault="00C812D2" w:rsidP="004F454D">
      <w:pPr>
        <w:jc w:val="both"/>
        <w:rPr>
          <w:sz w:val="22"/>
          <w:szCs w:val="22"/>
          <w:lang w:val="bs-Latn-BA"/>
        </w:rPr>
      </w:pPr>
    </w:p>
    <w:p w14:paraId="0207CB68" w14:textId="21794D02" w:rsidR="003057B9" w:rsidRPr="00212736" w:rsidRDefault="00B57AE4" w:rsidP="004F454D">
      <w:pPr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Dok je u 2011. godini registrovana nezaposlenost iznosila 4,5% ukupnog stanovništva, situacija</w:t>
      </w:r>
      <w:r w:rsidR="006769B9" w:rsidRPr="00212736">
        <w:rPr>
          <w:sz w:val="22"/>
          <w:szCs w:val="22"/>
          <w:lang w:val="bs-Latn-BA"/>
        </w:rPr>
        <w:t xml:space="preserve"> se</w:t>
      </w:r>
      <w:r w:rsidRPr="00212736">
        <w:rPr>
          <w:sz w:val="22"/>
          <w:szCs w:val="22"/>
          <w:lang w:val="bs-Latn-BA"/>
        </w:rPr>
        <w:t xml:space="preserve"> značajno pogoršala u 2019. godini kad je </w:t>
      </w:r>
      <w:r w:rsidR="003057B9" w:rsidRPr="00212736">
        <w:rPr>
          <w:sz w:val="22"/>
          <w:szCs w:val="22"/>
          <w:lang w:val="bs-Latn-BA"/>
        </w:rPr>
        <w:t xml:space="preserve">nezaposlenost činila </w:t>
      </w:r>
      <w:r w:rsidR="0023673C" w:rsidRPr="00212736">
        <w:rPr>
          <w:sz w:val="22"/>
          <w:szCs w:val="22"/>
          <w:lang w:val="bs-Latn-BA"/>
        </w:rPr>
        <w:t>14,7</w:t>
      </w:r>
      <w:r w:rsidR="003057B9" w:rsidRPr="00212736">
        <w:rPr>
          <w:sz w:val="22"/>
          <w:szCs w:val="22"/>
          <w:lang w:val="bs-Latn-BA"/>
        </w:rPr>
        <w:t xml:space="preserve">% ukupnog stanovništva, što je više u odnosu na prosjek </w:t>
      </w:r>
      <w:r w:rsidR="0023673C" w:rsidRPr="00212736">
        <w:rPr>
          <w:sz w:val="22"/>
          <w:szCs w:val="22"/>
          <w:lang w:val="bs-Latn-BA"/>
        </w:rPr>
        <w:t>u Sjevernom regionu (</w:t>
      </w:r>
      <w:r w:rsidR="0023673C" w:rsidRPr="00212736">
        <w:rPr>
          <w:rFonts w:eastAsia="Times New Roman" w:cs="Calibri"/>
          <w:color w:val="000000"/>
          <w:sz w:val="22"/>
          <w:szCs w:val="22"/>
          <w:lang w:val="bs-Latn-BA" w:eastAsia="sl-SI"/>
        </w:rPr>
        <w:t>11,69%)</w:t>
      </w:r>
      <w:r w:rsidR="0023673C" w:rsidRPr="00212736">
        <w:rPr>
          <w:rFonts w:ascii="Calibri" w:eastAsia="Times New Roman" w:hAnsi="Calibri" w:cs="Calibri"/>
          <w:color w:val="000000"/>
          <w:sz w:val="22"/>
          <w:szCs w:val="22"/>
          <w:lang w:val="bs-Latn-BA" w:eastAsia="sl-SI"/>
        </w:rPr>
        <w:t xml:space="preserve"> i</w:t>
      </w:r>
      <w:r w:rsidR="003057B9" w:rsidRPr="00212736">
        <w:rPr>
          <w:sz w:val="22"/>
          <w:szCs w:val="22"/>
          <w:lang w:val="bs-Latn-BA"/>
        </w:rPr>
        <w:t>na nivou Crne Gore (6,</w:t>
      </w:r>
      <w:r w:rsidR="0023673C" w:rsidRPr="00212736">
        <w:rPr>
          <w:sz w:val="22"/>
          <w:szCs w:val="22"/>
          <w:lang w:val="bs-Latn-BA"/>
        </w:rPr>
        <w:t>05</w:t>
      </w:r>
      <w:r w:rsidR="003057B9" w:rsidRPr="00212736">
        <w:rPr>
          <w:sz w:val="22"/>
          <w:szCs w:val="22"/>
          <w:lang w:val="bs-Latn-BA"/>
        </w:rPr>
        <w:t>%)</w:t>
      </w:r>
      <w:r w:rsidR="003F0C7B">
        <w:rPr>
          <w:sz w:val="22"/>
          <w:szCs w:val="22"/>
          <w:lang w:val="bs-Latn-BA"/>
        </w:rPr>
        <w:t xml:space="preserve"> </w:t>
      </w:r>
      <w:r w:rsidR="00C812D2" w:rsidRPr="00212736">
        <w:rPr>
          <w:sz w:val="22"/>
          <w:szCs w:val="22"/>
          <w:lang w:val="bs-Latn-BA"/>
        </w:rPr>
        <w:t xml:space="preserve">u </w:t>
      </w:r>
      <w:r w:rsidRPr="00212736">
        <w:rPr>
          <w:sz w:val="22"/>
          <w:szCs w:val="22"/>
          <w:lang w:val="bs-Latn-BA"/>
        </w:rPr>
        <w:t xml:space="preserve"> toj godini</w:t>
      </w:r>
      <w:r w:rsidR="003057B9" w:rsidRPr="00212736">
        <w:rPr>
          <w:sz w:val="22"/>
          <w:szCs w:val="22"/>
          <w:lang w:val="bs-Latn-BA"/>
        </w:rPr>
        <w:t>.</w:t>
      </w:r>
    </w:p>
    <w:p w14:paraId="00130D95" w14:textId="77777777" w:rsidR="003057B9" w:rsidRPr="00212736" w:rsidRDefault="003057B9" w:rsidP="004F454D">
      <w:pPr>
        <w:jc w:val="both"/>
        <w:rPr>
          <w:color w:val="000000" w:themeColor="text1"/>
          <w:sz w:val="22"/>
          <w:szCs w:val="22"/>
          <w:highlight w:val="yellow"/>
          <w:lang w:val="bs-Latn-BA"/>
        </w:rPr>
      </w:pPr>
    </w:p>
    <w:p w14:paraId="4553C0E6" w14:textId="77777777" w:rsidR="00232F84" w:rsidRDefault="00232F84" w:rsidP="004F454D">
      <w:pPr>
        <w:rPr>
          <w:b/>
          <w:bCs/>
          <w:lang w:val="bs-Latn-BA"/>
        </w:rPr>
      </w:pPr>
      <w:bookmarkStart w:id="67" w:name="_Toc56606550"/>
      <w:bookmarkStart w:id="68" w:name="_Toc56607709"/>
    </w:p>
    <w:p w14:paraId="78055D96" w14:textId="77777777" w:rsidR="00D16A0C" w:rsidRDefault="00D16A0C" w:rsidP="004F454D">
      <w:pPr>
        <w:rPr>
          <w:b/>
          <w:bCs/>
          <w:sz w:val="22"/>
          <w:szCs w:val="22"/>
          <w:lang w:val="bs-Latn-BA"/>
        </w:rPr>
      </w:pPr>
    </w:p>
    <w:p w14:paraId="50593196" w14:textId="77777777" w:rsidR="00D16A0C" w:rsidRDefault="00D16A0C" w:rsidP="004F454D">
      <w:pPr>
        <w:rPr>
          <w:b/>
          <w:bCs/>
          <w:sz w:val="22"/>
          <w:szCs w:val="22"/>
          <w:lang w:val="bs-Latn-BA"/>
        </w:rPr>
      </w:pPr>
    </w:p>
    <w:p w14:paraId="32E0BF6C" w14:textId="77777777" w:rsidR="00D16A0C" w:rsidRDefault="00D16A0C" w:rsidP="004F454D">
      <w:pPr>
        <w:rPr>
          <w:b/>
          <w:bCs/>
          <w:sz w:val="22"/>
          <w:szCs w:val="22"/>
          <w:lang w:val="bs-Latn-BA"/>
        </w:rPr>
      </w:pPr>
    </w:p>
    <w:p w14:paraId="7AA437ED" w14:textId="08D01C77" w:rsidR="00D35D39" w:rsidRPr="00232F84" w:rsidRDefault="00D35D39" w:rsidP="00414DE9">
      <w:pPr>
        <w:pStyle w:val="Heading3"/>
        <w:rPr>
          <w:lang w:val="bs-Latn-BA"/>
        </w:rPr>
      </w:pPr>
      <w:r w:rsidRPr="00232F84">
        <w:rPr>
          <w:lang w:val="bs-Latn-BA"/>
        </w:rPr>
        <w:lastRenderedPageBreak/>
        <w:t>3.2.</w:t>
      </w:r>
      <w:r w:rsidR="001D696A" w:rsidRPr="00232F84">
        <w:rPr>
          <w:lang w:val="bs-Latn-BA"/>
        </w:rPr>
        <w:t>2</w:t>
      </w:r>
      <w:r w:rsidRPr="00232F84">
        <w:rPr>
          <w:lang w:val="bs-Latn-BA"/>
        </w:rPr>
        <w:t xml:space="preserve"> Strukturne karakteristike nezaposlenih lica prijavljenih na Birou rada </w:t>
      </w:r>
      <w:r w:rsidR="005A1441" w:rsidRPr="00232F84">
        <w:rPr>
          <w:lang w:val="bs-Latn-BA"/>
        </w:rPr>
        <w:t>Rožaje</w:t>
      </w:r>
      <w:bookmarkEnd w:id="67"/>
      <w:bookmarkEnd w:id="68"/>
    </w:p>
    <w:p w14:paraId="0902745D" w14:textId="77777777" w:rsidR="00D35D39" w:rsidRPr="00212736" w:rsidRDefault="00D35D39" w:rsidP="004F454D">
      <w:pPr>
        <w:jc w:val="both"/>
        <w:rPr>
          <w:rFonts w:cs="Arial"/>
          <w:color w:val="000000" w:themeColor="text1"/>
          <w:sz w:val="22"/>
          <w:szCs w:val="22"/>
          <w:highlight w:val="yellow"/>
          <w:lang w:val="bs-Latn-BA"/>
        </w:rPr>
      </w:pPr>
    </w:p>
    <w:p w14:paraId="3E36D19A" w14:textId="77777777" w:rsidR="00420973" w:rsidRPr="00212736" w:rsidRDefault="00420973" w:rsidP="004F454D">
      <w:pPr>
        <w:rPr>
          <w:rFonts w:cs="Arial"/>
          <w:szCs w:val="20"/>
          <w:lang w:val="bs-Latn-BA"/>
        </w:rPr>
      </w:pPr>
      <w:r w:rsidRPr="00212736">
        <w:rPr>
          <w:rFonts w:cs="Arial"/>
          <w:szCs w:val="20"/>
          <w:lang w:val="bs-Latn-BA"/>
        </w:rPr>
        <w:t xml:space="preserve">Tabela </w:t>
      </w:r>
      <w:r w:rsidR="00175D9E" w:rsidRPr="00212736">
        <w:rPr>
          <w:rFonts w:cs="Arial"/>
          <w:szCs w:val="20"/>
          <w:lang w:val="bs-Latn-BA"/>
        </w:rPr>
        <w:t>10</w:t>
      </w:r>
      <w:r w:rsidRPr="00212736">
        <w:rPr>
          <w:rFonts w:cs="Arial"/>
          <w:szCs w:val="20"/>
          <w:lang w:val="bs-Latn-BA"/>
        </w:rPr>
        <w:t>: Nezaposlena lica prema stepenu stručne spreme i polu</w:t>
      </w:r>
    </w:p>
    <w:p w14:paraId="5813D52A" w14:textId="4EC32BA6" w:rsidR="00420973" w:rsidRDefault="00420973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</w:p>
    <w:p w14:paraId="306E53E6" w14:textId="2F91C01B" w:rsidR="00312897" w:rsidRDefault="001F3AC4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1F3AC4">
        <w:rPr>
          <w:noProof/>
          <w:lang w:val="en-US"/>
        </w:rPr>
        <w:drawing>
          <wp:inline distT="0" distB="0" distL="0" distR="0" wp14:anchorId="35B63D9A" wp14:editId="5AFF9196">
            <wp:extent cx="5868035" cy="1173480"/>
            <wp:effectExtent l="0" t="0" r="0" b="7620"/>
            <wp:docPr id="19" name="Slik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C62EE" w14:textId="07179412" w:rsidR="00D16A0C" w:rsidRPr="00DE3EF7" w:rsidRDefault="00D16A0C" w:rsidP="00D16A0C">
      <w:pPr>
        <w:jc w:val="right"/>
        <w:rPr>
          <w:rFonts w:cs="Arial"/>
          <w:i/>
          <w:iCs/>
          <w:sz w:val="18"/>
          <w:lang w:val="sr-Latn-ME"/>
        </w:rPr>
      </w:pPr>
      <w:r w:rsidRPr="00DE3EF7">
        <w:rPr>
          <w:rFonts w:cs="Arial"/>
          <w:i/>
          <w:iCs/>
          <w:sz w:val="18"/>
          <w:lang w:val="sr-Latn-ME"/>
        </w:rPr>
        <w:t>Izvor: Zavod za zapošljavanje Crne Gore, Izvještaj o radu 2011-</w:t>
      </w:r>
      <w:r>
        <w:rPr>
          <w:rFonts w:cs="Arial"/>
          <w:i/>
          <w:iCs/>
          <w:sz w:val="18"/>
          <w:lang w:val="sr-Latn-ME"/>
        </w:rPr>
        <w:t xml:space="preserve">VI </w:t>
      </w:r>
      <w:r w:rsidRPr="00DE3EF7">
        <w:rPr>
          <w:rFonts w:cs="Arial"/>
          <w:i/>
          <w:iCs/>
          <w:sz w:val="18"/>
          <w:lang w:val="sr-Latn-ME"/>
        </w:rPr>
        <w:t>2020.</w:t>
      </w:r>
    </w:p>
    <w:p w14:paraId="6F6E1513" w14:textId="77777777" w:rsidR="00312897" w:rsidRDefault="00312897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</w:p>
    <w:p w14:paraId="59CD0A51" w14:textId="5F5FDA25" w:rsidR="001266D7" w:rsidRPr="00212736" w:rsidRDefault="00D55EDD" w:rsidP="004F454D">
      <w:pPr>
        <w:tabs>
          <w:tab w:val="left" w:pos="4536"/>
        </w:tabs>
        <w:jc w:val="both"/>
        <w:rPr>
          <w:color w:val="000000" w:themeColor="text1"/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t xml:space="preserve">Sa stanovišta </w:t>
      </w:r>
      <w:r w:rsidRPr="00212736">
        <w:rPr>
          <w:b/>
          <w:bCs/>
          <w:i/>
          <w:iCs/>
          <w:color w:val="000000" w:themeColor="text1"/>
          <w:sz w:val="22"/>
          <w:szCs w:val="22"/>
          <w:lang w:val="bs-Latn-BA"/>
        </w:rPr>
        <w:t>obrazovne strukture nezaposlenih</w:t>
      </w:r>
      <w:r w:rsidRPr="00212736">
        <w:rPr>
          <w:color w:val="000000" w:themeColor="text1"/>
          <w:sz w:val="22"/>
          <w:szCs w:val="22"/>
          <w:lang w:val="bs-Latn-BA"/>
        </w:rPr>
        <w:t xml:space="preserve"> najviše je </w:t>
      </w:r>
      <w:r w:rsidR="007820C0" w:rsidRPr="00212736">
        <w:rPr>
          <w:color w:val="000000" w:themeColor="text1"/>
          <w:sz w:val="22"/>
          <w:szCs w:val="22"/>
          <w:lang w:val="bs-Latn-BA"/>
        </w:rPr>
        <w:t xml:space="preserve">nekvalifikovanih lica, tačnije onih sa I i II stepenom obrazovanja, a njihov udio u ukupnoj nezaposlenosti </w:t>
      </w:r>
      <w:r w:rsidR="00244EDF" w:rsidRPr="00212736">
        <w:rPr>
          <w:color w:val="000000" w:themeColor="text1"/>
          <w:sz w:val="22"/>
          <w:szCs w:val="22"/>
          <w:lang w:val="bs-Latn-BA"/>
        </w:rPr>
        <w:t xml:space="preserve">od 2017. godine dalje </w:t>
      </w:r>
      <w:r w:rsidR="007820C0" w:rsidRPr="00212736">
        <w:rPr>
          <w:color w:val="000000" w:themeColor="text1"/>
          <w:sz w:val="22"/>
          <w:szCs w:val="22"/>
          <w:lang w:val="bs-Latn-BA"/>
        </w:rPr>
        <w:t>čak raste. U 201</w:t>
      </w:r>
      <w:r w:rsidR="00244EDF" w:rsidRPr="00212736">
        <w:rPr>
          <w:color w:val="000000" w:themeColor="text1"/>
          <w:sz w:val="22"/>
          <w:szCs w:val="22"/>
          <w:lang w:val="bs-Latn-BA"/>
        </w:rPr>
        <w:t>9</w:t>
      </w:r>
      <w:r w:rsidR="007820C0" w:rsidRPr="00212736">
        <w:rPr>
          <w:color w:val="000000" w:themeColor="text1"/>
          <w:sz w:val="22"/>
          <w:szCs w:val="22"/>
          <w:lang w:val="bs-Latn-BA"/>
        </w:rPr>
        <w:t>. godini nekvalifikovani</w:t>
      </w:r>
      <w:r w:rsidR="00F96D2C" w:rsidRPr="00212736">
        <w:rPr>
          <w:color w:val="000000" w:themeColor="text1"/>
          <w:sz w:val="22"/>
          <w:szCs w:val="22"/>
          <w:lang w:val="bs-Latn-BA"/>
        </w:rPr>
        <w:t xml:space="preserve"> su</w:t>
      </w:r>
      <w:r w:rsidR="007820C0" w:rsidRPr="00212736">
        <w:rPr>
          <w:color w:val="000000" w:themeColor="text1"/>
          <w:sz w:val="22"/>
          <w:szCs w:val="22"/>
          <w:lang w:val="bs-Latn-BA"/>
        </w:rPr>
        <w:t xml:space="preserve"> predstavljali </w:t>
      </w:r>
      <w:r w:rsidR="00244EDF" w:rsidRPr="00212736">
        <w:rPr>
          <w:color w:val="000000" w:themeColor="text1"/>
          <w:sz w:val="22"/>
          <w:szCs w:val="22"/>
          <w:lang w:val="bs-Latn-BA"/>
        </w:rPr>
        <w:t>59,1%(2</w:t>
      </w:r>
      <w:r w:rsidR="00232F84">
        <w:rPr>
          <w:color w:val="000000" w:themeColor="text1"/>
          <w:sz w:val="22"/>
          <w:szCs w:val="22"/>
          <w:lang w:val="bs-Latn-BA"/>
        </w:rPr>
        <w:t>.</w:t>
      </w:r>
      <w:r w:rsidR="00244EDF" w:rsidRPr="00212736">
        <w:rPr>
          <w:color w:val="000000" w:themeColor="text1"/>
          <w:sz w:val="22"/>
          <w:szCs w:val="22"/>
          <w:lang w:val="bs-Latn-BA"/>
        </w:rPr>
        <w:t>007</w:t>
      </w:r>
      <w:r w:rsidR="00232F84">
        <w:rPr>
          <w:color w:val="000000" w:themeColor="text1"/>
          <w:sz w:val="22"/>
          <w:szCs w:val="22"/>
          <w:lang w:val="bs-Latn-BA"/>
        </w:rPr>
        <w:t xml:space="preserve"> </w:t>
      </w:r>
      <w:r w:rsidR="00244EDF" w:rsidRPr="00212736">
        <w:rPr>
          <w:color w:val="000000" w:themeColor="text1"/>
          <w:sz w:val="22"/>
          <w:szCs w:val="22"/>
          <w:lang w:val="bs-Latn-BA"/>
        </w:rPr>
        <w:t xml:space="preserve">lica) </w:t>
      </w:r>
      <w:r w:rsidR="007820C0" w:rsidRPr="00212736">
        <w:rPr>
          <w:color w:val="000000" w:themeColor="text1"/>
          <w:sz w:val="22"/>
          <w:szCs w:val="22"/>
          <w:lang w:val="bs-Latn-BA"/>
        </w:rPr>
        <w:t>ukupnog broja prijavljenih na evidenciji</w:t>
      </w:r>
      <w:r w:rsidR="00244EDF" w:rsidRPr="00212736">
        <w:rPr>
          <w:color w:val="000000" w:themeColor="text1"/>
          <w:sz w:val="22"/>
          <w:szCs w:val="22"/>
          <w:lang w:val="bs-Latn-BA"/>
        </w:rPr>
        <w:t>.</w:t>
      </w:r>
      <w:r w:rsidR="00232F84">
        <w:rPr>
          <w:color w:val="000000" w:themeColor="text1"/>
          <w:sz w:val="22"/>
          <w:szCs w:val="22"/>
          <w:lang w:val="bs-Latn-BA"/>
        </w:rPr>
        <w:t xml:space="preserve"> </w:t>
      </w:r>
      <w:r w:rsidR="001266D7" w:rsidRPr="00212736">
        <w:rPr>
          <w:color w:val="000000" w:themeColor="text1"/>
          <w:sz w:val="22"/>
          <w:szCs w:val="22"/>
          <w:lang w:val="bs-Latn-BA"/>
        </w:rPr>
        <w:t xml:space="preserve">Među nekvalifikovanim sa </w:t>
      </w:r>
      <w:r w:rsidR="00244EDF" w:rsidRPr="00212736">
        <w:rPr>
          <w:color w:val="000000" w:themeColor="text1"/>
          <w:sz w:val="22"/>
          <w:szCs w:val="22"/>
          <w:lang w:val="bs-Latn-BA"/>
        </w:rPr>
        <w:t>64</w:t>
      </w:r>
      <w:r w:rsidR="001266D7" w:rsidRPr="00212736">
        <w:rPr>
          <w:color w:val="000000" w:themeColor="text1"/>
          <w:sz w:val="22"/>
          <w:szCs w:val="22"/>
          <w:lang w:val="bs-Latn-BA"/>
        </w:rPr>
        <w:t xml:space="preserve">% preovlađuju žene. </w:t>
      </w:r>
    </w:p>
    <w:p w14:paraId="2A11B320" w14:textId="77777777" w:rsidR="001266D7" w:rsidRPr="00212736" w:rsidRDefault="001266D7" w:rsidP="004F454D">
      <w:pPr>
        <w:jc w:val="both"/>
        <w:rPr>
          <w:color w:val="000000" w:themeColor="text1"/>
          <w:sz w:val="22"/>
          <w:szCs w:val="22"/>
          <w:lang w:val="bs-Latn-BA"/>
        </w:rPr>
      </w:pPr>
    </w:p>
    <w:p w14:paraId="0411917E" w14:textId="226C2CA8" w:rsidR="00D55EDD" w:rsidRPr="00212736" w:rsidRDefault="001266D7" w:rsidP="004F454D">
      <w:pPr>
        <w:jc w:val="both"/>
        <w:rPr>
          <w:color w:val="000000" w:themeColor="text1"/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t>G</w:t>
      </w:r>
      <w:r w:rsidR="007820C0" w:rsidRPr="00212736">
        <w:rPr>
          <w:color w:val="000000" w:themeColor="text1"/>
          <w:sz w:val="22"/>
          <w:szCs w:val="22"/>
          <w:lang w:val="bs-Latn-BA"/>
        </w:rPr>
        <w:t xml:space="preserve">rupi </w:t>
      </w:r>
      <w:r w:rsidRPr="00212736">
        <w:rPr>
          <w:color w:val="000000" w:themeColor="text1"/>
          <w:sz w:val="22"/>
          <w:szCs w:val="22"/>
          <w:lang w:val="bs-Latn-BA"/>
        </w:rPr>
        <w:t xml:space="preserve">nekvalifikovanih </w:t>
      </w:r>
      <w:r w:rsidR="007820C0" w:rsidRPr="00212736">
        <w:rPr>
          <w:color w:val="000000" w:themeColor="text1"/>
          <w:sz w:val="22"/>
          <w:szCs w:val="22"/>
          <w:lang w:val="bs-Latn-BA"/>
        </w:rPr>
        <w:t xml:space="preserve">nezaposlenih sljede lica sa </w:t>
      </w:r>
      <w:r w:rsidR="007E630E" w:rsidRPr="00212736">
        <w:rPr>
          <w:color w:val="000000" w:themeColor="text1"/>
          <w:sz w:val="22"/>
          <w:szCs w:val="22"/>
          <w:lang w:val="bs-Latn-BA"/>
        </w:rPr>
        <w:t>III</w:t>
      </w:r>
      <w:r w:rsidR="00232F84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i</w:t>
      </w:r>
      <w:r w:rsidR="00232F84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 xml:space="preserve">zatim </w:t>
      </w:r>
      <w:r w:rsidR="007820C0" w:rsidRPr="00212736">
        <w:rPr>
          <w:color w:val="000000" w:themeColor="text1"/>
          <w:sz w:val="22"/>
          <w:szCs w:val="22"/>
          <w:lang w:val="bs-Latn-BA"/>
        </w:rPr>
        <w:t>I</w:t>
      </w:r>
      <w:r w:rsidR="007E630E" w:rsidRPr="00212736">
        <w:rPr>
          <w:color w:val="000000" w:themeColor="text1"/>
          <w:sz w:val="22"/>
          <w:szCs w:val="22"/>
          <w:lang w:val="bs-Latn-BA"/>
        </w:rPr>
        <w:t>V</w:t>
      </w:r>
      <w:r w:rsidR="00232F84">
        <w:rPr>
          <w:color w:val="000000" w:themeColor="text1"/>
          <w:sz w:val="22"/>
          <w:szCs w:val="22"/>
          <w:lang w:val="bs-Latn-BA"/>
        </w:rPr>
        <w:t xml:space="preserve"> </w:t>
      </w:r>
      <w:r w:rsidR="00161534" w:rsidRPr="00212736">
        <w:rPr>
          <w:color w:val="000000" w:themeColor="text1"/>
          <w:sz w:val="22"/>
          <w:szCs w:val="22"/>
          <w:lang w:val="bs-Latn-BA"/>
        </w:rPr>
        <w:t>stepenom stručne spreme</w:t>
      </w:r>
      <w:r w:rsidR="007820C0" w:rsidRPr="00212736">
        <w:rPr>
          <w:color w:val="000000" w:themeColor="text1"/>
          <w:sz w:val="22"/>
          <w:szCs w:val="22"/>
          <w:lang w:val="bs-Latn-BA"/>
        </w:rPr>
        <w:t>.</w:t>
      </w:r>
      <w:r w:rsidR="00232F84">
        <w:rPr>
          <w:color w:val="000000" w:themeColor="text1"/>
          <w:sz w:val="22"/>
          <w:szCs w:val="22"/>
          <w:lang w:val="bs-Latn-BA"/>
        </w:rPr>
        <w:t xml:space="preserve"> </w:t>
      </w:r>
      <w:r w:rsidR="007820C0" w:rsidRPr="00212736">
        <w:rPr>
          <w:color w:val="000000" w:themeColor="text1"/>
          <w:sz w:val="22"/>
          <w:szCs w:val="22"/>
          <w:lang w:val="bs-Latn-BA"/>
        </w:rPr>
        <w:t xml:space="preserve">Broj visokvalifikovanih, ili tačnije onih sa najmanje </w:t>
      </w:r>
      <w:r w:rsidR="00F97246" w:rsidRPr="00212736">
        <w:rPr>
          <w:color w:val="000000" w:themeColor="text1"/>
          <w:sz w:val="22"/>
          <w:szCs w:val="22"/>
          <w:lang w:val="bs-Latn-BA"/>
        </w:rPr>
        <w:t>VI</w:t>
      </w:r>
      <w:r w:rsidR="007820C0" w:rsidRPr="00212736">
        <w:rPr>
          <w:color w:val="000000" w:themeColor="text1"/>
          <w:sz w:val="22"/>
          <w:szCs w:val="22"/>
          <w:lang w:val="bs-Latn-BA"/>
        </w:rPr>
        <w:t xml:space="preserve"> stepenom obrazovanja </w:t>
      </w:r>
      <w:r w:rsidR="00704AA8" w:rsidRPr="00212736">
        <w:rPr>
          <w:color w:val="000000" w:themeColor="text1"/>
          <w:sz w:val="22"/>
          <w:szCs w:val="22"/>
          <w:lang w:val="bs-Latn-BA"/>
        </w:rPr>
        <w:t xml:space="preserve">na evidenciji Biroa rada </w:t>
      </w:r>
      <w:r w:rsidR="007820C0" w:rsidRPr="00212736">
        <w:rPr>
          <w:color w:val="000000" w:themeColor="text1"/>
          <w:sz w:val="22"/>
          <w:szCs w:val="22"/>
          <w:lang w:val="bs-Latn-BA"/>
        </w:rPr>
        <w:t>se</w:t>
      </w:r>
      <w:r w:rsidR="007E630E" w:rsidRPr="00212736">
        <w:rPr>
          <w:color w:val="000000" w:themeColor="text1"/>
          <w:sz w:val="22"/>
          <w:szCs w:val="22"/>
          <w:lang w:val="bs-Latn-BA"/>
        </w:rPr>
        <w:t xml:space="preserve"> od 2016. godine </w:t>
      </w:r>
      <w:r w:rsidR="007820C0" w:rsidRPr="00212736">
        <w:rPr>
          <w:color w:val="000000" w:themeColor="text1"/>
          <w:sz w:val="22"/>
          <w:szCs w:val="22"/>
          <w:lang w:val="bs-Latn-BA"/>
        </w:rPr>
        <w:t xml:space="preserve">smanjuje. </w:t>
      </w:r>
      <w:r w:rsidR="00C812D2" w:rsidRPr="00212736">
        <w:rPr>
          <w:color w:val="000000" w:themeColor="text1"/>
          <w:sz w:val="22"/>
          <w:szCs w:val="22"/>
          <w:lang w:val="bs-Latn-BA"/>
        </w:rPr>
        <w:t>U 2019. godini njihov ud</w:t>
      </w:r>
      <w:r w:rsidR="00F96D2C" w:rsidRPr="00212736">
        <w:rPr>
          <w:color w:val="000000" w:themeColor="text1"/>
          <w:sz w:val="22"/>
          <w:szCs w:val="22"/>
          <w:lang w:val="bs-Latn-BA"/>
        </w:rPr>
        <w:t>i</w:t>
      </w:r>
      <w:r w:rsidR="00C812D2" w:rsidRPr="00212736">
        <w:rPr>
          <w:color w:val="000000" w:themeColor="text1"/>
          <w:sz w:val="22"/>
          <w:szCs w:val="22"/>
          <w:lang w:val="bs-Latn-BA"/>
        </w:rPr>
        <w:t>o u ukupnoj nezaposlenosti iznosi 10,4%.</w:t>
      </w:r>
    </w:p>
    <w:p w14:paraId="258815B4" w14:textId="77777777" w:rsidR="003F0C7B" w:rsidRDefault="003F0C7B" w:rsidP="004F454D">
      <w:pPr>
        <w:rPr>
          <w:rFonts w:cs="Arial"/>
          <w:szCs w:val="20"/>
          <w:lang w:val="bs-Latn-BA"/>
        </w:rPr>
      </w:pPr>
    </w:p>
    <w:p w14:paraId="31075176" w14:textId="458BF6CE" w:rsidR="00420973" w:rsidRPr="00212736" w:rsidRDefault="00420973" w:rsidP="004F454D">
      <w:pPr>
        <w:rPr>
          <w:rFonts w:eastAsia="Cambria" w:cs="Arial"/>
          <w:color w:val="000000" w:themeColor="text1"/>
          <w:kern w:val="24"/>
          <w:szCs w:val="20"/>
          <w:lang w:val="bs-Latn-BA"/>
        </w:rPr>
      </w:pPr>
      <w:r w:rsidRPr="00212736">
        <w:rPr>
          <w:rFonts w:cs="Arial"/>
          <w:szCs w:val="20"/>
          <w:lang w:val="bs-Latn-BA"/>
        </w:rPr>
        <w:t xml:space="preserve">Tabela </w:t>
      </w:r>
      <w:r w:rsidR="00175D9E" w:rsidRPr="00212736">
        <w:rPr>
          <w:rFonts w:cs="Arial"/>
          <w:szCs w:val="20"/>
          <w:lang w:val="bs-Latn-BA"/>
        </w:rPr>
        <w:t>11</w:t>
      </w:r>
      <w:r w:rsidRPr="00212736">
        <w:rPr>
          <w:rFonts w:cs="Arial"/>
          <w:szCs w:val="20"/>
          <w:lang w:val="bs-Latn-BA"/>
        </w:rPr>
        <w:t xml:space="preserve">: </w:t>
      </w:r>
      <w:bookmarkStart w:id="69" w:name="_Hlk53333184"/>
      <w:r w:rsidR="007E630E" w:rsidRPr="00212736">
        <w:rPr>
          <w:rFonts w:cs="Arial"/>
          <w:szCs w:val="20"/>
          <w:lang w:val="bs-Latn-BA"/>
        </w:rPr>
        <w:t>N</w:t>
      </w:r>
      <w:r w:rsidRPr="00212736">
        <w:rPr>
          <w:rFonts w:cs="Arial"/>
          <w:szCs w:val="20"/>
          <w:lang w:val="bs-Latn-BA"/>
        </w:rPr>
        <w:t xml:space="preserve">ezaposlena lica </w:t>
      </w:r>
      <w:r w:rsidR="007E630E" w:rsidRPr="00212736">
        <w:rPr>
          <w:rFonts w:cs="Arial"/>
          <w:szCs w:val="20"/>
          <w:lang w:val="bs-Latn-BA"/>
        </w:rPr>
        <w:t xml:space="preserve">prema dužini prijave na </w:t>
      </w:r>
      <w:r w:rsidRPr="00212736">
        <w:rPr>
          <w:rFonts w:eastAsia="Cambria" w:cs="Arial"/>
          <w:color w:val="000000" w:themeColor="text1"/>
          <w:kern w:val="24"/>
          <w:szCs w:val="20"/>
          <w:lang w:val="bs-Latn-BA"/>
        </w:rPr>
        <w:t xml:space="preserve">na evidenciji </w:t>
      </w:r>
      <w:bookmarkEnd w:id="69"/>
      <w:r w:rsidRPr="00212736">
        <w:rPr>
          <w:rFonts w:eastAsia="Cambria" w:cs="Arial"/>
          <w:color w:val="000000" w:themeColor="text1"/>
          <w:kern w:val="24"/>
          <w:szCs w:val="20"/>
          <w:lang w:val="bs-Latn-BA"/>
        </w:rPr>
        <w:t xml:space="preserve">Biroa rada </w:t>
      </w:r>
      <w:r w:rsidR="007E630E" w:rsidRPr="00212736">
        <w:rPr>
          <w:rFonts w:eastAsia="Cambria" w:cs="Arial"/>
          <w:color w:val="000000" w:themeColor="text1"/>
          <w:kern w:val="24"/>
          <w:szCs w:val="20"/>
          <w:lang w:val="bs-Latn-BA"/>
        </w:rPr>
        <w:t>Rožaje</w:t>
      </w:r>
    </w:p>
    <w:p w14:paraId="00CCE8AC" w14:textId="64ABECEC" w:rsidR="007E630E" w:rsidRDefault="007E630E" w:rsidP="004F454D">
      <w:pPr>
        <w:rPr>
          <w:rFonts w:eastAsia="Cambria" w:cs="Arial"/>
          <w:color w:val="000000" w:themeColor="text1"/>
          <w:kern w:val="24"/>
          <w:szCs w:val="20"/>
          <w:lang w:val="bs-Latn-BA"/>
        </w:rPr>
      </w:pPr>
    </w:p>
    <w:p w14:paraId="32ACFAEB" w14:textId="1235D399" w:rsidR="001960A7" w:rsidRDefault="001F3AC4" w:rsidP="004F454D">
      <w:pPr>
        <w:rPr>
          <w:rFonts w:eastAsia="Cambria" w:cs="Arial"/>
          <w:color w:val="000000" w:themeColor="text1"/>
          <w:kern w:val="24"/>
          <w:szCs w:val="20"/>
          <w:lang w:val="bs-Latn-BA"/>
        </w:rPr>
      </w:pPr>
      <w:r w:rsidRPr="001F3AC4">
        <w:rPr>
          <w:noProof/>
          <w:lang w:val="en-US"/>
        </w:rPr>
        <w:drawing>
          <wp:inline distT="0" distB="0" distL="0" distR="0" wp14:anchorId="707119E0" wp14:editId="69ECF3A3">
            <wp:extent cx="5868035" cy="1063625"/>
            <wp:effectExtent l="0" t="0" r="0" b="3175"/>
            <wp:docPr id="20" name="Slika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106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106A7" w14:textId="42E3786B" w:rsidR="00D16A0C" w:rsidRPr="00DE3EF7" w:rsidRDefault="00D16A0C" w:rsidP="00D16A0C">
      <w:pPr>
        <w:jc w:val="right"/>
        <w:rPr>
          <w:rFonts w:cs="Arial"/>
          <w:i/>
          <w:iCs/>
          <w:sz w:val="18"/>
          <w:lang w:val="sr-Latn-ME"/>
        </w:rPr>
      </w:pPr>
      <w:r w:rsidRPr="00DE3EF7">
        <w:rPr>
          <w:rFonts w:cs="Arial"/>
          <w:i/>
          <w:iCs/>
          <w:sz w:val="18"/>
          <w:lang w:val="sr-Latn-ME"/>
        </w:rPr>
        <w:t>Izvor: Zavod za zapošljavanje Crne Gore, Izvještaj o radu 201</w:t>
      </w:r>
      <w:r>
        <w:rPr>
          <w:rFonts w:cs="Arial"/>
          <w:i/>
          <w:iCs/>
          <w:sz w:val="18"/>
          <w:lang w:val="sr-Latn-ME"/>
        </w:rPr>
        <w:t>8</w:t>
      </w:r>
      <w:r w:rsidRPr="00DE3EF7">
        <w:rPr>
          <w:rFonts w:cs="Arial"/>
          <w:i/>
          <w:iCs/>
          <w:sz w:val="18"/>
          <w:lang w:val="sr-Latn-ME"/>
        </w:rPr>
        <w:t>-</w:t>
      </w:r>
      <w:r>
        <w:rPr>
          <w:rFonts w:cs="Arial"/>
          <w:i/>
          <w:iCs/>
          <w:sz w:val="18"/>
          <w:lang w:val="sr-Latn-ME"/>
        </w:rPr>
        <w:t xml:space="preserve"> VI </w:t>
      </w:r>
      <w:r w:rsidRPr="00DE3EF7">
        <w:rPr>
          <w:rFonts w:cs="Arial"/>
          <w:i/>
          <w:iCs/>
          <w:sz w:val="18"/>
          <w:lang w:val="sr-Latn-ME"/>
        </w:rPr>
        <w:t>2020.</w:t>
      </w:r>
    </w:p>
    <w:p w14:paraId="68EE713D" w14:textId="77777777" w:rsidR="001F3AC4" w:rsidRDefault="001F3AC4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</w:p>
    <w:p w14:paraId="3C73F852" w14:textId="424B970C" w:rsidR="00C812D2" w:rsidRPr="00212736" w:rsidRDefault="00385A4E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Broj </w:t>
      </w:r>
      <w:r w:rsidRPr="00212736">
        <w:rPr>
          <w:rFonts w:cs="Arial"/>
          <w:b/>
          <w:bCs/>
          <w:i/>
          <w:iCs/>
          <w:color w:val="000000" w:themeColor="text1"/>
          <w:sz w:val="22"/>
          <w:szCs w:val="22"/>
          <w:lang w:val="bs-Latn-BA"/>
        </w:rPr>
        <w:t>dugoročno nezaposlenih osoba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, dakle onih koji su prijavljeni na evidenciji Biroa rada 12 mjeseci i više se u </w:t>
      </w:r>
      <w:r w:rsidR="00C812D2" w:rsidRPr="00212736">
        <w:rPr>
          <w:rFonts w:cs="Arial"/>
          <w:color w:val="000000" w:themeColor="text1"/>
          <w:sz w:val="22"/>
          <w:szCs w:val="22"/>
          <w:lang w:val="bs-Latn-BA"/>
        </w:rPr>
        <w:t>posl</w:t>
      </w:r>
      <w:r w:rsidR="00F96D2C" w:rsidRPr="00212736">
        <w:rPr>
          <w:rFonts w:cs="Arial"/>
          <w:color w:val="000000" w:themeColor="text1"/>
          <w:sz w:val="22"/>
          <w:szCs w:val="22"/>
          <w:lang w:val="bs-Latn-BA"/>
        </w:rPr>
        <w:t>j</w:t>
      </w:r>
      <w:r w:rsidR="00C812D2" w:rsidRPr="00212736">
        <w:rPr>
          <w:rFonts w:cs="Arial"/>
          <w:color w:val="000000" w:themeColor="text1"/>
          <w:sz w:val="22"/>
          <w:szCs w:val="22"/>
          <w:lang w:val="bs-Latn-BA"/>
        </w:rPr>
        <w:t>ednjim godinama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povećava</w:t>
      </w:r>
      <w:r w:rsidR="001266D7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. </w:t>
      </w:r>
    </w:p>
    <w:p w14:paraId="480A247A" w14:textId="77777777" w:rsidR="00A627E7" w:rsidRPr="00212736" w:rsidRDefault="00A627E7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</w:p>
    <w:p w14:paraId="4826291F" w14:textId="2435FD1E" w:rsidR="00704AA8" w:rsidRPr="00212736" w:rsidRDefault="007E630E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sz w:val="22"/>
          <w:szCs w:val="22"/>
          <w:lang w:val="bs-Latn-BA"/>
        </w:rPr>
        <w:t xml:space="preserve">U 2019. </w:t>
      </w:r>
      <w:r w:rsidR="001266D7" w:rsidRPr="00212736">
        <w:rPr>
          <w:rFonts w:cs="Arial"/>
          <w:sz w:val="22"/>
          <w:szCs w:val="22"/>
          <w:lang w:val="bs-Latn-BA"/>
        </w:rPr>
        <w:t xml:space="preserve">godini </w:t>
      </w:r>
      <w:r w:rsidRPr="00212736">
        <w:rPr>
          <w:rFonts w:cs="Arial"/>
          <w:sz w:val="22"/>
          <w:szCs w:val="22"/>
          <w:lang w:val="bs-Latn-BA"/>
        </w:rPr>
        <w:t xml:space="preserve">na evidenciji biroa rada </w:t>
      </w:r>
      <w:r w:rsidR="00F96D2C" w:rsidRPr="00212736">
        <w:rPr>
          <w:rFonts w:cs="Arial"/>
          <w:sz w:val="22"/>
          <w:szCs w:val="22"/>
          <w:lang w:val="bs-Latn-BA"/>
        </w:rPr>
        <w:t xml:space="preserve">bilo je </w:t>
      </w:r>
      <w:r w:rsidRPr="00212736">
        <w:rPr>
          <w:rFonts w:cs="Arial"/>
          <w:sz w:val="22"/>
          <w:szCs w:val="22"/>
          <w:lang w:val="bs-Latn-BA"/>
        </w:rPr>
        <w:t>prijavljeno 2</w:t>
      </w:r>
      <w:r w:rsidR="00232F84">
        <w:rPr>
          <w:rFonts w:cs="Arial"/>
          <w:sz w:val="22"/>
          <w:szCs w:val="22"/>
          <w:lang w:val="bs-Latn-BA"/>
        </w:rPr>
        <w:t>.</w:t>
      </w:r>
      <w:r w:rsidRPr="00212736">
        <w:rPr>
          <w:rFonts w:cs="Arial"/>
          <w:sz w:val="22"/>
          <w:szCs w:val="22"/>
          <w:lang w:val="bs-Latn-BA"/>
        </w:rPr>
        <w:t xml:space="preserve">176 </w:t>
      </w:r>
      <w:r w:rsidR="001266D7" w:rsidRPr="00212736">
        <w:rPr>
          <w:rFonts w:cs="Arial"/>
          <w:sz w:val="22"/>
          <w:szCs w:val="22"/>
          <w:lang w:val="bs-Latn-BA"/>
        </w:rPr>
        <w:t xml:space="preserve">dugoročno nezaposlenih </w:t>
      </w:r>
      <w:r w:rsidRPr="00212736">
        <w:rPr>
          <w:rFonts w:cs="Arial"/>
          <w:sz w:val="22"/>
          <w:szCs w:val="22"/>
          <w:lang w:val="bs-Latn-BA"/>
        </w:rPr>
        <w:t xml:space="preserve">što predstavlja </w:t>
      </w:r>
      <w:r w:rsidR="00A627E7" w:rsidRPr="00212736">
        <w:rPr>
          <w:rFonts w:cs="Arial"/>
          <w:sz w:val="22"/>
          <w:szCs w:val="22"/>
          <w:lang w:val="bs-Latn-BA"/>
        </w:rPr>
        <w:t>povećanje</w:t>
      </w:r>
      <w:r w:rsidR="003F0C7B">
        <w:rPr>
          <w:rFonts w:cs="Arial"/>
          <w:sz w:val="22"/>
          <w:szCs w:val="22"/>
          <w:lang w:val="bs-Latn-BA"/>
        </w:rPr>
        <w:t xml:space="preserve"> </w:t>
      </w:r>
      <w:r w:rsidR="0071608A" w:rsidRPr="00212736">
        <w:rPr>
          <w:rFonts w:cs="Arial"/>
          <w:sz w:val="22"/>
          <w:szCs w:val="22"/>
          <w:lang w:val="bs-Latn-BA"/>
        </w:rPr>
        <w:t>njihovog broja za 4,9% u odnosu na 2018. godinu</w:t>
      </w:r>
      <w:r w:rsidR="007C07CA" w:rsidRPr="00212736">
        <w:rPr>
          <w:rFonts w:cs="Arial"/>
          <w:color w:val="000000" w:themeColor="text1"/>
          <w:sz w:val="22"/>
          <w:szCs w:val="22"/>
          <w:lang w:val="bs-Latn-BA"/>
        </w:rPr>
        <w:t>.</w:t>
      </w:r>
      <w:r w:rsidR="003F0C7B">
        <w:rPr>
          <w:rFonts w:cs="Arial"/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>Zabrinj</w:t>
      </w:r>
      <w:r w:rsidR="00F96D2C" w:rsidRPr="00212736">
        <w:rPr>
          <w:rFonts w:cs="Arial"/>
          <w:color w:val="000000" w:themeColor="text1"/>
          <w:sz w:val="22"/>
          <w:szCs w:val="22"/>
          <w:lang w:val="bs-Latn-BA"/>
        </w:rPr>
        <w:t>ava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>jući je podatak da se broj i udio dugoročno nezaposlenih u ukupnoj nezaposlenosti u prvoj polovini 2020.</w:t>
      </w:r>
      <w:r w:rsidR="001F3AC4">
        <w:rPr>
          <w:rFonts w:cs="Arial"/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godine </w:t>
      </w:r>
      <w:r w:rsidR="00C812D2" w:rsidRPr="00212736">
        <w:rPr>
          <w:rFonts w:cs="Arial"/>
          <w:color w:val="000000" w:themeColor="text1"/>
          <w:sz w:val="22"/>
          <w:szCs w:val="22"/>
          <w:lang w:val="bs-Latn-BA"/>
        </w:rPr>
        <w:t>još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povećao</w:t>
      </w:r>
      <w:r w:rsidR="00165239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i iznosi 2</w:t>
      </w:r>
      <w:r w:rsidR="001F3AC4">
        <w:rPr>
          <w:rFonts w:cs="Arial"/>
          <w:color w:val="000000" w:themeColor="text1"/>
          <w:sz w:val="22"/>
          <w:szCs w:val="22"/>
          <w:lang w:val="bs-Latn-BA"/>
        </w:rPr>
        <w:t>.</w:t>
      </w:r>
      <w:r w:rsidR="00165239" w:rsidRPr="00212736">
        <w:rPr>
          <w:rFonts w:cs="Arial"/>
          <w:color w:val="000000" w:themeColor="text1"/>
          <w:sz w:val="22"/>
          <w:szCs w:val="22"/>
          <w:lang w:val="bs-Latn-BA"/>
        </w:rPr>
        <w:t>786 ili 75,9% ukupne nezaposlenosti.</w:t>
      </w:r>
    </w:p>
    <w:p w14:paraId="7B046B11" w14:textId="77777777" w:rsidR="00420973" w:rsidRPr="00212736" w:rsidRDefault="00420973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</w:p>
    <w:p w14:paraId="738C5F16" w14:textId="0ECFD710" w:rsidR="001266D7" w:rsidRPr="00212736" w:rsidRDefault="002F35A3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Među </w:t>
      </w:r>
      <w:r w:rsidR="001266D7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dugoročno nezaposleni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>m lic</w:t>
      </w:r>
      <w:r w:rsidR="00F96D2C" w:rsidRPr="00212736">
        <w:rPr>
          <w:rFonts w:cs="Arial"/>
          <w:color w:val="000000" w:themeColor="text1"/>
          <w:sz w:val="22"/>
          <w:szCs w:val="22"/>
          <w:lang w:val="bs-Latn-BA"/>
        </w:rPr>
        <w:t>im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>a preov</w:t>
      </w:r>
      <w:r w:rsidR="00704AA8" w:rsidRPr="00212736">
        <w:rPr>
          <w:rFonts w:cs="Arial"/>
          <w:color w:val="000000" w:themeColor="text1"/>
          <w:sz w:val="22"/>
          <w:szCs w:val="22"/>
          <w:lang w:val="bs-Latn-BA"/>
        </w:rPr>
        <w:t>l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ađuju </w:t>
      </w:r>
      <w:r w:rsidR="001266D7" w:rsidRPr="00212736">
        <w:rPr>
          <w:rFonts w:cs="Arial"/>
          <w:color w:val="000000" w:themeColor="text1"/>
          <w:sz w:val="22"/>
          <w:szCs w:val="22"/>
          <w:lang w:val="bs-Latn-BA"/>
        </w:rPr>
        <w:t>žene</w:t>
      </w:r>
      <w:r w:rsidR="00165239" w:rsidRPr="00212736">
        <w:rPr>
          <w:rFonts w:cs="Arial"/>
          <w:color w:val="000000" w:themeColor="text1"/>
          <w:sz w:val="22"/>
          <w:szCs w:val="22"/>
          <w:lang w:val="bs-Latn-BA"/>
        </w:rPr>
        <w:t>. U 2019. godini je 1</w:t>
      </w:r>
      <w:r w:rsidR="001F3AC4">
        <w:rPr>
          <w:rFonts w:cs="Arial"/>
          <w:color w:val="000000" w:themeColor="text1"/>
          <w:sz w:val="22"/>
          <w:szCs w:val="22"/>
          <w:lang w:val="bs-Latn-BA"/>
        </w:rPr>
        <w:t>.</w:t>
      </w:r>
      <w:r w:rsidR="00165239" w:rsidRPr="00212736">
        <w:rPr>
          <w:rFonts w:cs="Arial"/>
          <w:color w:val="000000" w:themeColor="text1"/>
          <w:sz w:val="22"/>
          <w:szCs w:val="22"/>
          <w:lang w:val="bs-Latn-BA"/>
        </w:rPr>
        <w:t>101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ili </w:t>
      </w:r>
      <w:r w:rsidR="00165239" w:rsidRPr="00212736">
        <w:rPr>
          <w:rFonts w:cs="Arial"/>
          <w:color w:val="000000" w:themeColor="text1"/>
          <w:sz w:val="22"/>
          <w:szCs w:val="22"/>
          <w:lang w:val="bs-Latn-BA"/>
        </w:rPr>
        <w:t>58,9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%  </w:t>
      </w:r>
      <w:r w:rsidR="00704AA8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svih 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>nezaposlenih žena bilo prijavljeno 12 mjeseci ili više</w:t>
      </w:r>
      <w:r w:rsidR="001266D7" w:rsidRPr="00212736">
        <w:rPr>
          <w:rFonts w:cs="Arial"/>
          <w:color w:val="000000" w:themeColor="text1"/>
          <w:sz w:val="22"/>
          <w:szCs w:val="22"/>
          <w:lang w:val="bs-Latn-BA"/>
        </w:rPr>
        <w:t>.</w:t>
      </w:r>
      <w:r w:rsidR="003F0C7B">
        <w:rPr>
          <w:rFonts w:cs="Arial"/>
          <w:color w:val="000000" w:themeColor="text1"/>
          <w:sz w:val="22"/>
          <w:szCs w:val="22"/>
          <w:lang w:val="bs-Latn-BA"/>
        </w:rPr>
        <w:t xml:space="preserve"> </w:t>
      </w:r>
      <w:r w:rsidR="00165239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Njihov broj i udio u ukupnoj dugoročnoj nezaposlenosti se u prvoj polovini </w:t>
      </w:r>
      <w:r w:rsidR="00C812D2" w:rsidRPr="00212736">
        <w:rPr>
          <w:rFonts w:cs="Arial"/>
          <w:color w:val="000000" w:themeColor="text1"/>
          <w:sz w:val="22"/>
          <w:szCs w:val="22"/>
          <w:lang w:val="bs-Latn-BA"/>
        </w:rPr>
        <w:t>2020.</w:t>
      </w:r>
      <w:r w:rsidR="003F0C7B">
        <w:rPr>
          <w:rFonts w:cs="Arial"/>
          <w:color w:val="000000" w:themeColor="text1"/>
          <w:sz w:val="22"/>
          <w:szCs w:val="22"/>
          <w:lang w:val="bs-Latn-BA"/>
        </w:rPr>
        <w:t xml:space="preserve"> </w:t>
      </w:r>
      <w:r w:rsidR="00C812D2" w:rsidRPr="00212736">
        <w:rPr>
          <w:rFonts w:cs="Arial"/>
          <w:color w:val="000000" w:themeColor="text1"/>
          <w:sz w:val="22"/>
          <w:szCs w:val="22"/>
          <w:lang w:val="bs-Latn-BA"/>
        </w:rPr>
        <w:t>g</w:t>
      </w:r>
      <w:r w:rsidR="003F0C7B">
        <w:rPr>
          <w:rFonts w:cs="Arial"/>
          <w:color w:val="000000" w:themeColor="text1"/>
          <w:sz w:val="22"/>
          <w:szCs w:val="22"/>
          <w:lang w:val="bs-Latn-BA"/>
        </w:rPr>
        <w:t xml:space="preserve">odine </w:t>
      </w:r>
      <w:r w:rsidR="00C812D2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takođe </w:t>
      </w:r>
      <w:r w:rsidR="00165239" w:rsidRPr="00212736">
        <w:rPr>
          <w:rFonts w:cs="Arial"/>
          <w:color w:val="000000" w:themeColor="text1"/>
          <w:sz w:val="22"/>
          <w:szCs w:val="22"/>
          <w:lang w:val="bs-Latn-BA"/>
        </w:rPr>
        <w:t>značajno pove</w:t>
      </w:r>
      <w:r w:rsidR="00C812D2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ćao </w:t>
      </w:r>
      <w:r w:rsidR="003F0C7B">
        <w:rPr>
          <w:rFonts w:cs="Arial"/>
          <w:color w:val="000000" w:themeColor="text1"/>
          <w:sz w:val="22"/>
          <w:szCs w:val="22"/>
          <w:lang w:val="bs-Latn-BA"/>
        </w:rPr>
        <w:t xml:space="preserve">i iznosi </w:t>
      </w:r>
      <w:r w:rsidR="00165239" w:rsidRPr="00212736">
        <w:rPr>
          <w:rFonts w:cs="Arial"/>
          <w:color w:val="000000" w:themeColor="text1"/>
          <w:sz w:val="22"/>
          <w:szCs w:val="22"/>
          <w:lang w:val="bs-Latn-BA"/>
        </w:rPr>
        <w:t>1</w:t>
      </w:r>
      <w:r w:rsidR="001F3AC4">
        <w:rPr>
          <w:rFonts w:cs="Arial"/>
          <w:color w:val="000000" w:themeColor="text1"/>
          <w:sz w:val="22"/>
          <w:szCs w:val="22"/>
          <w:lang w:val="bs-Latn-BA"/>
        </w:rPr>
        <w:t>.</w:t>
      </w:r>
      <w:r w:rsidR="00165239" w:rsidRPr="00212736">
        <w:rPr>
          <w:rFonts w:cs="Arial"/>
          <w:color w:val="000000" w:themeColor="text1"/>
          <w:sz w:val="22"/>
          <w:szCs w:val="22"/>
          <w:lang w:val="bs-Latn-BA"/>
        </w:rPr>
        <w:t>597</w:t>
      </w:r>
      <w:r w:rsidR="003F0C7B">
        <w:rPr>
          <w:rFonts w:cs="Arial"/>
          <w:color w:val="000000" w:themeColor="text1"/>
          <w:sz w:val="22"/>
          <w:szCs w:val="22"/>
          <w:lang w:val="bs-Latn-BA"/>
        </w:rPr>
        <w:t xml:space="preserve"> </w:t>
      </w:r>
      <w:r w:rsidR="00165239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ili 80,1% svih nezaposlenih žena. </w:t>
      </w:r>
    </w:p>
    <w:p w14:paraId="6B28CF31" w14:textId="77777777" w:rsidR="00165239" w:rsidRPr="00212736" w:rsidRDefault="00165239" w:rsidP="004F454D">
      <w:pPr>
        <w:jc w:val="both"/>
        <w:rPr>
          <w:rFonts w:cs="Arial"/>
          <w:szCs w:val="20"/>
          <w:lang w:val="bs-Latn-BA"/>
        </w:rPr>
      </w:pPr>
    </w:p>
    <w:p w14:paraId="17A182EA" w14:textId="77777777" w:rsidR="00085AE2" w:rsidRPr="00212736" w:rsidRDefault="00085AE2" w:rsidP="004F454D">
      <w:pPr>
        <w:rPr>
          <w:rFonts w:eastAsia="Cambria" w:cs="Arial"/>
          <w:color w:val="000000" w:themeColor="text1"/>
          <w:kern w:val="24"/>
          <w:szCs w:val="20"/>
          <w:lang w:val="bs-Latn-BA"/>
        </w:rPr>
      </w:pPr>
      <w:r w:rsidRPr="00212736">
        <w:rPr>
          <w:rFonts w:cs="Arial"/>
          <w:szCs w:val="20"/>
          <w:lang w:val="bs-Latn-BA"/>
        </w:rPr>
        <w:t>Tabela</w:t>
      </w:r>
      <w:r w:rsidR="00175D9E" w:rsidRPr="00212736">
        <w:rPr>
          <w:rFonts w:cs="Arial"/>
          <w:szCs w:val="20"/>
          <w:lang w:val="bs-Latn-BA"/>
        </w:rPr>
        <w:t>12</w:t>
      </w:r>
      <w:r w:rsidRPr="00212736">
        <w:rPr>
          <w:rFonts w:cs="Arial"/>
          <w:szCs w:val="20"/>
          <w:lang w:val="bs-Latn-BA"/>
        </w:rPr>
        <w:t xml:space="preserve">: Nezaposlena lica </w:t>
      </w:r>
      <w:r w:rsidR="002F35A3" w:rsidRPr="00212736">
        <w:rPr>
          <w:rFonts w:cs="Arial"/>
          <w:szCs w:val="20"/>
          <w:lang w:val="bs-Latn-BA"/>
        </w:rPr>
        <w:t xml:space="preserve">prema radnom </w:t>
      </w:r>
      <w:r w:rsidRPr="00212736">
        <w:rPr>
          <w:rFonts w:cs="Arial"/>
          <w:szCs w:val="20"/>
          <w:lang w:val="bs-Latn-BA"/>
        </w:rPr>
        <w:t>staž</w:t>
      </w:r>
      <w:r w:rsidR="002F35A3" w:rsidRPr="00212736">
        <w:rPr>
          <w:rFonts w:cs="Arial"/>
          <w:szCs w:val="20"/>
          <w:lang w:val="bs-Latn-BA"/>
        </w:rPr>
        <w:t>u</w:t>
      </w:r>
      <w:r w:rsidRPr="00212736">
        <w:rPr>
          <w:rFonts w:cs="Arial"/>
          <w:szCs w:val="20"/>
          <w:lang w:val="bs-Latn-BA"/>
        </w:rPr>
        <w:t xml:space="preserve"> na evidenciji </w:t>
      </w:r>
      <w:r w:rsidRPr="00212736">
        <w:rPr>
          <w:rFonts w:eastAsia="Cambria" w:cs="Arial"/>
          <w:color w:val="000000" w:themeColor="text1"/>
          <w:kern w:val="24"/>
          <w:szCs w:val="20"/>
          <w:lang w:val="bs-Latn-BA"/>
        </w:rPr>
        <w:t xml:space="preserve">ZZZCG Biro rada </w:t>
      </w:r>
      <w:r w:rsidR="00165239" w:rsidRPr="00212736">
        <w:rPr>
          <w:rFonts w:eastAsia="Cambria" w:cs="Arial"/>
          <w:color w:val="000000" w:themeColor="text1"/>
          <w:kern w:val="24"/>
          <w:szCs w:val="20"/>
          <w:lang w:val="bs-Latn-BA"/>
        </w:rPr>
        <w:t>Rožaje</w:t>
      </w:r>
    </w:p>
    <w:p w14:paraId="2A280514" w14:textId="77777777" w:rsidR="008545C6" w:rsidRPr="00212736" w:rsidRDefault="008545C6" w:rsidP="004F454D">
      <w:pPr>
        <w:jc w:val="both"/>
        <w:rPr>
          <w:rFonts w:cs="Arial"/>
          <w:sz w:val="18"/>
          <w:lang w:val="bs-Latn-BA"/>
        </w:rPr>
      </w:pPr>
    </w:p>
    <w:tbl>
      <w:tblPr>
        <w:tblW w:w="7592" w:type="dxa"/>
        <w:tblInd w:w="5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039"/>
        <w:gridCol w:w="1014"/>
        <w:gridCol w:w="1054"/>
        <w:gridCol w:w="1146"/>
        <w:gridCol w:w="1008"/>
        <w:gridCol w:w="974"/>
        <w:gridCol w:w="223"/>
      </w:tblGrid>
      <w:tr w:rsidR="008545C6" w:rsidRPr="00212736" w14:paraId="0CF56E9F" w14:textId="77777777" w:rsidTr="001960A7">
        <w:trPr>
          <w:gridAfter w:val="1"/>
          <w:wAfter w:w="223" w:type="dxa"/>
          <w:trHeight w:val="262"/>
        </w:trPr>
        <w:tc>
          <w:tcPr>
            <w:tcW w:w="1134" w:type="dxa"/>
            <w:vMerge w:val="restart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vAlign w:val="center"/>
            <w:hideMark/>
          </w:tcPr>
          <w:p w14:paraId="5C57A156" w14:textId="77777777" w:rsidR="008545C6" w:rsidRPr="00212736" w:rsidRDefault="008545C6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 </w:t>
            </w:r>
          </w:p>
        </w:tc>
        <w:tc>
          <w:tcPr>
            <w:tcW w:w="1039" w:type="dxa"/>
            <w:vMerge w:val="restart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vAlign w:val="center"/>
            <w:hideMark/>
          </w:tcPr>
          <w:p w14:paraId="28D54E9D" w14:textId="77777777" w:rsidR="008545C6" w:rsidRPr="00212736" w:rsidRDefault="008545C6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Ukupno</w:t>
            </w:r>
          </w:p>
        </w:tc>
        <w:tc>
          <w:tcPr>
            <w:tcW w:w="1014" w:type="dxa"/>
            <w:vMerge w:val="restart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vAlign w:val="center"/>
            <w:hideMark/>
          </w:tcPr>
          <w:p w14:paraId="1A35A5DE" w14:textId="4B757DF9" w:rsidR="008545C6" w:rsidRPr="00212736" w:rsidRDefault="00232F84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>
              <w:rPr>
                <w:rFonts w:eastAsia="Times New Roman" w:cs="Calibri"/>
                <w:color w:val="000000"/>
                <w:sz w:val="18"/>
                <w:lang w:val="bs-Latn-BA" w:eastAsia="sl-SI"/>
              </w:rPr>
              <w:t>Žene</w:t>
            </w:r>
          </w:p>
        </w:tc>
        <w:tc>
          <w:tcPr>
            <w:tcW w:w="1054" w:type="dxa"/>
            <w:vMerge w:val="restart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vAlign w:val="center"/>
            <w:hideMark/>
          </w:tcPr>
          <w:p w14:paraId="1728FE68" w14:textId="77777777" w:rsidR="008545C6" w:rsidRPr="00212736" w:rsidRDefault="008545C6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Bez staža</w:t>
            </w:r>
          </w:p>
        </w:tc>
        <w:tc>
          <w:tcPr>
            <w:tcW w:w="1146" w:type="dxa"/>
            <w:vMerge w:val="restart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vAlign w:val="center"/>
            <w:hideMark/>
          </w:tcPr>
          <w:p w14:paraId="1AB49D92" w14:textId="147481AC" w:rsidR="008545C6" w:rsidRPr="00212736" w:rsidRDefault="00232F84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>
              <w:rPr>
                <w:rFonts w:eastAsia="Times New Roman" w:cs="Calibri"/>
                <w:color w:val="000000"/>
                <w:sz w:val="18"/>
                <w:lang w:val="bs-Latn-BA" w:eastAsia="sl-SI"/>
              </w:rPr>
              <w:t>Žene</w:t>
            </w:r>
          </w:p>
        </w:tc>
        <w:tc>
          <w:tcPr>
            <w:tcW w:w="1008" w:type="dxa"/>
            <w:vMerge w:val="restart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vAlign w:val="center"/>
            <w:hideMark/>
          </w:tcPr>
          <w:p w14:paraId="1E0DAFF3" w14:textId="77777777" w:rsidR="008545C6" w:rsidRPr="00212736" w:rsidRDefault="008545C6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Sa stažom</w:t>
            </w:r>
          </w:p>
        </w:tc>
        <w:tc>
          <w:tcPr>
            <w:tcW w:w="974" w:type="dxa"/>
            <w:vMerge w:val="restart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vAlign w:val="center"/>
            <w:hideMark/>
          </w:tcPr>
          <w:p w14:paraId="0E23C2D0" w14:textId="2CD5A285" w:rsidR="008545C6" w:rsidRPr="00212736" w:rsidRDefault="00232F84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>
              <w:rPr>
                <w:rFonts w:eastAsia="Times New Roman" w:cs="Calibri"/>
                <w:color w:val="000000"/>
                <w:sz w:val="18"/>
                <w:lang w:val="bs-Latn-BA" w:eastAsia="sl-SI"/>
              </w:rPr>
              <w:t>Žene</w:t>
            </w:r>
          </w:p>
        </w:tc>
      </w:tr>
      <w:tr w:rsidR="008545C6" w:rsidRPr="00212736" w14:paraId="619B279F" w14:textId="77777777" w:rsidTr="001960A7">
        <w:trPr>
          <w:trHeight w:val="262"/>
        </w:trPr>
        <w:tc>
          <w:tcPr>
            <w:tcW w:w="1134" w:type="dxa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vAlign w:val="center"/>
            <w:hideMark/>
          </w:tcPr>
          <w:p w14:paraId="3EA1810F" w14:textId="77777777" w:rsidR="008545C6" w:rsidRPr="00212736" w:rsidRDefault="008545C6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1039" w:type="dxa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vAlign w:val="center"/>
            <w:hideMark/>
          </w:tcPr>
          <w:p w14:paraId="54E0F83C" w14:textId="77777777" w:rsidR="008545C6" w:rsidRPr="00212736" w:rsidRDefault="008545C6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1014" w:type="dxa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vAlign w:val="center"/>
            <w:hideMark/>
          </w:tcPr>
          <w:p w14:paraId="55A00331" w14:textId="77777777" w:rsidR="008545C6" w:rsidRPr="00212736" w:rsidRDefault="008545C6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1054" w:type="dxa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vAlign w:val="center"/>
            <w:hideMark/>
          </w:tcPr>
          <w:p w14:paraId="76A75021" w14:textId="77777777" w:rsidR="008545C6" w:rsidRPr="00212736" w:rsidRDefault="008545C6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1146" w:type="dxa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vAlign w:val="center"/>
            <w:hideMark/>
          </w:tcPr>
          <w:p w14:paraId="0BBA0052" w14:textId="77777777" w:rsidR="008545C6" w:rsidRPr="00212736" w:rsidRDefault="008545C6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1008" w:type="dxa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vAlign w:val="center"/>
            <w:hideMark/>
          </w:tcPr>
          <w:p w14:paraId="79AB06DA" w14:textId="77777777" w:rsidR="008545C6" w:rsidRPr="00212736" w:rsidRDefault="008545C6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974" w:type="dxa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vAlign w:val="center"/>
            <w:hideMark/>
          </w:tcPr>
          <w:p w14:paraId="3132DAD3" w14:textId="77777777" w:rsidR="008545C6" w:rsidRPr="00212736" w:rsidRDefault="008545C6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223" w:type="dxa"/>
            <w:tcBorders>
              <w:top w:val="nil"/>
              <w:left w:val="dotted" w:sz="4" w:space="0" w:color="54823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18D6C" w14:textId="77777777" w:rsidR="008545C6" w:rsidRPr="00212736" w:rsidRDefault="008545C6" w:rsidP="004F454D">
            <w:pPr>
              <w:jc w:val="center"/>
              <w:rPr>
                <w:rFonts w:eastAsia="Times New Roman" w:cs="Calibri"/>
                <w:color w:val="000000"/>
                <w:szCs w:val="20"/>
                <w:lang w:val="bs-Latn-BA" w:eastAsia="sl-SI"/>
              </w:rPr>
            </w:pPr>
          </w:p>
        </w:tc>
      </w:tr>
      <w:tr w:rsidR="008545C6" w:rsidRPr="00212736" w14:paraId="3424EC22" w14:textId="77777777" w:rsidTr="00D16A0C">
        <w:trPr>
          <w:trHeight w:val="58"/>
        </w:trPr>
        <w:tc>
          <w:tcPr>
            <w:tcW w:w="1134" w:type="dxa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vAlign w:val="center"/>
            <w:hideMark/>
          </w:tcPr>
          <w:p w14:paraId="184BF23B" w14:textId="77777777" w:rsidR="008545C6" w:rsidRPr="00212736" w:rsidRDefault="008545C6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1039" w:type="dxa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vAlign w:val="center"/>
            <w:hideMark/>
          </w:tcPr>
          <w:p w14:paraId="34987164" w14:textId="77777777" w:rsidR="008545C6" w:rsidRPr="00212736" w:rsidRDefault="008545C6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1014" w:type="dxa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vAlign w:val="center"/>
            <w:hideMark/>
          </w:tcPr>
          <w:p w14:paraId="5742C665" w14:textId="77777777" w:rsidR="008545C6" w:rsidRPr="00212736" w:rsidRDefault="008545C6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1054" w:type="dxa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vAlign w:val="center"/>
            <w:hideMark/>
          </w:tcPr>
          <w:p w14:paraId="37C1EBF4" w14:textId="77777777" w:rsidR="008545C6" w:rsidRPr="00212736" w:rsidRDefault="008545C6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1146" w:type="dxa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vAlign w:val="center"/>
            <w:hideMark/>
          </w:tcPr>
          <w:p w14:paraId="2585D29F" w14:textId="77777777" w:rsidR="008545C6" w:rsidRPr="00212736" w:rsidRDefault="008545C6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1008" w:type="dxa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vAlign w:val="center"/>
            <w:hideMark/>
          </w:tcPr>
          <w:p w14:paraId="19EDF595" w14:textId="77777777" w:rsidR="008545C6" w:rsidRPr="00212736" w:rsidRDefault="008545C6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974" w:type="dxa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vAlign w:val="center"/>
            <w:hideMark/>
          </w:tcPr>
          <w:p w14:paraId="58F3041C" w14:textId="77777777" w:rsidR="008545C6" w:rsidRPr="00212736" w:rsidRDefault="008545C6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223" w:type="dxa"/>
            <w:tcBorders>
              <w:top w:val="nil"/>
              <w:left w:val="dotted" w:sz="4" w:space="0" w:color="54823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17BBD" w14:textId="77777777" w:rsidR="008545C6" w:rsidRPr="00212736" w:rsidRDefault="008545C6" w:rsidP="004F454D">
            <w:pPr>
              <w:rPr>
                <w:rFonts w:ascii="Times New Roman" w:eastAsia="Times New Roman" w:hAnsi="Times New Roman"/>
                <w:szCs w:val="20"/>
                <w:lang w:val="bs-Latn-BA" w:eastAsia="sl-SI"/>
              </w:rPr>
            </w:pPr>
          </w:p>
        </w:tc>
      </w:tr>
      <w:tr w:rsidR="00191AF2" w:rsidRPr="00212736" w14:paraId="493609B8" w14:textId="77777777" w:rsidTr="001960A7">
        <w:trPr>
          <w:trHeight w:val="262"/>
        </w:trPr>
        <w:tc>
          <w:tcPr>
            <w:tcW w:w="1134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noWrap/>
            <w:vAlign w:val="bottom"/>
            <w:hideMark/>
          </w:tcPr>
          <w:p w14:paraId="0783B28A" w14:textId="77777777" w:rsidR="00191AF2" w:rsidRPr="00212736" w:rsidRDefault="00191AF2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2018.</w:t>
            </w:r>
          </w:p>
        </w:tc>
        <w:tc>
          <w:tcPr>
            <w:tcW w:w="1039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626517F8" w14:textId="567A35A3" w:rsidR="00191AF2" w:rsidRPr="00212736" w:rsidRDefault="00191AF2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cs="Arial"/>
                <w:color w:val="000000"/>
                <w:sz w:val="18"/>
                <w:lang w:val="bs-Latn-BA"/>
              </w:rPr>
              <w:t>3</w:t>
            </w:r>
            <w:r w:rsidR="001F3AC4">
              <w:rPr>
                <w:rFonts w:cs="Arial"/>
                <w:color w:val="000000"/>
                <w:sz w:val="18"/>
                <w:lang w:val="bs-Latn-BA"/>
              </w:rPr>
              <w:t>.</w:t>
            </w:r>
            <w:r w:rsidRPr="00212736">
              <w:rPr>
                <w:rFonts w:cs="Arial"/>
                <w:color w:val="000000"/>
                <w:sz w:val="18"/>
                <w:lang w:val="bs-Latn-BA"/>
              </w:rPr>
              <w:t>153</w:t>
            </w:r>
          </w:p>
        </w:tc>
        <w:tc>
          <w:tcPr>
            <w:tcW w:w="1014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5B557C01" w14:textId="4BC5B4B2" w:rsidR="00191AF2" w:rsidRPr="00212736" w:rsidRDefault="00191AF2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cs="Arial"/>
                <w:color w:val="000000"/>
                <w:sz w:val="18"/>
                <w:lang w:val="bs-Latn-BA"/>
              </w:rPr>
              <w:t>1</w:t>
            </w:r>
            <w:r w:rsidR="001F3AC4">
              <w:rPr>
                <w:rFonts w:cs="Arial"/>
                <w:color w:val="000000"/>
                <w:sz w:val="18"/>
                <w:lang w:val="bs-Latn-BA"/>
              </w:rPr>
              <w:t>.</w:t>
            </w:r>
            <w:r w:rsidRPr="00212736">
              <w:rPr>
                <w:rFonts w:cs="Arial"/>
                <w:color w:val="000000"/>
                <w:sz w:val="18"/>
                <w:lang w:val="bs-Latn-BA"/>
              </w:rPr>
              <w:t>612</w:t>
            </w:r>
          </w:p>
        </w:tc>
        <w:tc>
          <w:tcPr>
            <w:tcW w:w="1054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79831650" w14:textId="3225C641" w:rsidR="00191AF2" w:rsidRPr="00212736" w:rsidRDefault="00191AF2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cs="Arial"/>
                <w:color w:val="000000"/>
                <w:sz w:val="18"/>
                <w:lang w:val="bs-Latn-BA"/>
              </w:rPr>
              <w:t>1</w:t>
            </w:r>
            <w:r w:rsidR="001F3AC4">
              <w:rPr>
                <w:rFonts w:cs="Arial"/>
                <w:color w:val="000000"/>
                <w:sz w:val="18"/>
                <w:lang w:val="bs-Latn-BA"/>
              </w:rPr>
              <w:t>.</w:t>
            </w:r>
            <w:r w:rsidRPr="00212736">
              <w:rPr>
                <w:rFonts w:cs="Arial"/>
                <w:color w:val="000000"/>
                <w:sz w:val="18"/>
                <w:lang w:val="bs-Latn-BA"/>
              </w:rPr>
              <w:t>953</w:t>
            </w:r>
          </w:p>
        </w:tc>
        <w:tc>
          <w:tcPr>
            <w:tcW w:w="114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34FC071B" w14:textId="6CF82D70" w:rsidR="00191AF2" w:rsidRPr="00212736" w:rsidRDefault="00191AF2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cs="Arial"/>
                <w:color w:val="000000"/>
                <w:sz w:val="18"/>
                <w:lang w:val="bs-Latn-BA"/>
              </w:rPr>
              <w:t>1</w:t>
            </w:r>
            <w:r w:rsidR="001F3AC4">
              <w:rPr>
                <w:rFonts w:cs="Arial"/>
                <w:color w:val="000000"/>
                <w:sz w:val="18"/>
                <w:lang w:val="bs-Latn-BA"/>
              </w:rPr>
              <w:t>.</w:t>
            </w:r>
            <w:r w:rsidRPr="00212736">
              <w:rPr>
                <w:rFonts w:cs="Arial"/>
                <w:color w:val="000000"/>
                <w:sz w:val="18"/>
                <w:lang w:val="bs-Latn-BA"/>
              </w:rPr>
              <w:t>164</w:t>
            </w:r>
          </w:p>
        </w:tc>
        <w:tc>
          <w:tcPr>
            <w:tcW w:w="1008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43A95D04" w14:textId="6B506DC6" w:rsidR="00191AF2" w:rsidRPr="00212736" w:rsidRDefault="00191AF2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cs="Arial"/>
                <w:color w:val="000000"/>
                <w:sz w:val="18"/>
                <w:lang w:val="bs-Latn-BA"/>
              </w:rPr>
              <w:t>1</w:t>
            </w:r>
            <w:r w:rsidR="001F3AC4">
              <w:rPr>
                <w:rFonts w:cs="Arial"/>
                <w:color w:val="000000"/>
                <w:sz w:val="18"/>
                <w:lang w:val="bs-Latn-BA"/>
              </w:rPr>
              <w:t>.</w:t>
            </w:r>
            <w:r w:rsidRPr="00212736">
              <w:rPr>
                <w:rFonts w:cs="Arial"/>
                <w:color w:val="000000"/>
                <w:sz w:val="18"/>
                <w:lang w:val="bs-Latn-BA"/>
              </w:rPr>
              <w:t>200</w:t>
            </w:r>
          </w:p>
        </w:tc>
        <w:tc>
          <w:tcPr>
            <w:tcW w:w="974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536243DC" w14:textId="77777777" w:rsidR="00191AF2" w:rsidRPr="00212736" w:rsidRDefault="00191AF2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cs="Arial"/>
                <w:color w:val="000000"/>
                <w:sz w:val="18"/>
                <w:lang w:val="bs-Latn-BA"/>
              </w:rPr>
              <w:t>448</w:t>
            </w:r>
          </w:p>
        </w:tc>
        <w:tc>
          <w:tcPr>
            <w:tcW w:w="223" w:type="dxa"/>
            <w:tcBorders>
              <w:left w:val="dotted" w:sz="4" w:space="0" w:color="548235"/>
            </w:tcBorders>
            <w:vAlign w:val="center"/>
            <w:hideMark/>
          </w:tcPr>
          <w:p w14:paraId="7BD22DDA" w14:textId="77777777" w:rsidR="00191AF2" w:rsidRPr="00212736" w:rsidRDefault="00191AF2" w:rsidP="004F454D">
            <w:pPr>
              <w:rPr>
                <w:rFonts w:ascii="Times New Roman" w:eastAsia="Times New Roman" w:hAnsi="Times New Roman"/>
                <w:szCs w:val="20"/>
                <w:lang w:val="bs-Latn-BA" w:eastAsia="sl-SI"/>
              </w:rPr>
            </w:pPr>
          </w:p>
        </w:tc>
      </w:tr>
      <w:tr w:rsidR="00191AF2" w:rsidRPr="00212736" w14:paraId="55AF6BB3" w14:textId="77777777" w:rsidTr="001960A7">
        <w:trPr>
          <w:trHeight w:val="262"/>
        </w:trPr>
        <w:tc>
          <w:tcPr>
            <w:tcW w:w="1134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noWrap/>
            <w:vAlign w:val="bottom"/>
            <w:hideMark/>
          </w:tcPr>
          <w:p w14:paraId="391FA5B2" w14:textId="77777777" w:rsidR="00191AF2" w:rsidRPr="00212736" w:rsidRDefault="00191AF2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2019.</w:t>
            </w:r>
          </w:p>
        </w:tc>
        <w:tc>
          <w:tcPr>
            <w:tcW w:w="1039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0E246CF1" w14:textId="29688A3A" w:rsidR="00191AF2" w:rsidRPr="00212736" w:rsidRDefault="00191AF2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cs="Arial"/>
                <w:color w:val="000000"/>
                <w:sz w:val="18"/>
                <w:lang w:val="bs-Latn-BA"/>
              </w:rPr>
              <w:t>3</w:t>
            </w:r>
            <w:r w:rsidR="001F3AC4">
              <w:rPr>
                <w:rFonts w:cs="Arial"/>
                <w:color w:val="000000"/>
                <w:sz w:val="18"/>
                <w:lang w:val="bs-Latn-BA"/>
              </w:rPr>
              <w:t>.</w:t>
            </w:r>
            <w:r w:rsidRPr="00212736">
              <w:rPr>
                <w:rFonts w:cs="Arial"/>
                <w:color w:val="000000"/>
                <w:sz w:val="18"/>
                <w:lang w:val="bs-Latn-BA"/>
              </w:rPr>
              <w:t>396</w:t>
            </w:r>
          </w:p>
        </w:tc>
        <w:tc>
          <w:tcPr>
            <w:tcW w:w="1014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267413C6" w14:textId="7AB1E9C0" w:rsidR="00191AF2" w:rsidRPr="00212736" w:rsidRDefault="00191AF2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cs="Arial"/>
                <w:color w:val="000000"/>
                <w:sz w:val="18"/>
                <w:lang w:val="bs-Latn-BA"/>
              </w:rPr>
              <w:t>1</w:t>
            </w:r>
            <w:r w:rsidR="001F3AC4">
              <w:rPr>
                <w:rFonts w:cs="Arial"/>
                <w:color w:val="000000"/>
                <w:sz w:val="18"/>
                <w:lang w:val="bs-Latn-BA"/>
              </w:rPr>
              <w:t>.</w:t>
            </w:r>
            <w:r w:rsidRPr="00212736">
              <w:rPr>
                <w:rFonts w:cs="Arial"/>
                <w:color w:val="000000"/>
                <w:sz w:val="18"/>
                <w:lang w:val="bs-Latn-BA"/>
              </w:rPr>
              <w:t>868</w:t>
            </w:r>
          </w:p>
        </w:tc>
        <w:tc>
          <w:tcPr>
            <w:tcW w:w="1054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4E274B93" w14:textId="6E337617" w:rsidR="00191AF2" w:rsidRPr="00212736" w:rsidRDefault="00191AF2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cs="Arial"/>
                <w:color w:val="000000"/>
                <w:sz w:val="18"/>
                <w:lang w:val="bs-Latn-BA"/>
              </w:rPr>
              <w:t>2</w:t>
            </w:r>
            <w:r w:rsidR="001F3AC4">
              <w:rPr>
                <w:rFonts w:cs="Arial"/>
                <w:color w:val="000000"/>
                <w:sz w:val="18"/>
                <w:lang w:val="bs-Latn-BA"/>
              </w:rPr>
              <w:t>.</w:t>
            </w:r>
            <w:r w:rsidRPr="00212736">
              <w:rPr>
                <w:rFonts w:cs="Arial"/>
                <w:color w:val="000000"/>
                <w:sz w:val="18"/>
                <w:lang w:val="bs-Latn-BA"/>
              </w:rPr>
              <w:t>107</w:t>
            </w:r>
          </w:p>
        </w:tc>
        <w:tc>
          <w:tcPr>
            <w:tcW w:w="114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548B2C87" w14:textId="07F41D2C" w:rsidR="00191AF2" w:rsidRPr="00212736" w:rsidRDefault="00191AF2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cs="Arial"/>
                <w:color w:val="000000"/>
                <w:sz w:val="18"/>
                <w:lang w:val="bs-Latn-BA"/>
              </w:rPr>
              <w:t>1</w:t>
            </w:r>
            <w:r w:rsidR="001F3AC4">
              <w:rPr>
                <w:rFonts w:cs="Arial"/>
                <w:color w:val="000000"/>
                <w:sz w:val="18"/>
                <w:lang w:val="bs-Latn-BA"/>
              </w:rPr>
              <w:t>.</w:t>
            </w:r>
            <w:r w:rsidRPr="00212736">
              <w:rPr>
                <w:rFonts w:cs="Arial"/>
                <w:color w:val="000000"/>
                <w:sz w:val="18"/>
                <w:lang w:val="bs-Latn-BA"/>
              </w:rPr>
              <w:t>376</w:t>
            </w:r>
          </w:p>
        </w:tc>
        <w:tc>
          <w:tcPr>
            <w:tcW w:w="1008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7A3826FC" w14:textId="07904848" w:rsidR="00191AF2" w:rsidRPr="00212736" w:rsidRDefault="00191AF2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cs="Arial"/>
                <w:color w:val="000000"/>
                <w:sz w:val="18"/>
                <w:lang w:val="bs-Latn-BA"/>
              </w:rPr>
              <w:t>1</w:t>
            </w:r>
            <w:r w:rsidR="001F3AC4">
              <w:rPr>
                <w:rFonts w:cs="Arial"/>
                <w:color w:val="000000"/>
                <w:sz w:val="18"/>
                <w:lang w:val="bs-Latn-BA"/>
              </w:rPr>
              <w:t>.</w:t>
            </w:r>
            <w:r w:rsidRPr="00212736">
              <w:rPr>
                <w:rFonts w:cs="Arial"/>
                <w:color w:val="000000"/>
                <w:sz w:val="18"/>
                <w:lang w:val="bs-Latn-BA"/>
              </w:rPr>
              <w:t>289</w:t>
            </w:r>
          </w:p>
        </w:tc>
        <w:tc>
          <w:tcPr>
            <w:tcW w:w="974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573C799F" w14:textId="77777777" w:rsidR="00191AF2" w:rsidRPr="00212736" w:rsidRDefault="00191AF2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cs="Arial"/>
                <w:color w:val="000000"/>
                <w:sz w:val="18"/>
                <w:lang w:val="bs-Latn-BA"/>
              </w:rPr>
              <w:t>492</w:t>
            </w:r>
          </w:p>
        </w:tc>
        <w:tc>
          <w:tcPr>
            <w:tcW w:w="223" w:type="dxa"/>
            <w:tcBorders>
              <w:left w:val="dotted" w:sz="4" w:space="0" w:color="548235"/>
            </w:tcBorders>
            <w:vAlign w:val="center"/>
            <w:hideMark/>
          </w:tcPr>
          <w:p w14:paraId="4612AE24" w14:textId="77777777" w:rsidR="00191AF2" w:rsidRPr="00212736" w:rsidRDefault="00191AF2" w:rsidP="004F454D">
            <w:pPr>
              <w:rPr>
                <w:rFonts w:ascii="Times New Roman" w:eastAsia="Times New Roman" w:hAnsi="Times New Roman"/>
                <w:szCs w:val="20"/>
                <w:lang w:val="bs-Latn-BA" w:eastAsia="sl-SI"/>
              </w:rPr>
            </w:pPr>
          </w:p>
        </w:tc>
      </w:tr>
      <w:tr w:rsidR="00191AF2" w:rsidRPr="00212736" w14:paraId="4959F7DA" w14:textId="77777777" w:rsidTr="001960A7">
        <w:trPr>
          <w:trHeight w:val="262"/>
        </w:trPr>
        <w:tc>
          <w:tcPr>
            <w:tcW w:w="1134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noWrap/>
            <w:vAlign w:val="bottom"/>
            <w:hideMark/>
          </w:tcPr>
          <w:p w14:paraId="45C39CF3" w14:textId="5EB6DF9E" w:rsidR="00191AF2" w:rsidRPr="00212736" w:rsidRDefault="00191AF2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VI</w:t>
            </w:r>
            <w:r w:rsidR="00232F84">
              <w:rPr>
                <w:rFonts w:eastAsia="Times New Roman" w:cs="Calibri"/>
                <w:color w:val="000000"/>
                <w:sz w:val="18"/>
                <w:lang w:val="bs-Latn-BA" w:eastAsia="sl-SI"/>
              </w:rPr>
              <w:t xml:space="preserve"> </w:t>
            </w: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2020.</w:t>
            </w:r>
          </w:p>
        </w:tc>
        <w:tc>
          <w:tcPr>
            <w:tcW w:w="1039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7C68F7D5" w14:textId="2A8BAF02" w:rsidR="00191AF2" w:rsidRPr="00212736" w:rsidRDefault="00191AF2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cs="Arial"/>
                <w:color w:val="000000"/>
                <w:sz w:val="18"/>
                <w:lang w:val="bs-Latn-BA"/>
              </w:rPr>
              <w:t>3</w:t>
            </w:r>
            <w:r w:rsidR="001F3AC4">
              <w:rPr>
                <w:rFonts w:cs="Arial"/>
                <w:color w:val="000000"/>
                <w:sz w:val="18"/>
                <w:lang w:val="bs-Latn-BA"/>
              </w:rPr>
              <w:t>.</w:t>
            </w:r>
            <w:r w:rsidRPr="00212736">
              <w:rPr>
                <w:rFonts w:cs="Arial"/>
                <w:color w:val="000000"/>
                <w:sz w:val="18"/>
                <w:lang w:val="bs-Latn-BA"/>
              </w:rPr>
              <w:t>670</w:t>
            </w:r>
          </w:p>
        </w:tc>
        <w:tc>
          <w:tcPr>
            <w:tcW w:w="1014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61F8933F" w14:textId="166169D5" w:rsidR="00191AF2" w:rsidRPr="00212736" w:rsidRDefault="00191AF2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cs="Arial"/>
                <w:color w:val="000000"/>
                <w:sz w:val="18"/>
                <w:lang w:val="bs-Latn-BA"/>
              </w:rPr>
              <w:t>1</w:t>
            </w:r>
            <w:r w:rsidR="001F3AC4">
              <w:rPr>
                <w:rFonts w:cs="Arial"/>
                <w:color w:val="000000"/>
                <w:sz w:val="18"/>
                <w:lang w:val="bs-Latn-BA"/>
              </w:rPr>
              <w:t>.</w:t>
            </w:r>
            <w:r w:rsidRPr="00212736">
              <w:rPr>
                <w:rFonts w:cs="Arial"/>
                <w:color w:val="000000"/>
                <w:sz w:val="18"/>
                <w:lang w:val="bs-Latn-BA"/>
              </w:rPr>
              <w:t>995</w:t>
            </w:r>
          </w:p>
        </w:tc>
        <w:tc>
          <w:tcPr>
            <w:tcW w:w="1054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1835D53F" w14:textId="47463F53" w:rsidR="00191AF2" w:rsidRPr="00212736" w:rsidRDefault="00191AF2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cs="Arial"/>
                <w:color w:val="000000"/>
                <w:sz w:val="18"/>
                <w:lang w:val="bs-Latn-BA"/>
              </w:rPr>
              <w:t>2</w:t>
            </w:r>
            <w:r w:rsidR="001F3AC4">
              <w:rPr>
                <w:rFonts w:cs="Arial"/>
                <w:color w:val="000000"/>
                <w:sz w:val="18"/>
                <w:lang w:val="bs-Latn-BA"/>
              </w:rPr>
              <w:t>.</w:t>
            </w:r>
            <w:r w:rsidRPr="00212736">
              <w:rPr>
                <w:rFonts w:cs="Arial"/>
                <w:color w:val="000000"/>
                <w:sz w:val="18"/>
                <w:lang w:val="bs-Latn-BA"/>
              </w:rPr>
              <w:t>248</w:t>
            </w:r>
          </w:p>
        </w:tc>
        <w:tc>
          <w:tcPr>
            <w:tcW w:w="114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644280F1" w14:textId="3B0FE1A6" w:rsidR="00191AF2" w:rsidRPr="00212736" w:rsidRDefault="00191AF2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cs="Arial"/>
                <w:color w:val="000000"/>
                <w:sz w:val="18"/>
                <w:lang w:val="bs-Latn-BA"/>
              </w:rPr>
              <w:t>1</w:t>
            </w:r>
            <w:r w:rsidR="001F3AC4">
              <w:rPr>
                <w:rFonts w:cs="Arial"/>
                <w:color w:val="000000"/>
                <w:sz w:val="18"/>
                <w:lang w:val="bs-Latn-BA"/>
              </w:rPr>
              <w:t>.</w:t>
            </w:r>
            <w:r w:rsidRPr="00212736">
              <w:rPr>
                <w:rFonts w:cs="Arial"/>
                <w:color w:val="000000"/>
                <w:sz w:val="18"/>
                <w:lang w:val="bs-Latn-BA"/>
              </w:rPr>
              <w:t>443</w:t>
            </w:r>
          </w:p>
        </w:tc>
        <w:tc>
          <w:tcPr>
            <w:tcW w:w="1008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66597A16" w14:textId="4531B5AB" w:rsidR="00191AF2" w:rsidRPr="00212736" w:rsidRDefault="00191AF2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cs="Arial"/>
                <w:color w:val="000000"/>
                <w:sz w:val="18"/>
                <w:lang w:val="bs-Latn-BA"/>
              </w:rPr>
              <w:t>1</w:t>
            </w:r>
            <w:r w:rsidR="001F3AC4">
              <w:rPr>
                <w:rFonts w:cs="Arial"/>
                <w:color w:val="000000"/>
                <w:sz w:val="18"/>
                <w:lang w:val="bs-Latn-BA"/>
              </w:rPr>
              <w:t>.</w:t>
            </w:r>
            <w:r w:rsidRPr="00212736">
              <w:rPr>
                <w:rFonts w:cs="Arial"/>
                <w:color w:val="000000"/>
                <w:sz w:val="18"/>
                <w:lang w:val="bs-Latn-BA"/>
              </w:rPr>
              <w:t>422</w:t>
            </w:r>
          </w:p>
        </w:tc>
        <w:tc>
          <w:tcPr>
            <w:tcW w:w="974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center"/>
            <w:hideMark/>
          </w:tcPr>
          <w:p w14:paraId="11AD8459" w14:textId="77777777" w:rsidR="00191AF2" w:rsidRPr="00212736" w:rsidRDefault="00191AF2" w:rsidP="004F454D">
            <w:pPr>
              <w:jc w:val="right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cs="Arial"/>
                <w:color w:val="000000"/>
                <w:sz w:val="18"/>
                <w:lang w:val="bs-Latn-BA"/>
              </w:rPr>
              <w:t>552</w:t>
            </w:r>
          </w:p>
        </w:tc>
        <w:tc>
          <w:tcPr>
            <w:tcW w:w="223" w:type="dxa"/>
            <w:tcBorders>
              <w:left w:val="dotted" w:sz="4" w:space="0" w:color="548235"/>
            </w:tcBorders>
            <w:vAlign w:val="center"/>
            <w:hideMark/>
          </w:tcPr>
          <w:p w14:paraId="48BB0274" w14:textId="77777777" w:rsidR="00191AF2" w:rsidRPr="00212736" w:rsidRDefault="00191AF2" w:rsidP="004F454D">
            <w:pPr>
              <w:rPr>
                <w:rFonts w:ascii="Times New Roman" w:eastAsia="Times New Roman" w:hAnsi="Times New Roman"/>
                <w:szCs w:val="20"/>
                <w:lang w:val="bs-Latn-BA" w:eastAsia="sl-SI"/>
              </w:rPr>
            </w:pPr>
          </w:p>
        </w:tc>
      </w:tr>
    </w:tbl>
    <w:p w14:paraId="3206C5FE" w14:textId="3D83BFE9" w:rsidR="00D16A0C" w:rsidRPr="00DE3EF7" w:rsidRDefault="00D16A0C" w:rsidP="00D16A0C">
      <w:pPr>
        <w:jc w:val="right"/>
        <w:rPr>
          <w:rFonts w:cs="Arial"/>
          <w:i/>
          <w:iCs/>
          <w:sz w:val="18"/>
          <w:lang w:val="sr-Latn-ME"/>
        </w:rPr>
      </w:pPr>
      <w:r w:rsidRPr="00DE3EF7">
        <w:rPr>
          <w:rFonts w:cs="Arial"/>
          <w:i/>
          <w:iCs/>
          <w:sz w:val="18"/>
          <w:lang w:val="sr-Latn-ME"/>
        </w:rPr>
        <w:t>Izvor: Zavod za zapošljavanje Crne Gore, Izvještaj o radu 201</w:t>
      </w:r>
      <w:r>
        <w:rPr>
          <w:rFonts w:cs="Arial"/>
          <w:i/>
          <w:iCs/>
          <w:sz w:val="18"/>
          <w:lang w:val="sr-Latn-ME"/>
        </w:rPr>
        <w:t xml:space="preserve">8 – VI </w:t>
      </w:r>
      <w:r w:rsidRPr="00DE3EF7">
        <w:rPr>
          <w:rFonts w:cs="Arial"/>
          <w:i/>
          <w:iCs/>
          <w:sz w:val="18"/>
          <w:lang w:val="sr-Latn-ME"/>
        </w:rPr>
        <w:t>2020.</w:t>
      </w:r>
    </w:p>
    <w:p w14:paraId="1B864CA0" w14:textId="77777777" w:rsidR="008545C6" w:rsidRPr="00212736" w:rsidRDefault="008545C6" w:rsidP="004F454D">
      <w:pPr>
        <w:jc w:val="center"/>
        <w:rPr>
          <w:rFonts w:cs="Arial"/>
          <w:sz w:val="22"/>
          <w:szCs w:val="22"/>
          <w:lang w:val="bs-Latn-BA"/>
        </w:rPr>
      </w:pPr>
    </w:p>
    <w:p w14:paraId="0A365538" w14:textId="77777777" w:rsidR="00420973" w:rsidRPr="00212736" w:rsidRDefault="002F35A3" w:rsidP="004F454D">
      <w:pPr>
        <w:jc w:val="both"/>
        <w:rPr>
          <w:rFonts w:cs="Arial"/>
          <w:sz w:val="22"/>
          <w:szCs w:val="22"/>
          <w:lang w:val="bs-Latn-BA"/>
        </w:rPr>
      </w:pPr>
      <w:r w:rsidRPr="00212736">
        <w:rPr>
          <w:rFonts w:cs="Arial"/>
          <w:sz w:val="22"/>
          <w:szCs w:val="22"/>
          <w:lang w:val="bs-Latn-BA"/>
        </w:rPr>
        <w:lastRenderedPageBreak/>
        <w:t xml:space="preserve">Sljedeći strukturni problem nezaposlenosti u opštini </w:t>
      </w:r>
      <w:r w:rsidR="008545C6" w:rsidRPr="00212736">
        <w:rPr>
          <w:rFonts w:cs="Arial"/>
          <w:sz w:val="22"/>
          <w:szCs w:val="22"/>
          <w:lang w:val="bs-Latn-BA"/>
        </w:rPr>
        <w:t>predst</w:t>
      </w:r>
      <w:r w:rsidR="00704AA8" w:rsidRPr="00212736">
        <w:rPr>
          <w:rFonts w:cs="Arial"/>
          <w:sz w:val="22"/>
          <w:szCs w:val="22"/>
          <w:lang w:val="bs-Latn-BA"/>
        </w:rPr>
        <w:t>a</w:t>
      </w:r>
      <w:r w:rsidR="008545C6" w:rsidRPr="00212736">
        <w:rPr>
          <w:rFonts w:cs="Arial"/>
          <w:sz w:val="22"/>
          <w:szCs w:val="22"/>
          <w:lang w:val="bs-Latn-BA"/>
        </w:rPr>
        <w:t xml:space="preserve">vlja </w:t>
      </w:r>
      <w:r w:rsidRPr="00212736">
        <w:rPr>
          <w:rFonts w:cs="Arial"/>
          <w:sz w:val="22"/>
          <w:szCs w:val="22"/>
          <w:lang w:val="bs-Latn-BA"/>
        </w:rPr>
        <w:t xml:space="preserve">velik udio </w:t>
      </w:r>
      <w:r w:rsidRPr="00212736">
        <w:rPr>
          <w:rFonts w:cs="Arial"/>
          <w:b/>
          <w:bCs/>
          <w:i/>
          <w:iCs/>
          <w:sz w:val="22"/>
          <w:szCs w:val="22"/>
          <w:lang w:val="bs-Latn-BA"/>
        </w:rPr>
        <w:t>lica bez radnog staža</w:t>
      </w:r>
      <w:r w:rsidRPr="00212736">
        <w:rPr>
          <w:rFonts w:cs="Arial"/>
          <w:sz w:val="22"/>
          <w:szCs w:val="22"/>
          <w:lang w:val="bs-Latn-BA"/>
        </w:rPr>
        <w:t xml:space="preserve">. </w:t>
      </w:r>
    </w:p>
    <w:p w14:paraId="616FF692" w14:textId="1E7B0EBF" w:rsidR="00704AA8" w:rsidRPr="00212736" w:rsidRDefault="002F35A3" w:rsidP="004F454D">
      <w:pPr>
        <w:jc w:val="both"/>
        <w:rPr>
          <w:rFonts w:cs="Arial"/>
          <w:sz w:val="22"/>
          <w:szCs w:val="22"/>
          <w:lang w:val="bs-Latn-BA"/>
        </w:rPr>
      </w:pPr>
      <w:r w:rsidRPr="00212736">
        <w:rPr>
          <w:rFonts w:cs="Arial"/>
          <w:sz w:val="22"/>
          <w:szCs w:val="22"/>
          <w:lang w:val="bs-Latn-BA"/>
        </w:rPr>
        <w:t>U 201</w:t>
      </w:r>
      <w:r w:rsidR="00191AF2" w:rsidRPr="00212736">
        <w:rPr>
          <w:rFonts w:cs="Arial"/>
          <w:sz w:val="22"/>
          <w:szCs w:val="22"/>
          <w:lang w:val="bs-Latn-BA"/>
        </w:rPr>
        <w:t>8</w:t>
      </w:r>
      <w:r w:rsidRPr="00212736">
        <w:rPr>
          <w:rFonts w:cs="Arial"/>
          <w:sz w:val="22"/>
          <w:szCs w:val="22"/>
          <w:lang w:val="bs-Latn-BA"/>
        </w:rPr>
        <w:t>.</w:t>
      </w:r>
      <w:r w:rsidR="001F3AC4">
        <w:rPr>
          <w:rFonts w:cs="Arial"/>
          <w:sz w:val="22"/>
          <w:szCs w:val="22"/>
          <w:lang w:val="bs-Latn-BA"/>
        </w:rPr>
        <w:t xml:space="preserve"> </w:t>
      </w:r>
      <w:r w:rsidR="00191AF2" w:rsidRPr="00212736">
        <w:rPr>
          <w:rFonts w:cs="Arial"/>
          <w:sz w:val="22"/>
          <w:szCs w:val="22"/>
          <w:lang w:val="bs-Latn-BA"/>
        </w:rPr>
        <w:t xml:space="preserve">i 2019. </w:t>
      </w:r>
      <w:r w:rsidRPr="00212736">
        <w:rPr>
          <w:rFonts w:cs="Arial"/>
          <w:sz w:val="22"/>
          <w:szCs w:val="22"/>
          <w:lang w:val="bs-Latn-BA"/>
        </w:rPr>
        <w:t xml:space="preserve">godini </w:t>
      </w:r>
      <w:r w:rsidR="00C812D2" w:rsidRPr="00212736">
        <w:rPr>
          <w:rFonts w:cs="Arial"/>
          <w:sz w:val="22"/>
          <w:szCs w:val="22"/>
          <w:lang w:val="bs-Latn-BA"/>
        </w:rPr>
        <w:t>čak 62% svih nezaposlenih lica prijavljenih na evidencij</w:t>
      </w:r>
      <w:r w:rsidR="00027F57" w:rsidRPr="00212736">
        <w:rPr>
          <w:rFonts w:cs="Arial"/>
          <w:sz w:val="22"/>
          <w:szCs w:val="22"/>
          <w:lang w:val="bs-Latn-BA"/>
        </w:rPr>
        <w:t>u</w:t>
      </w:r>
      <w:r w:rsidR="00C812D2" w:rsidRPr="00212736">
        <w:rPr>
          <w:rFonts w:cs="Arial"/>
          <w:sz w:val="22"/>
          <w:szCs w:val="22"/>
          <w:lang w:val="bs-Latn-BA"/>
        </w:rPr>
        <w:t xml:space="preserve"> nema formaln</w:t>
      </w:r>
      <w:r w:rsidR="00027F57" w:rsidRPr="00212736">
        <w:rPr>
          <w:rFonts w:cs="Arial"/>
          <w:sz w:val="22"/>
          <w:szCs w:val="22"/>
          <w:lang w:val="bs-Latn-BA"/>
        </w:rPr>
        <w:t>o</w:t>
      </w:r>
      <w:r w:rsidR="00C812D2" w:rsidRPr="00212736">
        <w:rPr>
          <w:rFonts w:cs="Arial"/>
          <w:sz w:val="22"/>
          <w:szCs w:val="22"/>
          <w:lang w:val="bs-Latn-BA"/>
        </w:rPr>
        <w:t>g radnog staža (</w:t>
      </w:r>
      <w:r w:rsidR="00470C88" w:rsidRPr="00212736">
        <w:rPr>
          <w:rFonts w:cs="Arial"/>
          <w:sz w:val="22"/>
          <w:szCs w:val="22"/>
          <w:lang w:val="bs-Latn-BA"/>
        </w:rPr>
        <w:t xml:space="preserve">na nivou Crne Gore 41,6%). </w:t>
      </w:r>
    </w:p>
    <w:p w14:paraId="21876E6E" w14:textId="77777777" w:rsidR="00D16A0C" w:rsidRDefault="00D16A0C" w:rsidP="004F454D">
      <w:pPr>
        <w:jc w:val="both"/>
        <w:rPr>
          <w:rFonts w:cs="Arial"/>
          <w:sz w:val="22"/>
          <w:szCs w:val="22"/>
          <w:lang w:val="bs-Latn-BA"/>
        </w:rPr>
      </w:pPr>
    </w:p>
    <w:p w14:paraId="1F5325D8" w14:textId="026616DB" w:rsidR="00704AA8" w:rsidRPr="00212736" w:rsidRDefault="00470C88" w:rsidP="004F454D">
      <w:pPr>
        <w:jc w:val="both"/>
        <w:rPr>
          <w:rFonts w:cs="Arial"/>
          <w:sz w:val="22"/>
          <w:szCs w:val="22"/>
          <w:lang w:val="bs-Latn-BA"/>
        </w:rPr>
      </w:pPr>
      <w:r w:rsidRPr="00212736">
        <w:rPr>
          <w:rFonts w:cs="Arial"/>
          <w:sz w:val="22"/>
          <w:szCs w:val="22"/>
          <w:lang w:val="bs-Latn-BA"/>
        </w:rPr>
        <w:t xml:space="preserve">Još </w:t>
      </w:r>
      <w:r w:rsidR="00704AA8" w:rsidRPr="00212736">
        <w:rPr>
          <w:rFonts w:cs="Arial"/>
          <w:sz w:val="22"/>
          <w:szCs w:val="22"/>
          <w:lang w:val="bs-Latn-BA"/>
        </w:rPr>
        <w:t>više zabrinj</w:t>
      </w:r>
      <w:r w:rsidR="00027F57" w:rsidRPr="00212736">
        <w:rPr>
          <w:rFonts w:cs="Arial"/>
          <w:sz w:val="22"/>
          <w:szCs w:val="22"/>
          <w:lang w:val="bs-Latn-BA"/>
        </w:rPr>
        <w:t>ava</w:t>
      </w:r>
      <w:r w:rsidR="00704AA8" w:rsidRPr="00212736">
        <w:rPr>
          <w:rFonts w:cs="Arial"/>
          <w:sz w:val="22"/>
          <w:szCs w:val="22"/>
          <w:lang w:val="bs-Latn-BA"/>
        </w:rPr>
        <w:t xml:space="preserve">juća </w:t>
      </w:r>
      <w:r w:rsidRPr="00212736">
        <w:rPr>
          <w:rFonts w:cs="Arial"/>
          <w:sz w:val="22"/>
          <w:szCs w:val="22"/>
          <w:lang w:val="bs-Latn-BA"/>
        </w:rPr>
        <w:t xml:space="preserve">je </w:t>
      </w:r>
      <w:r w:rsidR="00704AA8" w:rsidRPr="00212736">
        <w:rPr>
          <w:rFonts w:cs="Arial"/>
          <w:sz w:val="22"/>
          <w:szCs w:val="22"/>
          <w:lang w:val="bs-Latn-BA"/>
        </w:rPr>
        <w:t>situacija</w:t>
      </w:r>
      <w:r w:rsidRPr="00212736">
        <w:rPr>
          <w:rFonts w:cs="Arial"/>
          <w:sz w:val="22"/>
          <w:szCs w:val="22"/>
          <w:lang w:val="bs-Latn-BA"/>
        </w:rPr>
        <w:t xml:space="preserve"> u pogledu nezaposlenih žena bez radnog staža. U 2018. godini je među </w:t>
      </w:r>
      <w:r w:rsidR="003F0C7B">
        <w:rPr>
          <w:rFonts w:cs="Arial"/>
          <w:sz w:val="22"/>
          <w:szCs w:val="22"/>
          <w:lang w:val="bs-Latn-BA"/>
        </w:rPr>
        <w:t xml:space="preserve">svim </w:t>
      </w:r>
      <w:r w:rsidRPr="00212736">
        <w:rPr>
          <w:rFonts w:cs="Arial"/>
          <w:sz w:val="22"/>
          <w:szCs w:val="22"/>
          <w:lang w:val="bs-Latn-BA"/>
        </w:rPr>
        <w:t xml:space="preserve">ženama </w:t>
      </w:r>
      <w:r w:rsidR="003F0C7B" w:rsidRPr="00212736">
        <w:rPr>
          <w:rFonts w:cs="Arial"/>
          <w:sz w:val="22"/>
          <w:szCs w:val="22"/>
          <w:lang w:val="bs-Latn-BA"/>
        </w:rPr>
        <w:t xml:space="preserve">prijavljenim </w:t>
      </w:r>
      <w:r w:rsidR="003F0C7B">
        <w:rPr>
          <w:rFonts w:cs="Arial"/>
          <w:sz w:val="22"/>
          <w:szCs w:val="22"/>
          <w:lang w:val="bs-Latn-BA"/>
        </w:rPr>
        <w:t xml:space="preserve">na evidenciji </w:t>
      </w:r>
      <w:r w:rsidR="00191AF2" w:rsidRPr="00212736">
        <w:rPr>
          <w:rFonts w:cs="Arial"/>
          <w:sz w:val="22"/>
          <w:szCs w:val="22"/>
          <w:lang w:val="bs-Latn-BA"/>
        </w:rPr>
        <w:t>72,2</w:t>
      </w:r>
      <w:r w:rsidRPr="00212736">
        <w:rPr>
          <w:rFonts w:cs="Arial"/>
          <w:sz w:val="22"/>
          <w:szCs w:val="22"/>
          <w:lang w:val="bs-Latn-BA"/>
        </w:rPr>
        <w:t xml:space="preserve">% onih bez radnog staža (u Crnoj Gori 45,1%), a u 2019. godini </w:t>
      </w:r>
      <w:r w:rsidR="003F0C7B">
        <w:rPr>
          <w:rFonts w:cs="Arial"/>
          <w:sz w:val="22"/>
          <w:szCs w:val="22"/>
          <w:lang w:val="bs-Latn-BA"/>
        </w:rPr>
        <w:t xml:space="preserve">čak </w:t>
      </w:r>
      <w:r w:rsidR="00191AF2" w:rsidRPr="00212736">
        <w:rPr>
          <w:rFonts w:cs="Arial"/>
          <w:sz w:val="22"/>
          <w:szCs w:val="22"/>
          <w:lang w:val="bs-Latn-BA"/>
        </w:rPr>
        <w:t>73,7</w:t>
      </w:r>
      <w:r w:rsidRPr="00212736">
        <w:rPr>
          <w:rFonts w:cs="Arial"/>
          <w:sz w:val="22"/>
          <w:szCs w:val="22"/>
          <w:lang w:val="bs-Latn-BA"/>
        </w:rPr>
        <w:t xml:space="preserve">% ( u Crnoj Gori 45,7%). </w:t>
      </w:r>
    </w:p>
    <w:p w14:paraId="53DF8B09" w14:textId="77777777" w:rsidR="00420973" w:rsidRPr="00212736" w:rsidRDefault="00420973" w:rsidP="004F454D">
      <w:pPr>
        <w:jc w:val="both"/>
        <w:rPr>
          <w:rFonts w:cs="Arial"/>
          <w:sz w:val="22"/>
          <w:szCs w:val="22"/>
          <w:lang w:val="bs-Latn-BA"/>
        </w:rPr>
      </w:pPr>
    </w:p>
    <w:p w14:paraId="41E5C19E" w14:textId="77777777" w:rsidR="002F35A3" w:rsidRPr="00212736" w:rsidRDefault="00470C88" w:rsidP="004F454D">
      <w:pPr>
        <w:jc w:val="both"/>
        <w:rPr>
          <w:rFonts w:cs="Arial"/>
          <w:sz w:val="22"/>
          <w:szCs w:val="22"/>
          <w:lang w:val="bs-Latn-BA"/>
        </w:rPr>
      </w:pPr>
      <w:r w:rsidRPr="00212736">
        <w:rPr>
          <w:rFonts w:cs="Arial"/>
          <w:sz w:val="22"/>
          <w:szCs w:val="22"/>
          <w:lang w:val="bs-Latn-BA"/>
        </w:rPr>
        <w:t xml:space="preserve">Ipak, teško zaključujemo da u </w:t>
      </w:r>
      <w:r w:rsidR="00191AF2" w:rsidRPr="00212736">
        <w:rPr>
          <w:rFonts w:cs="Arial"/>
          <w:sz w:val="22"/>
          <w:szCs w:val="22"/>
          <w:lang w:val="bs-Latn-BA"/>
        </w:rPr>
        <w:t>Rožajama</w:t>
      </w:r>
      <w:r w:rsidRPr="00212736">
        <w:rPr>
          <w:rFonts w:cs="Arial"/>
          <w:sz w:val="22"/>
          <w:szCs w:val="22"/>
          <w:lang w:val="bs-Latn-BA"/>
        </w:rPr>
        <w:t xml:space="preserve"> tako velik broj nezaposlenih ne radi i ne pos</w:t>
      </w:r>
      <w:r w:rsidR="00027F57" w:rsidRPr="00212736">
        <w:rPr>
          <w:rFonts w:cs="Arial"/>
          <w:sz w:val="22"/>
          <w:szCs w:val="22"/>
          <w:lang w:val="bs-Latn-BA"/>
        </w:rPr>
        <w:t>j</w:t>
      </w:r>
      <w:r w:rsidRPr="00212736">
        <w:rPr>
          <w:rFonts w:cs="Arial"/>
          <w:sz w:val="22"/>
          <w:szCs w:val="22"/>
          <w:lang w:val="bs-Latn-BA"/>
        </w:rPr>
        <w:t xml:space="preserve">eduje radno iskustvo. </w:t>
      </w:r>
      <w:r w:rsidR="002F4A6E" w:rsidRPr="00212736">
        <w:rPr>
          <w:rFonts w:cs="Arial"/>
          <w:sz w:val="22"/>
          <w:szCs w:val="22"/>
          <w:lang w:val="bs-Latn-BA"/>
        </w:rPr>
        <w:t>Naprotiv, p</w:t>
      </w:r>
      <w:r w:rsidRPr="00212736">
        <w:rPr>
          <w:rFonts w:cs="Arial"/>
          <w:sz w:val="22"/>
          <w:szCs w:val="22"/>
          <w:lang w:val="bs-Latn-BA"/>
        </w:rPr>
        <w:t xml:space="preserve">rvenstveno </w:t>
      </w:r>
      <w:r w:rsidR="002F4A6E" w:rsidRPr="00212736">
        <w:rPr>
          <w:rFonts w:cs="Arial"/>
          <w:sz w:val="22"/>
          <w:szCs w:val="22"/>
          <w:lang w:val="bs-Latn-BA"/>
        </w:rPr>
        <w:t xml:space="preserve">podaci sugerišu prisutnost neformalnog rada.  </w:t>
      </w:r>
    </w:p>
    <w:p w14:paraId="2641B313" w14:textId="77777777" w:rsidR="00FA1757" w:rsidRPr="00212736" w:rsidRDefault="00FA1757" w:rsidP="004F454D">
      <w:pPr>
        <w:jc w:val="center"/>
        <w:rPr>
          <w:rFonts w:cs="Arial"/>
          <w:b/>
          <w:bCs/>
          <w:sz w:val="22"/>
          <w:szCs w:val="22"/>
          <w:highlight w:val="yellow"/>
          <w:lang w:val="bs-Latn-BA"/>
        </w:rPr>
      </w:pPr>
    </w:p>
    <w:p w14:paraId="417FB03A" w14:textId="77777777" w:rsidR="003C049F" w:rsidRPr="00212736" w:rsidRDefault="003C049F" w:rsidP="004F454D">
      <w:pPr>
        <w:rPr>
          <w:rFonts w:eastAsia="Cambria" w:cs="Arial"/>
          <w:color w:val="000000" w:themeColor="text1"/>
          <w:kern w:val="24"/>
          <w:szCs w:val="20"/>
          <w:lang w:val="bs-Latn-BA"/>
        </w:rPr>
      </w:pPr>
      <w:r w:rsidRPr="00212736">
        <w:rPr>
          <w:rFonts w:cs="Arial"/>
          <w:color w:val="000000" w:themeColor="text1"/>
          <w:szCs w:val="20"/>
          <w:lang w:val="bs-Latn-BA"/>
        </w:rPr>
        <w:t>Tabela</w:t>
      </w:r>
      <w:r w:rsidR="00175D9E" w:rsidRPr="00212736">
        <w:rPr>
          <w:rFonts w:cs="Arial"/>
          <w:color w:val="000000" w:themeColor="text1"/>
          <w:szCs w:val="20"/>
          <w:lang w:val="bs-Latn-BA"/>
        </w:rPr>
        <w:t>13</w:t>
      </w:r>
      <w:r w:rsidRPr="00212736">
        <w:rPr>
          <w:rFonts w:cs="Arial"/>
          <w:color w:val="000000" w:themeColor="text1"/>
          <w:szCs w:val="20"/>
          <w:lang w:val="bs-Latn-BA"/>
        </w:rPr>
        <w:t>: Nezaposlena lica prema godinama starosti</w:t>
      </w:r>
      <w:r w:rsidR="00085AE2" w:rsidRPr="00212736">
        <w:rPr>
          <w:rFonts w:eastAsia="Cambria" w:cs="Arial"/>
          <w:color w:val="000000" w:themeColor="text1"/>
          <w:kern w:val="24"/>
          <w:szCs w:val="20"/>
          <w:lang w:val="bs-Latn-BA"/>
        </w:rPr>
        <w:t xml:space="preserve"> na evidenciji ZZZCG Biro rada </w:t>
      </w:r>
      <w:r w:rsidR="00F97246" w:rsidRPr="00212736">
        <w:rPr>
          <w:rFonts w:eastAsia="Cambria" w:cs="Arial"/>
          <w:color w:val="000000" w:themeColor="text1"/>
          <w:kern w:val="24"/>
          <w:szCs w:val="20"/>
          <w:lang w:val="bs-Latn-BA"/>
        </w:rPr>
        <w:t>Rožaje</w:t>
      </w:r>
    </w:p>
    <w:p w14:paraId="5A98701E" w14:textId="77777777" w:rsidR="00796D39" w:rsidRPr="00212736" w:rsidRDefault="00796D39" w:rsidP="004F454D">
      <w:pPr>
        <w:rPr>
          <w:rFonts w:eastAsia="Cambria" w:cs="Arial"/>
          <w:color w:val="000000" w:themeColor="text1"/>
          <w:kern w:val="24"/>
          <w:szCs w:val="20"/>
          <w:lang w:val="bs-Latn-BA"/>
        </w:rPr>
      </w:pPr>
    </w:p>
    <w:tbl>
      <w:tblPr>
        <w:tblW w:w="9201" w:type="dxa"/>
        <w:tblBorders>
          <w:top w:val="dotted" w:sz="4" w:space="0" w:color="548235"/>
          <w:left w:val="dotted" w:sz="4" w:space="0" w:color="548235"/>
          <w:bottom w:val="dotted" w:sz="4" w:space="0" w:color="548235"/>
          <w:right w:val="dotted" w:sz="4" w:space="0" w:color="548235"/>
          <w:insideH w:val="dotted" w:sz="4" w:space="0" w:color="548235"/>
          <w:insideV w:val="dotted" w:sz="4" w:space="0" w:color="548235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1"/>
        <w:gridCol w:w="775"/>
        <w:gridCol w:w="582"/>
        <w:gridCol w:w="667"/>
        <w:gridCol w:w="453"/>
        <w:gridCol w:w="648"/>
        <w:gridCol w:w="540"/>
        <w:gridCol w:w="648"/>
        <w:gridCol w:w="540"/>
        <w:gridCol w:w="648"/>
        <w:gridCol w:w="540"/>
        <w:gridCol w:w="648"/>
        <w:gridCol w:w="540"/>
        <w:gridCol w:w="618"/>
        <w:gridCol w:w="543"/>
      </w:tblGrid>
      <w:tr w:rsidR="001960A7" w:rsidRPr="001960A7" w14:paraId="0E945FF4" w14:textId="77777777" w:rsidTr="001960A7">
        <w:trPr>
          <w:trHeight w:val="247"/>
        </w:trPr>
        <w:tc>
          <w:tcPr>
            <w:tcW w:w="811" w:type="dxa"/>
            <w:vMerge w:val="restart"/>
            <w:shd w:val="clear" w:color="000000" w:fill="C6E0B4"/>
            <w:vAlign w:val="center"/>
            <w:hideMark/>
          </w:tcPr>
          <w:p w14:paraId="1FF3423F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 </w:t>
            </w:r>
          </w:p>
        </w:tc>
        <w:tc>
          <w:tcPr>
            <w:tcW w:w="775" w:type="dxa"/>
            <w:vMerge w:val="restart"/>
            <w:shd w:val="clear" w:color="000000" w:fill="C6E0B4"/>
            <w:vAlign w:val="center"/>
            <w:hideMark/>
          </w:tcPr>
          <w:p w14:paraId="524137B0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Ukupno</w:t>
            </w:r>
          </w:p>
        </w:tc>
        <w:tc>
          <w:tcPr>
            <w:tcW w:w="582" w:type="dxa"/>
            <w:vMerge w:val="restart"/>
            <w:shd w:val="clear" w:color="000000" w:fill="C6E0B4"/>
            <w:vAlign w:val="center"/>
            <w:hideMark/>
          </w:tcPr>
          <w:p w14:paraId="2B023BBF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ž</w:t>
            </w:r>
          </w:p>
        </w:tc>
        <w:tc>
          <w:tcPr>
            <w:tcW w:w="7033" w:type="dxa"/>
            <w:gridSpan w:val="12"/>
            <w:shd w:val="clear" w:color="000000" w:fill="C6E0B4"/>
            <w:vAlign w:val="center"/>
            <w:hideMark/>
          </w:tcPr>
          <w:p w14:paraId="0FBADBF1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b/>
                <w:bCs/>
                <w:color w:val="000000"/>
                <w:sz w:val="18"/>
                <w:lang w:val="sl-SI" w:eastAsia="sl-SI"/>
              </w:rPr>
              <w:t>Godine starosti</w:t>
            </w:r>
          </w:p>
        </w:tc>
      </w:tr>
      <w:tr w:rsidR="001960A7" w:rsidRPr="001960A7" w14:paraId="141F56EF" w14:textId="77777777" w:rsidTr="00D16A0C">
        <w:trPr>
          <w:trHeight w:val="340"/>
        </w:trPr>
        <w:tc>
          <w:tcPr>
            <w:tcW w:w="811" w:type="dxa"/>
            <w:vMerge/>
            <w:vAlign w:val="center"/>
            <w:hideMark/>
          </w:tcPr>
          <w:p w14:paraId="6D31DE57" w14:textId="77777777" w:rsidR="001960A7" w:rsidRPr="001960A7" w:rsidRDefault="001960A7" w:rsidP="001960A7">
            <w:pPr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</w:p>
        </w:tc>
        <w:tc>
          <w:tcPr>
            <w:tcW w:w="775" w:type="dxa"/>
            <w:vMerge/>
            <w:vAlign w:val="center"/>
            <w:hideMark/>
          </w:tcPr>
          <w:p w14:paraId="2D2BB37B" w14:textId="77777777" w:rsidR="001960A7" w:rsidRPr="001960A7" w:rsidRDefault="001960A7" w:rsidP="001960A7">
            <w:pPr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</w:p>
        </w:tc>
        <w:tc>
          <w:tcPr>
            <w:tcW w:w="582" w:type="dxa"/>
            <w:vMerge/>
            <w:vAlign w:val="center"/>
            <w:hideMark/>
          </w:tcPr>
          <w:p w14:paraId="0091438A" w14:textId="77777777" w:rsidR="001960A7" w:rsidRPr="001960A7" w:rsidRDefault="001960A7" w:rsidP="001960A7">
            <w:pPr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</w:p>
        </w:tc>
        <w:tc>
          <w:tcPr>
            <w:tcW w:w="667" w:type="dxa"/>
            <w:vMerge w:val="restart"/>
            <w:shd w:val="clear" w:color="000000" w:fill="C6E0B4"/>
            <w:vAlign w:val="center"/>
            <w:hideMark/>
          </w:tcPr>
          <w:p w14:paraId="5FD8AE0B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Do18g</w:t>
            </w:r>
          </w:p>
        </w:tc>
        <w:tc>
          <w:tcPr>
            <w:tcW w:w="453" w:type="dxa"/>
            <w:vMerge w:val="restart"/>
            <w:shd w:val="clear" w:color="000000" w:fill="C6E0B4"/>
            <w:vAlign w:val="center"/>
            <w:hideMark/>
          </w:tcPr>
          <w:p w14:paraId="1699BC95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ž</w:t>
            </w:r>
          </w:p>
        </w:tc>
        <w:tc>
          <w:tcPr>
            <w:tcW w:w="648" w:type="dxa"/>
            <w:shd w:val="clear" w:color="000000" w:fill="C6E0B4"/>
            <w:vAlign w:val="center"/>
            <w:hideMark/>
          </w:tcPr>
          <w:p w14:paraId="22E4643E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Preko 18</w:t>
            </w:r>
          </w:p>
        </w:tc>
        <w:tc>
          <w:tcPr>
            <w:tcW w:w="540" w:type="dxa"/>
            <w:vMerge w:val="restart"/>
            <w:shd w:val="clear" w:color="000000" w:fill="C6E0B4"/>
            <w:vAlign w:val="center"/>
            <w:hideMark/>
          </w:tcPr>
          <w:p w14:paraId="2EE65645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ž</w:t>
            </w:r>
          </w:p>
        </w:tc>
        <w:tc>
          <w:tcPr>
            <w:tcW w:w="648" w:type="dxa"/>
            <w:shd w:val="clear" w:color="000000" w:fill="C6E0B4"/>
            <w:vAlign w:val="center"/>
            <w:hideMark/>
          </w:tcPr>
          <w:p w14:paraId="5588744D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Preko 25</w:t>
            </w:r>
          </w:p>
        </w:tc>
        <w:tc>
          <w:tcPr>
            <w:tcW w:w="540" w:type="dxa"/>
            <w:vMerge w:val="restart"/>
            <w:shd w:val="clear" w:color="000000" w:fill="C6E0B4"/>
            <w:vAlign w:val="center"/>
            <w:hideMark/>
          </w:tcPr>
          <w:p w14:paraId="6EE282A4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ž</w:t>
            </w:r>
          </w:p>
        </w:tc>
        <w:tc>
          <w:tcPr>
            <w:tcW w:w="648" w:type="dxa"/>
            <w:shd w:val="clear" w:color="000000" w:fill="C6E0B4"/>
            <w:vAlign w:val="center"/>
            <w:hideMark/>
          </w:tcPr>
          <w:p w14:paraId="02BAB129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Preko 30</w:t>
            </w:r>
          </w:p>
        </w:tc>
        <w:tc>
          <w:tcPr>
            <w:tcW w:w="540" w:type="dxa"/>
            <w:vMerge w:val="restart"/>
            <w:shd w:val="clear" w:color="000000" w:fill="C6E0B4"/>
            <w:vAlign w:val="center"/>
            <w:hideMark/>
          </w:tcPr>
          <w:p w14:paraId="4F2B34CE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ž</w:t>
            </w:r>
          </w:p>
        </w:tc>
        <w:tc>
          <w:tcPr>
            <w:tcW w:w="648" w:type="dxa"/>
            <w:shd w:val="clear" w:color="000000" w:fill="C6E0B4"/>
            <w:vAlign w:val="center"/>
            <w:hideMark/>
          </w:tcPr>
          <w:p w14:paraId="4795A48B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Preko 40</w:t>
            </w:r>
          </w:p>
        </w:tc>
        <w:tc>
          <w:tcPr>
            <w:tcW w:w="540" w:type="dxa"/>
            <w:vMerge w:val="restart"/>
            <w:shd w:val="clear" w:color="000000" w:fill="C6E0B4"/>
            <w:vAlign w:val="center"/>
            <w:hideMark/>
          </w:tcPr>
          <w:p w14:paraId="52D653F1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ž</w:t>
            </w:r>
          </w:p>
        </w:tc>
        <w:tc>
          <w:tcPr>
            <w:tcW w:w="618" w:type="dxa"/>
            <w:shd w:val="clear" w:color="000000" w:fill="C6E0B4"/>
            <w:vAlign w:val="center"/>
            <w:hideMark/>
          </w:tcPr>
          <w:p w14:paraId="035F3087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Preko</w:t>
            </w:r>
          </w:p>
        </w:tc>
        <w:tc>
          <w:tcPr>
            <w:tcW w:w="543" w:type="dxa"/>
            <w:vMerge w:val="restart"/>
            <w:shd w:val="clear" w:color="000000" w:fill="C6E0B4"/>
            <w:vAlign w:val="center"/>
            <w:hideMark/>
          </w:tcPr>
          <w:p w14:paraId="75D554B3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ž</w:t>
            </w:r>
          </w:p>
        </w:tc>
      </w:tr>
      <w:tr w:rsidR="001960A7" w:rsidRPr="001960A7" w14:paraId="4547A4D6" w14:textId="77777777" w:rsidTr="00D16A0C">
        <w:trPr>
          <w:trHeight w:val="392"/>
        </w:trPr>
        <w:tc>
          <w:tcPr>
            <w:tcW w:w="811" w:type="dxa"/>
            <w:vMerge/>
            <w:vAlign w:val="center"/>
            <w:hideMark/>
          </w:tcPr>
          <w:p w14:paraId="1156C4B3" w14:textId="77777777" w:rsidR="001960A7" w:rsidRPr="001960A7" w:rsidRDefault="001960A7" w:rsidP="001960A7">
            <w:pPr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</w:p>
        </w:tc>
        <w:tc>
          <w:tcPr>
            <w:tcW w:w="775" w:type="dxa"/>
            <w:vMerge/>
            <w:vAlign w:val="center"/>
            <w:hideMark/>
          </w:tcPr>
          <w:p w14:paraId="48C4D181" w14:textId="77777777" w:rsidR="001960A7" w:rsidRPr="001960A7" w:rsidRDefault="001960A7" w:rsidP="001960A7">
            <w:pPr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</w:p>
        </w:tc>
        <w:tc>
          <w:tcPr>
            <w:tcW w:w="582" w:type="dxa"/>
            <w:vMerge/>
            <w:vAlign w:val="center"/>
            <w:hideMark/>
          </w:tcPr>
          <w:p w14:paraId="41A630D5" w14:textId="77777777" w:rsidR="001960A7" w:rsidRPr="001960A7" w:rsidRDefault="001960A7" w:rsidP="001960A7">
            <w:pPr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</w:p>
        </w:tc>
        <w:tc>
          <w:tcPr>
            <w:tcW w:w="667" w:type="dxa"/>
            <w:vMerge/>
            <w:vAlign w:val="center"/>
            <w:hideMark/>
          </w:tcPr>
          <w:p w14:paraId="1FAC3598" w14:textId="77777777" w:rsidR="001960A7" w:rsidRPr="001960A7" w:rsidRDefault="001960A7" w:rsidP="001960A7">
            <w:pPr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</w:p>
        </w:tc>
        <w:tc>
          <w:tcPr>
            <w:tcW w:w="453" w:type="dxa"/>
            <w:vMerge/>
            <w:vAlign w:val="center"/>
            <w:hideMark/>
          </w:tcPr>
          <w:p w14:paraId="2C90D65F" w14:textId="77777777" w:rsidR="001960A7" w:rsidRPr="001960A7" w:rsidRDefault="001960A7" w:rsidP="001960A7">
            <w:pPr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</w:p>
        </w:tc>
        <w:tc>
          <w:tcPr>
            <w:tcW w:w="648" w:type="dxa"/>
            <w:shd w:val="clear" w:color="000000" w:fill="C6E0B4"/>
            <w:vAlign w:val="center"/>
            <w:hideMark/>
          </w:tcPr>
          <w:p w14:paraId="4B7CBF4C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do25g</w:t>
            </w:r>
          </w:p>
        </w:tc>
        <w:tc>
          <w:tcPr>
            <w:tcW w:w="540" w:type="dxa"/>
            <w:vMerge/>
            <w:vAlign w:val="center"/>
            <w:hideMark/>
          </w:tcPr>
          <w:p w14:paraId="0BC396B6" w14:textId="77777777" w:rsidR="001960A7" w:rsidRPr="001960A7" w:rsidRDefault="001960A7" w:rsidP="001960A7">
            <w:pPr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</w:p>
        </w:tc>
        <w:tc>
          <w:tcPr>
            <w:tcW w:w="648" w:type="dxa"/>
            <w:shd w:val="clear" w:color="000000" w:fill="C6E0B4"/>
            <w:vAlign w:val="center"/>
            <w:hideMark/>
          </w:tcPr>
          <w:p w14:paraId="69797E42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do30g</w:t>
            </w:r>
          </w:p>
        </w:tc>
        <w:tc>
          <w:tcPr>
            <w:tcW w:w="540" w:type="dxa"/>
            <w:vMerge/>
            <w:vAlign w:val="center"/>
            <w:hideMark/>
          </w:tcPr>
          <w:p w14:paraId="74EDA861" w14:textId="77777777" w:rsidR="001960A7" w:rsidRPr="001960A7" w:rsidRDefault="001960A7" w:rsidP="001960A7">
            <w:pPr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</w:p>
        </w:tc>
        <w:tc>
          <w:tcPr>
            <w:tcW w:w="648" w:type="dxa"/>
            <w:shd w:val="clear" w:color="000000" w:fill="C6E0B4"/>
            <w:vAlign w:val="center"/>
            <w:hideMark/>
          </w:tcPr>
          <w:p w14:paraId="5C617B7C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do40g</w:t>
            </w:r>
          </w:p>
        </w:tc>
        <w:tc>
          <w:tcPr>
            <w:tcW w:w="540" w:type="dxa"/>
            <w:vMerge/>
            <w:vAlign w:val="center"/>
            <w:hideMark/>
          </w:tcPr>
          <w:p w14:paraId="22CB33C4" w14:textId="77777777" w:rsidR="001960A7" w:rsidRPr="001960A7" w:rsidRDefault="001960A7" w:rsidP="001960A7">
            <w:pPr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</w:p>
        </w:tc>
        <w:tc>
          <w:tcPr>
            <w:tcW w:w="648" w:type="dxa"/>
            <w:shd w:val="clear" w:color="000000" w:fill="C6E0B4"/>
            <w:vAlign w:val="center"/>
            <w:hideMark/>
          </w:tcPr>
          <w:p w14:paraId="688DB95F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do50g</w:t>
            </w:r>
          </w:p>
        </w:tc>
        <w:tc>
          <w:tcPr>
            <w:tcW w:w="540" w:type="dxa"/>
            <w:vMerge/>
            <w:vAlign w:val="center"/>
            <w:hideMark/>
          </w:tcPr>
          <w:p w14:paraId="200D632E" w14:textId="77777777" w:rsidR="001960A7" w:rsidRPr="001960A7" w:rsidRDefault="001960A7" w:rsidP="001960A7">
            <w:pPr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</w:p>
        </w:tc>
        <w:tc>
          <w:tcPr>
            <w:tcW w:w="618" w:type="dxa"/>
            <w:shd w:val="clear" w:color="000000" w:fill="C6E0B4"/>
            <w:vAlign w:val="center"/>
            <w:hideMark/>
          </w:tcPr>
          <w:p w14:paraId="3CA2A43E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50g</w:t>
            </w:r>
          </w:p>
        </w:tc>
        <w:tc>
          <w:tcPr>
            <w:tcW w:w="543" w:type="dxa"/>
            <w:vMerge/>
            <w:vAlign w:val="center"/>
            <w:hideMark/>
          </w:tcPr>
          <w:p w14:paraId="4683B1C5" w14:textId="77777777" w:rsidR="001960A7" w:rsidRPr="001960A7" w:rsidRDefault="001960A7" w:rsidP="001960A7">
            <w:pPr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</w:p>
        </w:tc>
      </w:tr>
      <w:tr w:rsidR="001960A7" w:rsidRPr="001960A7" w14:paraId="0738F8FD" w14:textId="77777777" w:rsidTr="00D16A0C">
        <w:trPr>
          <w:trHeight w:val="247"/>
        </w:trPr>
        <w:tc>
          <w:tcPr>
            <w:tcW w:w="811" w:type="dxa"/>
            <w:shd w:val="clear" w:color="000000" w:fill="FFFFFF"/>
            <w:noWrap/>
            <w:vAlign w:val="bottom"/>
            <w:hideMark/>
          </w:tcPr>
          <w:p w14:paraId="688B9083" w14:textId="77777777" w:rsidR="001960A7" w:rsidRPr="001960A7" w:rsidRDefault="001960A7" w:rsidP="001960A7">
            <w:pPr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2018.</w:t>
            </w:r>
          </w:p>
        </w:tc>
        <w:tc>
          <w:tcPr>
            <w:tcW w:w="775" w:type="dxa"/>
            <w:shd w:val="clear" w:color="auto" w:fill="auto"/>
            <w:vAlign w:val="center"/>
            <w:hideMark/>
          </w:tcPr>
          <w:p w14:paraId="4D33EB93" w14:textId="5A4FDE68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3</w:t>
            </w:r>
            <w:r w:rsidR="001F3AC4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153</w:t>
            </w:r>
          </w:p>
        </w:tc>
        <w:tc>
          <w:tcPr>
            <w:tcW w:w="582" w:type="dxa"/>
            <w:shd w:val="clear" w:color="auto" w:fill="auto"/>
            <w:vAlign w:val="center"/>
            <w:hideMark/>
          </w:tcPr>
          <w:p w14:paraId="5BE13527" w14:textId="7D989F3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1</w:t>
            </w:r>
            <w:r w:rsidR="001F3AC4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612</w:t>
            </w:r>
          </w:p>
        </w:tc>
        <w:tc>
          <w:tcPr>
            <w:tcW w:w="667" w:type="dxa"/>
            <w:shd w:val="clear" w:color="auto" w:fill="auto"/>
            <w:vAlign w:val="center"/>
            <w:hideMark/>
          </w:tcPr>
          <w:p w14:paraId="69C0EF55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9</w:t>
            </w:r>
          </w:p>
        </w:tc>
        <w:tc>
          <w:tcPr>
            <w:tcW w:w="453" w:type="dxa"/>
            <w:shd w:val="clear" w:color="auto" w:fill="auto"/>
            <w:vAlign w:val="center"/>
            <w:hideMark/>
          </w:tcPr>
          <w:p w14:paraId="29AA8BBD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7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14:paraId="0EBF8ECE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257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65D630B4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130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14:paraId="6517483F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287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493B9771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126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14:paraId="0E2D9BE0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630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06C1A157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290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14:paraId="4D574C97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857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2922095C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405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14:paraId="19CDD35C" w14:textId="483FD439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1</w:t>
            </w:r>
            <w:r w:rsidR="001F3AC4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113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14:paraId="08322819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654</w:t>
            </w:r>
          </w:p>
        </w:tc>
      </w:tr>
      <w:tr w:rsidR="001960A7" w:rsidRPr="001960A7" w14:paraId="460E3D54" w14:textId="77777777" w:rsidTr="00D16A0C">
        <w:trPr>
          <w:trHeight w:val="247"/>
        </w:trPr>
        <w:tc>
          <w:tcPr>
            <w:tcW w:w="811" w:type="dxa"/>
            <w:shd w:val="clear" w:color="000000" w:fill="FFFFFF"/>
            <w:noWrap/>
            <w:vAlign w:val="bottom"/>
            <w:hideMark/>
          </w:tcPr>
          <w:p w14:paraId="2FB4B457" w14:textId="77777777" w:rsidR="001960A7" w:rsidRPr="001960A7" w:rsidRDefault="001960A7" w:rsidP="001960A7">
            <w:pPr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2019.</w:t>
            </w:r>
          </w:p>
        </w:tc>
        <w:tc>
          <w:tcPr>
            <w:tcW w:w="775" w:type="dxa"/>
            <w:shd w:val="clear" w:color="auto" w:fill="auto"/>
            <w:vAlign w:val="center"/>
            <w:hideMark/>
          </w:tcPr>
          <w:p w14:paraId="42772A73" w14:textId="45141CD0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3</w:t>
            </w:r>
            <w:r w:rsidR="001F3AC4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396</w:t>
            </w:r>
          </w:p>
        </w:tc>
        <w:tc>
          <w:tcPr>
            <w:tcW w:w="582" w:type="dxa"/>
            <w:shd w:val="clear" w:color="auto" w:fill="auto"/>
            <w:vAlign w:val="center"/>
            <w:hideMark/>
          </w:tcPr>
          <w:p w14:paraId="70A44422" w14:textId="6320F32B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1</w:t>
            </w:r>
            <w:r w:rsidR="001F3AC4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868</w:t>
            </w:r>
          </w:p>
        </w:tc>
        <w:tc>
          <w:tcPr>
            <w:tcW w:w="667" w:type="dxa"/>
            <w:shd w:val="clear" w:color="auto" w:fill="auto"/>
            <w:vAlign w:val="center"/>
            <w:hideMark/>
          </w:tcPr>
          <w:p w14:paraId="68D6BBB1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1</w:t>
            </w:r>
          </w:p>
        </w:tc>
        <w:tc>
          <w:tcPr>
            <w:tcW w:w="453" w:type="dxa"/>
            <w:shd w:val="clear" w:color="auto" w:fill="auto"/>
            <w:vAlign w:val="center"/>
            <w:hideMark/>
          </w:tcPr>
          <w:p w14:paraId="10EB7282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0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14:paraId="3394ACB6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196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69B28088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93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14:paraId="7FF9C701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253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2C547D42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124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14:paraId="4056053F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597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3F142B89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284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14:paraId="03D704F5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958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6AE5EAD7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515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14:paraId="116F3105" w14:textId="53BD639A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1</w:t>
            </w:r>
            <w:r w:rsidR="001F3AC4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391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14:paraId="71B84A7B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852</w:t>
            </w:r>
          </w:p>
        </w:tc>
      </w:tr>
      <w:tr w:rsidR="001960A7" w:rsidRPr="001960A7" w14:paraId="1BB9E80A" w14:textId="77777777" w:rsidTr="00D16A0C">
        <w:trPr>
          <w:trHeight w:val="247"/>
        </w:trPr>
        <w:tc>
          <w:tcPr>
            <w:tcW w:w="811" w:type="dxa"/>
            <w:shd w:val="clear" w:color="000000" w:fill="FFFFFF"/>
            <w:noWrap/>
            <w:vAlign w:val="bottom"/>
            <w:hideMark/>
          </w:tcPr>
          <w:p w14:paraId="2B53A80B" w14:textId="63A44582" w:rsidR="001960A7" w:rsidRPr="001960A7" w:rsidRDefault="001960A7" w:rsidP="001960A7">
            <w:pPr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VI</w:t>
            </w:r>
            <w:r w:rsidR="00D16A0C">
              <w:rPr>
                <w:rFonts w:eastAsia="Times New Roman" w:cs="Calibri"/>
                <w:color w:val="000000"/>
                <w:sz w:val="18"/>
                <w:lang w:val="sl-SI" w:eastAsia="sl-SI"/>
              </w:rPr>
              <w:t xml:space="preserve"> </w:t>
            </w: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2020.</w:t>
            </w:r>
          </w:p>
        </w:tc>
        <w:tc>
          <w:tcPr>
            <w:tcW w:w="775" w:type="dxa"/>
            <w:shd w:val="clear" w:color="auto" w:fill="auto"/>
            <w:vAlign w:val="center"/>
            <w:hideMark/>
          </w:tcPr>
          <w:p w14:paraId="43627062" w14:textId="2FA23A05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3</w:t>
            </w:r>
            <w:r w:rsidR="001F3AC4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670</w:t>
            </w:r>
          </w:p>
        </w:tc>
        <w:tc>
          <w:tcPr>
            <w:tcW w:w="582" w:type="dxa"/>
            <w:shd w:val="clear" w:color="auto" w:fill="auto"/>
            <w:vAlign w:val="center"/>
            <w:hideMark/>
          </w:tcPr>
          <w:p w14:paraId="327E36E5" w14:textId="021DB1EF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1</w:t>
            </w:r>
            <w:r w:rsidR="001F3AC4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995</w:t>
            </w:r>
          </w:p>
        </w:tc>
        <w:tc>
          <w:tcPr>
            <w:tcW w:w="667" w:type="dxa"/>
            <w:shd w:val="clear" w:color="auto" w:fill="auto"/>
            <w:vAlign w:val="center"/>
            <w:hideMark/>
          </w:tcPr>
          <w:p w14:paraId="2F0CBA1F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2</w:t>
            </w:r>
          </w:p>
        </w:tc>
        <w:tc>
          <w:tcPr>
            <w:tcW w:w="453" w:type="dxa"/>
            <w:shd w:val="clear" w:color="auto" w:fill="auto"/>
            <w:vAlign w:val="center"/>
            <w:hideMark/>
          </w:tcPr>
          <w:p w14:paraId="164D0351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2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14:paraId="2384FBEA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205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3FC11068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103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14:paraId="6C9F3BCC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315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33C5EF08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154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14:paraId="4B6FCB5D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670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1AD9973D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317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14:paraId="288BBA94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992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13819B2E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515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14:paraId="6E2AFE43" w14:textId="23A2F412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1</w:t>
            </w:r>
            <w:r w:rsidR="001F3AC4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486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14:paraId="02694648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904</w:t>
            </w:r>
          </w:p>
        </w:tc>
      </w:tr>
    </w:tbl>
    <w:p w14:paraId="41152350" w14:textId="77777777" w:rsidR="00D16A0C" w:rsidRPr="00DE3EF7" w:rsidRDefault="00D16A0C" w:rsidP="00D16A0C">
      <w:pPr>
        <w:jc w:val="right"/>
        <w:rPr>
          <w:rFonts w:cs="Arial"/>
          <w:i/>
          <w:iCs/>
          <w:sz w:val="18"/>
          <w:lang w:val="sr-Latn-ME"/>
        </w:rPr>
      </w:pPr>
      <w:r w:rsidRPr="00DE3EF7">
        <w:rPr>
          <w:rFonts w:cs="Arial"/>
          <w:i/>
          <w:iCs/>
          <w:sz w:val="18"/>
          <w:lang w:val="sr-Latn-ME"/>
        </w:rPr>
        <w:t>Izvor: Zavod za zapošljavanje Crne Gore, Izvještaj o radu 201</w:t>
      </w:r>
      <w:r>
        <w:rPr>
          <w:rFonts w:cs="Arial"/>
          <w:i/>
          <w:iCs/>
          <w:sz w:val="18"/>
          <w:lang w:val="sr-Latn-ME"/>
        </w:rPr>
        <w:t xml:space="preserve">8 – VI </w:t>
      </w:r>
      <w:r w:rsidRPr="00DE3EF7">
        <w:rPr>
          <w:rFonts w:cs="Arial"/>
          <w:i/>
          <w:iCs/>
          <w:sz w:val="18"/>
          <w:lang w:val="sr-Latn-ME"/>
        </w:rPr>
        <w:t>2020.</w:t>
      </w:r>
    </w:p>
    <w:p w14:paraId="251220F1" w14:textId="090D059F" w:rsidR="00AC73CD" w:rsidRDefault="00AC73CD" w:rsidP="004F454D">
      <w:pPr>
        <w:rPr>
          <w:rFonts w:eastAsia="Cambria" w:cs="Arial"/>
          <w:color w:val="000000" w:themeColor="text1"/>
          <w:kern w:val="24"/>
          <w:szCs w:val="20"/>
          <w:lang w:val="bs-Latn-BA"/>
        </w:rPr>
      </w:pPr>
    </w:p>
    <w:p w14:paraId="5F6B40C9" w14:textId="77777777" w:rsidR="008545C6" w:rsidRPr="00212736" w:rsidRDefault="0031456A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U pogledu </w:t>
      </w:r>
      <w:r w:rsidRPr="00212736">
        <w:rPr>
          <w:rFonts w:cs="Arial"/>
          <w:b/>
          <w:bCs/>
          <w:i/>
          <w:iCs/>
          <w:color w:val="000000" w:themeColor="text1"/>
          <w:sz w:val="22"/>
          <w:szCs w:val="22"/>
          <w:lang w:val="bs-Latn-BA"/>
        </w:rPr>
        <w:t>starosne strukture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nezaposlenih </w:t>
      </w:r>
      <w:r w:rsidR="008545C6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lica 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primjećuje se </w:t>
      </w:r>
      <w:r w:rsidR="008545C6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povećanje </w:t>
      </w:r>
      <w:r w:rsidR="0021276A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broja </w:t>
      </w:r>
      <w:r w:rsidR="008545C6" w:rsidRPr="00212736">
        <w:rPr>
          <w:rFonts w:cs="Arial"/>
          <w:color w:val="000000" w:themeColor="text1"/>
          <w:sz w:val="22"/>
          <w:szCs w:val="22"/>
          <w:lang w:val="bs-Latn-BA"/>
        </w:rPr>
        <w:t>prijavljenih lica preko 50 godina</w:t>
      </w:r>
      <w:r w:rsidR="00F468F8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u posmatranom periodu. U odnosu na kraj 2018. godine broj nezaposlenih </w:t>
      </w:r>
      <w:r w:rsidR="00AC22C0" w:rsidRPr="00212736">
        <w:rPr>
          <w:rFonts w:cs="Arial"/>
          <w:color w:val="000000" w:themeColor="text1"/>
          <w:sz w:val="22"/>
          <w:szCs w:val="22"/>
          <w:lang w:val="bs-Latn-BA"/>
        </w:rPr>
        <w:t>u st</w:t>
      </w:r>
      <w:r w:rsidR="00027F57" w:rsidRPr="00212736">
        <w:rPr>
          <w:rFonts w:cs="Arial"/>
          <w:color w:val="000000" w:themeColor="text1"/>
          <w:sz w:val="22"/>
          <w:szCs w:val="22"/>
          <w:lang w:val="bs-Latn-BA"/>
        </w:rPr>
        <w:t>ar</w:t>
      </w:r>
      <w:r w:rsidR="00AC22C0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osnoj grupi </w:t>
      </w:r>
      <w:r w:rsidR="00F468F8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preko 50 godina povećao se do juna 2020. godine za 33,5%, a kod žena za 38,2%.  </w:t>
      </w:r>
    </w:p>
    <w:p w14:paraId="30A1382F" w14:textId="77777777" w:rsidR="008545C6" w:rsidRPr="00212736" w:rsidRDefault="008545C6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</w:p>
    <w:p w14:paraId="33F542C2" w14:textId="77777777" w:rsidR="00A15D4E" w:rsidRPr="00212736" w:rsidRDefault="00AC22C0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t>U 2019. godini na evidenciji Biroa rada</w:t>
      </w:r>
      <w:r w:rsidR="00027F57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bilo je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prijavljeno 450 mladih</w:t>
      </w:r>
      <w:r w:rsidR="00027F57" w:rsidRPr="00212736">
        <w:rPr>
          <w:rFonts w:cs="Arial"/>
          <w:color w:val="000000" w:themeColor="text1"/>
          <w:sz w:val="22"/>
          <w:szCs w:val="22"/>
          <w:lang w:val="bs-Latn-BA"/>
        </w:rPr>
        <w:t>,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starosti do 30 godina, što u odnosu na prethodnu 2018. godinu predstavlja smanjenje za 103 ili za 18,6%. U junu 2020. godine njihov broj se ponovno povećao na 522 (povećanje za 16%). Mlada nezaposlena lica predstavljaju 13-14% ukupne nezaposlenosti u Rožajama.</w:t>
      </w:r>
    </w:p>
    <w:p w14:paraId="630EE497" w14:textId="77777777" w:rsidR="00875867" w:rsidRPr="00212736" w:rsidRDefault="00875867" w:rsidP="004F454D">
      <w:pPr>
        <w:jc w:val="both"/>
        <w:rPr>
          <w:rFonts w:cs="Arial"/>
          <w:color w:val="000000" w:themeColor="text1"/>
          <w:sz w:val="22"/>
          <w:szCs w:val="22"/>
          <w:highlight w:val="yellow"/>
          <w:lang w:val="bs-Latn-BA"/>
        </w:rPr>
      </w:pPr>
    </w:p>
    <w:p w14:paraId="4D646612" w14:textId="77777777" w:rsidR="00527B4C" w:rsidRPr="00212736" w:rsidRDefault="00682ADA" w:rsidP="004F454D">
      <w:pPr>
        <w:rPr>
          <w:rFonts w:eastAsia="Cambria" w:cs="Arial"/>
          <w:color w:val="000000" w:themeColor="text1"/>
          <w:kern w:val="24"/>
          <w:szCs w:val="20"/>
          <w:lang w:val="bs-Latn-BA"/>
        </w:rPr>
      </w:pPr>
      <w:r w:rsidRPr="00212736">
        <w:rPr>
          <w:rFonts w:eastAsia="Cambria" w:cs="Arial"/>
          <w:color w:val="000000" w:themeColor="text1"/>
          <w:kern w:val="24"/>
          <w:szCs w:val="20"/>
          <w:lang w:val="bs-Latn-BA"/>
        </w:rPr>
        <w:t>Tabela</w:t>
      </w:r>
      <w:r w:rsidR="00175D9E" w:rsidRPr="00212736">
        <w:rPr>
          <w:rFonts w:eastAsia="Cambria" w:cs="Arial"/>
          <w:color w:val="000000" w:themeColor="text1"/>
          <w:kern w:val="24"/>
          <w:szCs w:val="20"/>
          <w:lang w:val="bs-Latn-BA"/>
        </w:rPr>
        <w:t>14</w:t>
      </w:r>
      <w:r w:rsidR="00830225" w:rsidRPr="00212736">
        <w:rPr>
          <w:rFonts w:eastAsia="Cambria" w:cs="Arial"/>
          <w:color w:val="000000" w:themeColor="text1"/>
          <w:kern w:val="24"/>
          <w:szCs w:val="20"/>
          <w:lang w:val="bs-Latn-BA"/>
        </w:rPr>
        <w:t xml:space="preserve">: </w:t>
      </w:r>
      <w:r w:rsidR="00443B66" w:rsidRPr="00212736">
        <w:rPr>
          <w:rFonts w:eastAsia="Cambria" w:cs="Arial"/>
          <w:color w:val="000000" w:themeColor="text1"/>
          <w:kern w:val="24"/>
          <w:szCs w:val="20"/>
          <w:lang w:val="bs-Latn-BA"/>
        </w:rPr>
        <w:t xml:space="preserve"> Lica sa invaliditetom prijavljena na evidenciji </w:t>
      </w:r>
      <w:r w:rsidR="0031456A" w:rsidRPr="00212736">
        <w:rPr>
          <w:rFonts w:eastAsia="Cambria" w:cs="Arial"/>
          <w:color w:val="000000" w:themeColor="text1"/>
          <w:kern w:val="24"/>
          <w:szCs w:val="20"/>
          <w:lang w:val="bs-Latn-BA"/>
        </w:rPr>
        <w:t xml:space="preserve">Biroa rada </w:t>
      </w:r>
      <w:r w:rsidR="00F97246" w:rsidRPr="00212736">
        <w:rPr>
          <w:rFonts w:eastAsia="Cambria" w:cs="Arial"/>
          <w:color w:val="000000" w:themeColor="text1"/>
          <w:kern w:val="24"/>
          <w:szCs w:val="20"/>
          <w:lang w:val="bs-Latn-BA"/>
        </w:rPr>
        <w:t>Rožaje</w:t>
      </w:r>
    </w:p>
    <w:tbl>
      <w:tblPr>
        <w:tblpPr w:leftFromText="141" w:rightFromText="141" w:vertAnchor="text" w:horzAnchor="margin" w:tblpXSpec="center" w:tblpY="123"/>
        <w:tblW w:w="8415" w:type="dxa"/>
        <w:tblBorders>
          <w:top w:val="dotted" w:sz="4" w:space="0" w:color="548235"/>
          <w:left w:val="dotted" w:sz="4" w:space="0" w:color="548235"/>
          <w:bottom w:val="dotted" w:sz="4" w:space="0" w:color="548235"/>
          <w:right w:val="dotted" w:sz="4" w:space="0" w:color="548235"/>
          <w:insideH w:val="dotted" w:sz="4" w:space="0" w:color="548235"/>
          <w:insideV w:val="dotted" w:sz="4" w:space="0" w:color="548235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88"/>
        <w:gridCol w:w="1124"/>
        <w:gridCol w:w="1013"/>
        <w:gridCol w:w="1068"/>
        <w:gridCol w:w="1136"/>
        <w:gridCol w:w="1124"/>
        <w:gridCol w:w="1162"/>
      </w:tblGrid>
      <w:tr w:rsidR="00026604" w:rsidRPr="00212736" w14:paraId="765667B0" w14:textId="77777777" w:rsidTr="001960A7">
        <w:trPr>
          <w:trHeight w:val="139"/>
        </w:trPr>
        <w:tc>
          <w:tcPr>
            <w:tcW w:w="1788" w:type="dxa"/>
            <w:vMerge w:val="restart"/>
            <w:shd w:val="clear" w:color="auto" w:fill="C5E0B3" w:themeFill="accent6" w:themeFillTint="66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E4ECE85" w14:textId="77777777" w:rsidR="00026604" w:rsidRPr="00212736" w:rsidRDefault="00026604" w:rsidP="004F454D">
            <w:pPr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</w:p>
        </w:tc>
        <w:tc>
          <w:tcPr>
            <w:tcW w:w="2137" w:type="dxa"/>
            <w:gridSpan w:val="2"/>
            <w:shd w:val="clear" w:color="auto" w:fill="C5E0B3" w:themeFill="accent6" w:themeFillTint="66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0559456" w14:textId="77777777" w:rsidR="00026604" w:rsidRPr="00212736" w:rsidRDefault="00026604" w:rsidP="004F454D">
            <w:pPr>
              <w:jc w:val="center"/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  <w:r w:rsidRPr="00212736">
              <w:rPr>
                <w:rFonts w:cs="Arial"/>
                <w:iCs/>
                <w:color w:val="000000" w:themeColor="text1"/>
                <w:sz w:val="18"/>
                <w:lang w:val="bs-Latn-BA"/>
              </w:rPr>
              <w:t>2018.</w:t>
            </w:r>
          </w:p>
        </w:tc>
        <w:tc>
          <w:tcPr>
            <w:tcW w:w="2204" w:type="dxa"/>
            <w:gridSpan w:val="2"/>
            <w:shd w:val="clear" w:color="auto" w:fill="C5E0B3" w:themeFill="accent6" w:themeFillTint="66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E28A726" w14:textId="77777777" w:rsidR="00026604" w:rsidRPr="00212736" w:rsidRDefault="00026604" w:rsidP="004F454D">
            <w:pPr>
              <w:jc w:val="center"/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  <w:r w:rsidRPr="00212736">
              <w:rPr>
                <w:rFonts w:cs="Arial"/>
                <w:iCs/>
                <w:color w:val="000000" w:themeColor="text1"/>
                <w:sz w:val="18"/>
                <w:lang w:val="bs-Latn-BA"/>
              </w:rPr>
              <w:t>2019.</w:t>
            </w:r>
          </w:p>
        </w:tc>
        <w:tc>
          <w:tcPr>
            <w:tcW w:w="2286" w:type="dxa"/>
            <w:gridSpan w:val="2"/>
            <w:shd w:val="clear" w:color="auto" w:fill="C5E0B3" w:themeFill="accent6" w:themeFillTint="66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8A112AE" w14:textId="07CAFFEF" w:rsidR="00026604" w:rsidRPr="00212736" w:rsidRDefault="00026604" w:rsidP="004F454D">
            <w:pPr>
              <w:jc w:val="center"/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  <w:r w:rsidRPr="00212736">
              <w:rPr>
                <w:rFonts w:cs="Arial"/>
                <w:iCs/>
                <w:color w:val="000000" w:themeColor="text1"/>
                <w:sz w:val="18"/>
                <w:lang w:val="bs-Latn-BA"/>
              </w:rPr>
              <w:t>VI</w:t>
            </w:r>
            <w:r w:rsid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 xml:space="preserve"> </w:t>
            </w:r>
            <w:r w:rsidRPr="00212736">
              <w:rPr>
                <w:rFonts w:cs="Arial"/>
                <w:iCs/>
                <w:color w:val="000000" w:themeColor="text1"/>
                <w:sz w:val="18"/>
                <w:lang w:val="bs-Latn-BA"/>
              </w:rPr>
              <w:t>2020.</w:t>
            </w:r>
          </w:p>
        </w:tc>
      </w:tr>
      <w:tr w:rsidR="00026604" w:rsidRPr="00212736" w14:paraId="067A9A1C" w14:textId="77777777" w:rsidTr="001960A7">
        <w:trPr>
          <w:trHeight w:val="668"/>
        </w:trPr>
        <w:tc>
          <w:tcPr>
            <w:tcW w:w="0" w:type="auto"/>
            <w:vMerge/>
            <w:shd w:val="clear" w:color="auto" w:fill="C5E0B3" w:themeFill="accent6" w:themeFillTint="66"/>
            <w:vAlign w:val="center"/>
            <w:hideMark/>
          </w:tcPr>
          <w:p w14:paraId="6BD4B9E7" w14:textId="77777777" w:rsidR="00026604" w:rsidRPr="00212736" w:rsidRDefault="00026604" w:rsidP="004F454D">
            <w:pPr>
              <w:jc w:val="center"/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</w:p>
        </w:tc>
        <w:tc>
          <w:tcPr>
            <w:tcW w:w="1124" w:type="dxa"/>
            <w:shd w:val="clear" w:color="auto" w:fill="C5E0B3" w:themeFill="accent6" w:themeFillTint="66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AECD392" w14:textId="77777777" w:rsidR="00026604" w:rsidRPr="00212736" w:rsidRDefault="00026604" w:rsidP="004F454D">
            <w:pPr>
              <w:jc w:val="center"/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  <w:r w:rsidRPr="00212736">
              <w:rPr>
                <w:rFonts w:cs="Arial"/>
                <w:iCs/>
                <w:color w:val="000000" w:themeColor="text1"/>
                <w:sz w:val="18"/>
                <w:lang w:val="bs-Latn-BA"/>
              </w:rPr>
              <w:t>Ukupan broj lica sa invaliditem</w:t>
            </w:r>
          </w:p>
        </w:tc>
        <w:tc>
          <w:tcPr>
            <w:tcW w:w="1013" w:type="dxa"/>
            <w:shd w:val="clear" w:color="auto" w:fill="C5E0B3" w:themeFill="accent6" w:themeFillTint="66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A7D5D3B" w14:textId="3648B000" w:rsidR="00026604" w:rsidRPr="00212736" w:rsidRDefault="001F3AC4" w:rsidP="004F454D">
            <w:pPr>
              <w:jc w:val="center"/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  <w:r>
              <w:rPr>
                <w:rFonts w:cs="Arial"/>
                <w:iCs/>
                <w:color w:val="000000" w:themeColor="text1"/>
                <w:sz w:val="18"/>
                <w:lang w:val="bs-Latn-BA"/>
              </w:rPr>
              <w:t>Žene</w:t>
            </w:r>
          </w:p>
        </w:tc>
        <w:tc>
          <w:tcPr>
            <w:tcW w:w="1068" w:type="dxa"/>
            <w:shd w:val="clear" w:color="auto" w:fill="C5E0B3" w:themeFill="accent6" w:themeFillTint="66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66E8E6E" w14:textId="77777777" w:rsidR="00026604" w:rsidRPr="00212736" w:rsidRDefault="00026604" w:rsidP="004F454D">
            <w:pPr>
              <w:jc w:val="center"/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  <w:r w:rsidRPr="00212736">
              <w:rPr>
                <w:rFonts w:cs="Arial"/>
                <w:iCs/>
                <w:color w:val="000000" w:themeColor="text1"/>
                <w:sz w:val="18"/>
                <w:lang w:val="bs-Latn-BA"/>
              </w:rPr>
              <w:t>Ukupan broj lica sa invaliditem</w:t>
            </w:r>
          </w:p>
        </w:tc>
        <w:tc>
          <w:tcPr>
            <w:tcW w:w="1136" w:type="dxa"/>
            <w:shd w:val="clear" w:color="auto" w:fill="C5E0B3" w:themeFill="accent6" w:themeFillTint="66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A5ADE51" w14:textId="5CE3B966" w:rsidR="00026604" w:rsidRPr="00212736" w:rsidRDefault="001F3AC4" w:rsidP="004F454D">
            <w:pPr>
              <w:jc w:val="center"/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  <w:r>
              <w:rPr>
                <w:rFonts w:cs="Arial"/>
                <w:iCs/>
                <w:color w:val="000000" w:themeColor="text1"/>
                <w:sz w:val="18"/>
                <w:lang w:val="bs-Latn-BA"/>
              </w:rPr>
              <w:t>Žene</w:t>
            </w:r>
          </w:p>
        </w:tc>
        <w:tc>
          <w:tcPr>
            <w:tcW w:w="1124" w:type="dxa"/>
            <w:shd w:val="clear" w:color="auto" w:fill="C5E0B3" w:themeFill="accent6" w:themeFillTint="66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B0F806D" w14:textId="77777777" w:rsidR="00026604" w:rsidRPr="00212736" w:rsidRDefault="00026604" w:rsidP="004F454D">
            <w:pPr>
              <w:jc w:val="center"/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  <w:r w:rsidRPr="00212736">
              <w:rPr>
                <w:rFonts w:cs="Arial"/>
                <w:iCs/>
                <w:color w:val="000000" w:themeColor="text1"/>
                <w:sz w:val="18"/>
                <w:lang w:val="bs-Latn-BA"/>
              </w:rPr>
              <w:t>Ukupan broj lica sa invaliditem</w:t>
            </w:r>
          </w:p>
        </w:tc>
        <w:tc>
          <w:tcPr>
            <w:tcW w:w="1162" w:type="dxa"/>
            <w:shd w:val="clear" w:color="auto" w:fill="C5E0B3" w:themeFill="accent6" w:themeFillTint="66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CBE9584" w14:textId="4516E8B9" w:rsidR="00026604" w:rsidRPr="00212736" w:rsidRDefault="00026604" w:rsidP="004F454D">
            <w:pPr>
              <w:jc w:val="center"/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  <w:r w:rsidRPr="00212736">
              <w:rPr>
                <w:rFonts w:cs="Arial"/>
                <w:iCs/>
                <w:color w:val="000000" w:themeColor="text1"/>
                <w:sz w:val="18"/>
                <w:lang w:val="bs-Latn-BA"/>
              </w:rPr>
              <w:t>Ž</w:t>
            </w:r>
            <w:r w:rsidR="001F3AC4">
              <w:rPr>
                <w:rFonts w:cs="Arial"/>
                <w:iCs/>
                <w:color w:val="000000" w:themeColor="text1"/>
                <w:sz w:val="18"/>
                <w:lang w:val="bs-Latn-BA"/>
              </w:rPr>
              <w:t>ene</w:t>
            </w:r>
          </w:p>
        </w:tc>
      </w:tr>
      <w:tr w:rsidR="00026604" w:rsidRPr="00212736" w14:paraId="400F4972" w14:textId="77777777" w:rsidTr="001960A7">
        <w:trPr>
          <w:trHeight w:val="265"/>
        </w:trPr>
        <w:tc>
          <w:tcPr>
            <w:tcW w:w="1788" w:type="dxa"/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876DDA5" w14:textId="77777777" w:rsidR="00026604" w:rsidRPr="00D16A0C" w:rsidRDefault="00026604" w:rsidP="004F454D">
            <w:pPr>
              <w:jc w:val="center"/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  <w:r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Rožaje</w:t>
            </w:r>
          </w:p>
        </w:tc>
        <w:tc>
          <w:tcPr>
            <w:tcW w:w="1124" w:type="dxa"/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7321C2A1" w14:textId="11C92EA5" w:rsidR="00026604" w:rsidRPr="00D16A0C" w:rsidRDefault="00026604" w:rsidP="004F454D">
            <w:pPr>
              <w:jc w:val="center"/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  <w:r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1</w:t>
            </w:r>
            <w:r w:rsidR="00D16A0C"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.</w:t>
            </w:r>
            <w:r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103</w:t>
            </w:r>
          </w:p>
        </w:tc>
        <w:tc>
          <w:tcPr>
            <w:tcW w:w="1013" w:type="dxa"/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71348376" w14:textId="77777777" w:rsidR="00026604" w:rsidRPr="00D16A0C" w:rsidRDefault="00026604" w:rsidP="004F454D">
            <w:pPr>
              <w:jc w:val="center"/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  <w:r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689</w:t>
            </w:r>
          </w:p>
        </w:tc>
        <w:tc>
          <w:tcPr>
            <w:tcW w:w="1068" w:type="dxa"/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6A43224" w14:textId="197CDC0E" w:rsidR="00026604" w:rsidRPr="00D16A0C" w:rsidRDefault="00026604" w:rsidP="004F454D">
            <w:pPr>
              <w:jc w:val="center"/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  <w:r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2</w:t>
            </w:r>
            <w:r w:rsidR="00D16A0C"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.</w:t>
            </w:r>
            <w:r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113</w:t>
            </w:r>
          </w:p>
        </w:tc>
        <w:tc>
          <w:tcPr>
            <w:tcW w:w="1136" w:type="dxa"/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42454AF" w14:textId="7633EA02" w:rsidR="00026604" w:rsidRPr="00D16A0C" w:rsidRDefault="00026604" w:rsidP="004F454D">
            <w:pPr>
              <w:jc w:val="center"/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  <w:r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1</w:t>
            </w:r>
            <w:r w:rsidR="00D16A0C"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.</w:t>
            </w:r>
            <w:r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454</w:t>
            </w:r>
          </w:p>
        </w:tc>
        <w:tc>
          <w:tcPr>
            <w:tcW w:w="1124" w:type="dxa"/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0D1B3F6" w14:textId="20B2338F" w:rsidR="00026604" w:rsidRPr="00D16A0C" w:rsidRDefault="00026604" w:rsidP="004F454D">
            <w:pPr>
              <w:jc w:val="center"/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  <w:r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2</w:t>
            </w:r>
            <w:r w:rsidR="00D16A0C"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.</w:t>
            </w:r>
            <w:r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090</w:t>
            </w:r>
          </w:p>
        </w:tc>
        <w:tc>
          <w:tcPr>
            <w:tcW w:w="1162" w:type="dxa"/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7F1BDE8" w14:textId="50F44404" w:rsidR="00026604" w:rsidRPr="00D16A0C" w:rsidRDefault="00026604" w:rsidP="004F454D">
            <w:pPr>
              <w:jc w:val="center"/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  <w:r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1</w:t>
            </w:r>
            <w:r w:rsidR="00D16A0C"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.</w:t>
            </w:r>
            <w:r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437</w:t>
            </w:r>
          </w:p>
        </w:tc>
      </w:tr>
      <w:tr w:rsidR="00026604" w:rsidRPr="00212736" w14:paraId="7B0853D3" w14:textId="77777777" w:rsidTr="001960A7">
        <w:trPr>
          <w:trHeight w:val="158"/>
        </w:trPr>
        <w:tc>
          <w:tcPr>
            <w:tcW w:w="1788" w:type="dxa"/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5815DED" w14:textId="77777777" w:rsidR="00026604" w:rsidRPr="00D16A0C" w:rsidRDefault="00026604" w:rsidP="004F454D">
            <w:pPr>
              <w:jc w:val="center"/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  <w:r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Crna Gora</w:t>
            </w:r>
          </w:p>
          <w:p w14:paraId="6EFD19D2" w14:textId="77777777" w:rsidR="00026604" w:rsidRPr="00D16A0C" w:rsidRDefault="00026604" w:rsidP="004F454D">
            <w:pPr>
              <w:jc w:val="center"/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</w:p>
        </w:tc>
        <w:tc>
          <w:tcPr>
            <w:tcW w:w="1124" w:type="dxa"/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ED48D7D" w14:textId="6E0F39F8" w:rsidR="00026604" w:rsidRPr="00D16A0C" w:rsidRDefault="00026604" w:rsidP="004F454D">
            <w:pPr>
              <w:jc w:val="center"/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  <w:r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8</w:t>
            </w:r>
            <w:r w:rsidR="00D16A0C"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.</w:t>
            </w:r>
            <w:r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222</w:t>
            </w:r>
          </w:p>
        </w:tc>
        <w:tc>
          <w:tcPr>
            <w:tcW w:w="1013" w:type="dxa"/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B44EC85" w14:textId="592FCA9D" w:rsidR="00026604" w:rsidRPr="00D16A0C" w:rsidRDefault="00026604" w:rsidP="004F454D">
            <w:pPr>
              <w:jc w:val="center"/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  <w:r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4</w:t>
            </w:r>
            <w:r w:rsidR="00D16A0C"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.</w:t>
            </w:r>
            <w:r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477</w:t>
            </w:r>
          </w:p>
        </w:tc>
        <w:tc>
          <w:tcPr>
            <w:tcW w:w="1068" w:type="dxa"/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E328ABF" w14:textId="6612B197" w:rsidR="00026604" w:rsidRPr="00D16A0C" w:rsidRDefault="00026604" w:rsidP="004F454D">
            <w:pPr>
              <w:jc w:val="center"/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  <w:r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11</w:t>
            </w:r>
            <w:r w:rsidR="00D16A0C"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.</w:t>
            </w:r>
            <w:r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163</w:t>
            </w:r>
          </w:p>
        </w:tc>
        <w:tc>
          <w:tcPr>
            <w:tcW w:w="1136" w:type="dxa"/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401B8D2" w14:textId="40A54E1B" w:rsidR="00026604" w:rsidRPr="00D16A0C" w:rsidRDefault="00026604" w:rsidP="004F454D">
            <w:pPr>
              <w:jc w:val="center"/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  <w:r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6</w:t>
            </w:r>
            <w:r w:rsidR="00D16A0C"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.</w:t>
            </w:r>
            <w:r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720</w:t>
            </w:r>
          </w:p>
        </w:tc>
        <w:tc>
          <w:tcPr>
            <w:tcW w:w="1124" w:type="dxa"/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11C3EA8" w14:textId="6F70AEF1" w:rsidR="00026604" w:rsidRPr="00D16A0C" w:rsidRDefault="00026604" w:rsidP="004F454D">
            <w:pPr>
              <w:jc w:val="center"/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  <w:r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11</w:t>
            </w:r>
            <w:r w:rsidR="00D16A0C"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.</w:t>
            </w:r>
            <w:r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067</w:t>
            </w:r>
          </w:p>
        </w:tc>
        <w:tc>
          <w:tcPr>
            <w:tcW w:w="1162" w:type="dxa"/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39CA23A" w14:textId="45E24005" w:rsidR="00026604" w:rsidRPr="00D16A0C" w:rsidRDefault="00026604" w:rsidP="004F454D">
            <w:pPr>
              <w:jc w:val="center"/>
              <w:rPr>
                <w:rFonts w:cs="Arial"/>
                <w:iCs/>
                <w:color w:val="000000" w:themeColor="text1"/>
                <w:sz w:val="18"/>
                <w:lang w:val="bs-Latn-BA"/>
              </w:rPr>
            </w:pPr>
            <w:r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6</w:t>
            </w:r>
            <w:r w:rsidR="00D16A0C"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.</w:t>
            </w:r>
            <w:r w:rsidRPr="00D16A0C">
              <w:rPr>
                <w:rFonts w:cs="Arial"/>
                <w:iCs/>
                <w:color w:val="000000" w:themeColor="text1"/>
                <w:sz w:val="18"/>
                <w:lang w:val="bs-Latn-BA"/>
              </w:rPr>
              <w:t>696</w:t>
            </w:r>
          </w:p>
        </w:tc>
      </w:tr>
    </w:tbl>
    <w:p w14:paraId="62F88A01" w14:textId="77777777" w:rsidR="00D16A0C" w:rsidRPr="00DE3EF7" w:rsidRDefault="00D16A0C" w:rsidP="00D16A0C">
      <w:pPr>
        <w:jc w:val="right"/>
        <w:rPr>
          <w:rFonts w:cs="Arial"/>
          <w:i/>
          <w:iCs/>
          <w:sz w:val="18"/>
          <w:lang w:val="sr-Latn-ME"/>
        </w:rPr>
      </w:pPr>
      <w:r w:rsidRPr="00DE3EF7">
        <w:rPr>
          <w:rFonts w:cs="Arial"/>
          <w:i/>
          <w:iCs/>
          <w:sz w:val="18"/>
          <w:lang w:val="sr-Latn-ME"/>
        </w:rPr>
        <w:t>Izvor: Zavod za zapošljavanje Crne Gore, Izvještaj o radu 201</w:t>
      </w:r>
      <w:r>
        <w:rPr>
          <w:rFonts w:cs="Arial"/>
          <w:i/>
          <w:iCs/>
          <w:sz w:val="18"/>
          <w:lang w:val="sr-Latn-ME"/>
        </w:rPr>
        <w:t xml:space="preserve">8 – VI </w:t>
      </w:r>
      <w:r w:rsidRPr="00DE3EF7">
        <w:rPr>
          <w:rFonts w:cs="Arial"/>
          <w:i/>
          <w:iCs/>
          <w:sz w:val="18"/>
          <w:lang w:val="sr-Latn-ME"/>
        </w:rPr>
        <w:t>2020.</w:t>
      </w:r>
    </w:p>
    <w:p w14:paraId="0984ADCE" w14:textId="77777777" w:rsidR="00527B4C" w:rsidRPr="00212736" w:rsidRDefault="00527B4C" w:rsidP="004F454D">
      <w:pPr>
        <w:jc w:val="center"/>
        <w:rPr>
          <w:rFonts w:cs="Arial"/>
          <w:i/>
          <w:color w:val="000000" w:themeColor="text1"/>
          <w:sz w:val="22"/>
          <w:szCs w:val="22"/>
          <w:lang w:val="bs-Latn-BA"/>
        </w:rPr>
      </w:pPr>
    </w:p>
    <w:p w14:paraId="420C7DE5" w14:textId="1AEACC96" w:rsidR="00704AA8" w:rsidRPr="00212736" w:rsidRDefault="00AC22C0" w:rsidP="004F454D">
      <w:pPr>
        <w:jc w:val="both"/>
        <w:rPr>
          <w:rFonts w:cs="Arial"/>
          <w:iCs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U 2019.  godini </w:t>
      </w:r>
      <w:r w:rsidR="00633F8F" w:rsidRPr="00212736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na evidenciji Biroa rada </w:t>
      </w:r>
      <w:r w:rsidR="00F97246" w:rsidRPr="00212736">
        <w:rPr>
          <w:rFonts w:cs="Arial"/>
          <w:iCs/>
          <w:color w:val="000000" w:themeColor="text1"/>
          <w:sz w:val="22"/>
          <w:szCs w:val="22"/>
          <w:lang w:val="bs-Latn-BA"/>
        </w:rPr>
        <w:t>Rožaje</w:t>
      </w:r>
      <w:r w:rsidR="003F0C7B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 </w:t>
      </w:r>
      <w:r w:rsidR="00027F57" w:rsidRPr="00212736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bilo je prijavljeno </w:t>
      </w:r>
      <w:r w:rsidRPr="00212736">
        <w:rPr>
          <w:rFonts w:cs="Arial"/>
          <w:iCs/>
          <w:color w:val="000000" w:themeColor="text1"/>
          <w:sz w:val="22"/>
          <w:szCs w:val="22"/>
          <w:lang w:val="bs-Latn-BA"/>
        </w:rPr>
        <w:t>2</w:t>
      </w:r>
      <w:r w:rsidR="001F3AC4">
        <w:rPr>
          <w:rFonts w:cs="Arial"/>
          <w:iCs/>
          <w:color w:val="000000" w:themeColor="text1"/>
          <w:sz w:val="22"/>
          <w:szCs w:val="22"/>
          <w:lang w:val="bs-Latn-BA"/>
        </w:rPr>
        <w:t>.</w:t>
      </w:r>
      <w:r w:rsidRPr="00212736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113 </w:t>
      </w:r>
      <w:r w:rsidRPr="00212736">
        <w:rPr>
          <w:rFonts w:cs="Arial"/>
          <w:b/>
          <w:bCs/>
          <w:i/>
          <w:color w:val="000000" w:themeColor="text1"/>
          <w:sz w:val="22"/>
          <w:szCs w:val="22"/>
          <w:lang w:val="bs-Latn-BA"/>
        </w:rPr>
        <w:t>lica sa invaliditetom</w:t>
      </w:r>
      <w:r w:rsidRPr="00212736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 što je skoro dvostruko povećanje u odnosu na prethodnu 2018. godinu. </w:t>
      </w:r>
      <w:r w:rsidR="00212667" w:rsidRPr="00212736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U istom periodu ukupno u Crnoj Gori udio lica sa invaliditetom povećao se za 35,8%. </w:t>
      </w:r>
      <w:r w:rsidRPr="00212736">
        <w:rPr>
          <w:rFonts w:cs="Arial"/>
          <w:iCs/>
          <w:color w:val="000000" w:themeColor="text1"/>
          <w:sz w:val="22"/>
          <w:szCs w:val="22"/>
          <w:lang w:val="bs-Latn-BA"/>
        </w:rPr>
        <w:t>U istom period</w:t>
      </w:r>
      <w:r w:rsidR="00860BC2" w:rsidRPr="00212736">
        <w:rPr>
          <w:rFonts w:cs="Arial"/>
          <w:iCs/>
          <w:color w:val="000000" w:themeColor="text1"/>
          <w:sz w:val="22"/>
          <w:szCs w:val="22"/>
          <w:lang w:val="bs-Latn-BA"/>
        </w:rPr>
        <w:t>u</w:t>
      </w:r>
      <w:r w:rsidRPr="00212736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 se broj nezaposlenih žena sa invaliditetom</w:t>
      </w:r>
      <w:r w:rsidR="00212667" w:rsidRPr="00212736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 povećao za 50,1%.</w:t>
      </w:r>
    </w:p>
    <w:p w14:paraId="74468DA9" w14:textId="77777777" w:rsidR="00212667" w:rsidRPr="00212736" w:rsidRDefault="00212667" w:rsidP="004F454D">
      <w:pPr>
        <w:jc w:val="both"/>
        <w:rPr>
          <w:rFonts w:cs="Arial"/>
          <w:iCs/>
          <w:color w:val="000000" w:themeColor="text1"/>
          <w:sz w:val="22"/>
          <w:szCs w:val="22"/>
          <w:lang w:val="bs-Latn-BA"/>
        </w:rPr>
      </w:pPr>
    </w:p>
    <w:p w14:paraId="51B57392" w14:textId="165AE8D0" w:rsidR="00E24126" w:rsidRPr="00212736" w:rsidRDefault="00665402" w:rsidP="004F454D">
      <w:pPr>
        <w:jc w:val="both"/>
        <w:rPr>
          <w:rFonts w:cs="Arial"/>
          <w:iCs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iCs/>
          <w:color w:val="000000" w:themeColor="text1"/>
          <w:sz w:val="22"/>
          <w:szCs w:val="22"/>
          <w:lang w:val="bs-Latn-BA"/>
        </w:rPr>
        <w:t>U 2019.</w:t>
      </w:r>
      <w:r w:rsidR="003F0C7B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godini </w:t>
      </w:r>
      <w:r w:rsidR="00212667" w:rsidRPr="00212736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lica sa invaliditetom predstavljaju 62,2% </w:t>
      </w:r>
      <w:r w:rsidR="00E24126" w:rsidRPr="00212736">
        <w:rPr>
          <w:rFonts w:cs="Arial"/>
          <w:iCs/>
          <w:color w:val="000000" w:themeColor="text1"/>
          <w:sz w:val="22"/>
          <w:szCs w:val="22"/>
          <w:lang w:val="bs-Latn-BA"/>
        </w:rPr>
        <w:t>ukupn</w:t>
      </w:r>
      <w:r w:rsidR="00212667" w:rsidRPr="00212736">
        <w:rPr>
          <w:rFonts w:cs="Arial"/>
          <w:iCs/>
          <w:color w:val="000000" w:themeColor="text1"/>
          <w:sz w:val="22"/>
          <w:szCs w:val="22"/>
          <w:lang w:val="bs-Latn-BA"/>
        </w:rPr>
        <w:t>e</w:t>
      </w:r>
      <w:r w:rsidR="00E24126" w:rsidRPr="00212736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 nezaposlenosti</w:t>
      </w:r>
      <w:r w:rsidR="00212667" w:rsidRPr="00212736">
        <w:rPr>
          <w:rFonts w:cs="Arial"/>
          <w:iCs/>
          <w:color w:val="000000" w:themeColor="text1"/>
          <w:sz w:val="22"/>
          <w:szCs w:val="22"/>
          <w:lang w:val="bs-Latn-BA"/>
        </w:rPr>
        <w:t>,</w:t>
      </w:r>
      <w:r w:rsidR="00E24126" w:rsidRPr="00212736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 što je </w:t>
      </w:r>
      <w:r w:rsidR="00212667" w:rsidRPr="00212736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značajno više </w:t>
      </w:r>
      <w:r w:rsidR="00E24126" w:rsidRPr="00212736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od učešća lica sa invaliditetom u ukupnoj nezaposlenosti u Crnoj Gori (29,7%). </w:t>
      </w:r>
      <w:r w:rsidR="00212667" w:rsidRPr="00212736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Među nezaposlenim ženama u Rožajama </w:t>
      </w:r>
      <w:r w:rsidR="00982088" w:rsidRPr="00212736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je </w:t>
      </w:r>
      <w:r w:rsidR="00212667" w:rsidRPr="00212736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čak 77,8% onih sa invaliditetom, dok je u Crnoj Gori u prosjeku njihov udio mnogo manji </w:t>
      </w:r>
      <w:r w:rsidR="00982088" w:rsidRPr="00212736">
        <w:rPr>
          <w:rFonts w:cs="Arial"/>
          <w:iCs/>
          <w:color w:val="000000" w:themeColor="text1"/>
          <w:sz w:val="22"/>
          <w:szCs w:val="22"/>
          <w:lang w:val="bs-Latn-BA"/>
        </w:rPr>
        <w:t>i</w:t>
      </w:r>
      <w:r w:rsidR="00212667" w:rsidRPr="00212736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 iznosi 30,6%.</w:t>
      </w:r>
    </w:p>
    <w:p w14:paraId="391F8686" w14:textId="77777777" w:rsidR="00031C96" w:rsidRPr="00212736" w:rsidRDefault="00031C96" w:rsidP="004F454D">
      <w:pPr>
        <w:jc w:val="both"/>
        <w:rPr>
          <w:rFonts w:cs="Arial"/>
          <w:iCs/>
          <w:color w:val="000000" w:themeColor="text1"/>
          <w:sz w:val="22"/>
          <w:szCs w:val="22"/>
          <w:highlight w:val="yellow"/>
          <w:lang w:val="bs-Latn-BA"/>
        </w:rPr>
      </w:pPr>
    </w:p>
    <w:p w14:paraId="09789E65" w14:textId="62D09065" w:rsidR="00527B4C" w:rsidRPr="00212736" w:rsidRDefault="00982088" w:rsidP="004F454D">
      <w:pPr>
        <w:jc w:val="both"/>
        <w:rPr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iCs/>
          <w:color w:val="000000" w:themeColor="text1"/>
          <w:sz w:val="22"/>
          <w:szCs w:val="22"/>
          <w:lang w:val="bs-Latn-BA"/>
        </w:rPr>
        <w:t>M</w:t>
      </w:r>
      <w:r w:rsidR="00E24126" w:rsidRPr="00212736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eđu licima sa invaliditetom </w:t>
      </w:r>
      <w:r w:rsidRPr="00212736">
        <w:rPr>
          <w:rFonts w:cs="Arial"/>
          <w:iCs/>
          <w:color w:val="000000" w:themeColor="text1"/>
          <w:sz w:val="22"/>
          <w:szCs w:val="22"/>
          <w:lang w:val="bs-Latn-BA"/>
        </w:rPr>
        <w:t>u 2019. godini u Rožajama je čak 1</w:t>
      </w:r>
      <w:r w:rsidR="001F3AC4">
        <w:rPr>
          <w:rFonts w:cs="Arial"/>
          <w:iCs/>
          <w:color w:val="000000" w:themeColor="text1"/>
          <w:sz w:val="22"/>
          <w:szCs w:val="22"/>
          <w:lang w:val="bs-Latn-BA"/>
        </w:rPr>
        <w:t>.</w:t>
      </w:r>
      <w:r w:rsidRPr="00212736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500 nekvalifikovanih (I </w:t>
      </w:r>
      <w:r w:rsidR="001F3AC4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rFonts w:cs="Arial"/>
          <w:iCs/>
          <w:color w:val="000000" w:themeColor="text1"/>
          <w:sz w:val="22"/>
          <w:szCs w:val="22"/>
          <w:lang w:val="bs-Latn-BA"/>
        </w:rPr>
        <w:t>i II stepen obrazovanja), što predstavlja 71%</w:t>
      </w:r>
      <w:r w:rsidR="00031C96" w:rsidRPr="00212736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 ukupnog broja </w:t>
      </w:r>
      <w:r w:rsidR="007C07CA" w:rsidRPr="00212736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lica sa invaliditetom prijavljenih </w:t>
      </w:r>
      <w:r w:rsidR="00031C96" w:rsidRPr="00212736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u </w:t>
      </w:r>
      <w:r w:rsidRPr="00212736">
        <w:rPr>
          <w:rFonts w:cs="Arial"/>
          <w:iCs/>
          <w:color w:val="000000" w:themeColor="text1"/>
          <w:sz w:val="22"/>
          <w:szCs w:val="22"/>
          <w:lang w:val="bs-Latn-BA"/>
        </w:rPr>
        <w:t xml:space="preserve">toj </w:t>
      </w:r>
      <w:r w:rsidR="00031C96" w:rsidRPr="00212736">
        <w:rPr>
          <w:rFonts w:cs="Arial"/>
          <w:iCs/>
          <w:color w:val="000000" w:themeColor="text1"/>
          <w:sz w:val="22"/>
          <w:szCs w:val="22"/>
          <w:lang w:val="bs-Latn-BA"/>
        </w:rPr>
        <w:t>godini</w:t>
      </w:r>
      <w:r w:rsidRPr="00212736">
        <w:rPr>
          <w:rFonts w:cs="Arial"/>
          <w:iCs/>
          <w:color w:val="000000" w:themeColor="text1"/>
          <w:sz w:val="22"/>
          <w:szCs w:val="22"/>
          <w:lang w:val="bs-Latn-BA"/>
        </w:rPr>
        <w:t>. Posmatrano po starosnoj strukturi sa 55,7% preovlađuju lica sa invaliditetom starija o</w:t>
      </w:r>
      <w:r w:rsidR="00E24126" w:rsidRPr="00212736">
        <w:rPr>
          <w:color w:val="000000" w:themeColor="text1"/>
          <w:sz w:val="22"/>
          <w:szCs w:val="22"/>
          <w:lang w:val="bs-Latn-BA"/>
        </w:rPr>
        <w:t>d 50 godina.</w:t>
      </w:r>
    </w:p>
    <w:p w14:paraId="736148C1" w14:textId="77777777" w:rsidR="009408F7" w:rsidRPr="00212736" w:rsidRDefault="009408F7" w:rsidP="004F454D">
      <w:pPr>
        <w:rPr>
          <w:lang w:val="bs-Latn-BA"/>
        </w:rPr>
      </w:pPr>
      <w:bookmarkStart w:id="70" w:name="_Toc44873764"/>
      <w:bookmarkStart w:id="71" w:name="_Toc52644730"/>
      <w:bookmarkStart w:id="72" w:name="_Toc52951743"/>
      <w:bookmarkStart w:id="73" w:name="_Toc54538961"/>
      <w:bookmarkStart w:id="74" w:name="_Toc54690412"/>
    </w:p>
    <w:p w14:paraId="7630F990" w14:textId="77777777" w:rsidR="005D1F15" w:rsidRPr="00212736" w:rsidRDefault="005D1F15" w:rsidP="004F454D">
      <w:pPr>
        <w:rPr>
          <w:lang w:val="bs-Latn-BA"/>
        </w:rPr>
      </w:pPr>
    </w:p>
    <w:p w14:paraId="4FE3076B" w14:textId="76406BB3" w:rsidR="009B4F22" w:rsidRPr="00212736" w:rsidRDefault="0045461F" w:rsidP="004F454D">
      <w:pPr>
        <w:pStyle w:val="Heading2"/>
        <w:spacing w:before="0"/>
        <w:rPr>
          <w:b w:val="0"/>
          <w:bCs/>
          <w:color w:val="auto"/>
          <w:vertAlign w:val="superscript"/>
          <w:lang w:val="bs-Latn-BA"/>
        </w:rPr>
      </w:pPr>
      <w:bookmarkStart w:id="75" w:name="_Toc56604806"/>
      <w:bookmarkStart w:id="76" w:name="_Toc57368529"/>
      <w:r w:rsidRPr="00212736">
        <w:rPr>
          <w:lang w:val="bs-Latn-BA"/>
        </w:rPr>
        <w:t>3.</w:t>
      </w:r>
      <w:r w:rsidR="00BC319B" w:rsidRPr="00212736">
        <w:rPr>
          <w:lang w:val="bs-Latn-BA"/>
        </w:rPr>
        <w:t>3</w:t>
      </w:r>
      <w:r w:rsidRPr="00212736">
        <w:rPr>
          <w:lang w:val="bs-Latn-BA"/>
        </w:rPr>
        <w:t xml:space="preserve"> Programi i m</w:t>
      </w:r>
      <w:r w:rsidR="00164B39" w:rsidRPr="00212736">
        <w:rPr>
          <w:lang w:val="bs-Latn-BA"/>
        </w:rPr>
        <w:t xml:space="preserve">jere </w:t>
      </w:r>
      <w:r w:rsidRPr="00212736">
        <w:rPr>
          <w:lang w:val="bs-Latn-BA"/>
        </w:rPr>
        <w:t xml:space="preserve">Zavoda za zapošljavanje Biro rada </w:t>
      </w:r>
      <w:bookmarkEnd w:id="70"/>
      <w:bookmarkEnd w:id="71"/>
      <w:r w:rsidR="005A1441" w:rsidRPr="00212736">
        <w:rPr>
          <w:lang w:val="bs-Latn-BA"/>
        </w:rPr>
        <w:t xml:space="preserve">ROŽAJE </w:t>
      </w:r>
      <w:r w:rsidR="00123A85" w:rsidRPr="00212736">
        <w:rPr>
          <w:b w:val="0"/>
          <w:bCs/>
          <w:color w:val="auto"/>
          <w:vertAlign w:val="superscript"/>
          <w:lang w:val="bs-Latn-BA"/>
        </w:rPr>
        <w:footnoteReference w:id="19"/>
      </w:r>
      <w:bookmarkEnd w:id="72"/>
      <w:bookmarkEnd w:id="73"/>
      <w:bookmarkEnd w:id="74"/>
      <w:bookmarkEnd w:id="75"/>
      <w:bookmarkEnd w:id="76"/>
    </w:p>
    <w:p w14:paraId="53A06252" w14:textId="77777777" w:rsidR="009B4F22" w:rsidRPr="00212736" w:rsidRDefault="009B4F22" w:rsidP="004F454D">
      <w:pPr>
        <w:pStyle w:val="Heading2"/>
        <w:spacing w:before="0"/>
        <w:rPr>
          <w:lang w:val="bs-Latn-BA"/>
        </w:rPr>
      </w:pPr>
    </w:p>
    <w:p w14:paraId="4AE8C472" w14:textId="7B3A6E57" w:rsidR="009B4F22" w:rsidRPr="00212736" w:rsidRDefault="00414DE9" w:rsidP="00414DE9">
      <w:pPr>
        <w:pStyle w:val="Heading3"/>
        <w:rPr>
          <w:lang w:val="bs-Latn-BA"/>
        </w:rPr>
      </w:pPr>
      <w:bookmarkStart w:id="77" w:name="_Toc52951744"/>
      <w:r>
        <w:rPr>
          <w:lang w:val="bs-Latn-BA"/>
        </w:rPr>
        <w:t xml:space="preserve">3.3.1 </w:t>
      </w:r>
      <w:r w:rsidR="0045461F" w:rsidRPr="00212736">
        <w:rPr>
          <w:lang w:val="bs-Latn-BA"/>
        </w:rPr>
        <w:t>Stručni tretman nezaposlenih lica</w:t>
      </w:r>
      <w:bookmarkEnd w:id="77"/>
    </w:p>
    <w:p w14:paraId="5EC52F64" w14:textId="77777777" w:rsidR="0045461F" w:rsidRPr="00212736" w:rsidRDefault="0045461F" w:rsidP="004F454D">
      <w:pPr>
        <w:rPr>
          <w:rFonts w:cs="Arial"/>
          <w:i/>
          <w:color w:val="000000" w:themeColor="text1"/>
          <w:sz w:val="18"/>
          <w:highlight w:val="yellow"/>
          <w:vertAlign w:val="superscript"/>
          <w:lang w:val="bs-Latn-BA"/>
        </w:rPr>
      </w:pPr>
    </w:p>
    <w:p w14:paraId="4DB7F155" w14:textId="77777777" w:rsidR="0045461F" w:rsidRPr="00212736" w:rsidRDefault="00E24126" w:rsidP="004F454D">
      <w:pPr>
        <w:jc w:val="both"/>
        <w:rPr>
          <w:rFonts w:cs="Arial"/>
          <w:sz w:val="22"/>
          <w:szCs w:val="22"/>
          <w:lang w:val="bs-Latn-BA"/>
        </w:rPr>
      </w:pPr>
      <w:r w:rsidRPr="00212736">
        <w:rPr>
          <w:rFonts w:cs="Arial"/>
          <w:sz w:val="22"/>
          <w:szCs w:val="22"/>
          <w:lang w:val="bs-Latn-BA"/>
        </w:rPr>
        <w:t>Zavod za zapošljavanje Crne Gore u cilju pružanja pomoći nezaposlenim osobama</w:t>
      </w:r>
      <w:r w:rsidR="0045461F" w:rsidRPr="00212736">
        <w:rPr>
          <w:rFonts w:cs="Arial"/>
          <w:sz w:val="22"/>
          <w:szCs w:val="22"/>
          <w:lang w:val="bs-Latn-BA"/>
        </w:rPr>
        <w:t xml:space="preserve"> vodi informativne razgovore i individualne intervjue, organizuje informativno-motivacione seminare i priprema individualne planove zapošljavanja.</w:t>
      </w:r>
    </w:p>
    <w:p w14:paraId="24B23A33" w14:textId="77777777" w:rsidR="0045461F" w:rsidRPr="00212736" w:rsidRDefault="0045461F" w:rsidP="004F454D">
      <w:pPr>
        <w:jc w:val="both"/>
        <w:rPr>
          <w:rFonts w:cs="Arial"/>
          <w:color w:val="000000" w:themeColor="text1"/>
          <w:sz w:val="22"/>
          <w:szCs w:val="22"/>
          <w:highlight w:val="yellow"/>
          <w:lang w:val="bs-Latn-BA"/>
        </w:rPr>
      </w:pPr>
    </w:p>
    <w:p w14:paraId="646F74B7" w14:textId="77777777" w:rsidR="00AE4252" w:rsidRPr="00212736" w:rsidRDefault="005A6943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U 2019. godini savjetodavne usluge sprovedene su za nezaposlena lica, kroz </w:t>
      </w:r>
      <w:r w:rsidR="00464B98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296 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intervjua i </w:t>
      </w:r>
      <w:r w:rsidR="00464B98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267 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>informativn</w:t>
      </w:r>
      <w:r w:rsidR="00027F57" w:rsidRPr="00212736">
        <w:rPr>
          <w:rFonts w:cs="Arial"/>
          <w:color w:val="000000" w:themeColor="text1"/>
          <w:sz w:val="22"/>
          <w:szCs w:val="22"/>
          <w:lang w:val="bs-Latn-BA"/>
        </w:rPr>
        <w:t>ih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razgovor</w:t>
      </w:r>
      <w:r w:rsidR="00AE4252" w:rsidRPr="00212736">
        <w:rPr>
          <w:rFonts w:cs="Arial"/>
          <w:color w:val="000000" w:themeColor="text1"/>
          <w:sz w:val="22"/>
          <w:szCs w:val="22"/>
          <w:lang w:val="bs-Latn-BA"/>
        </w:rPr>
        <w:t>a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>. U skladu sa Zakonom o posredovanju pri zapošljavanju i pravima za vrijeme nezaposlenosti</w:t>
      </w:r>
      <w:r w:rsidRPr="00212736">
        <w:rPr>
          <w:rStyle w:val="FootnoteReference"/>
          <w:rFonts w:cs="Arial"/>
          <w:color w:val="000000" w:themeColor="text1"/>
          <w:sz w:val="22"/>
          <w:szCs w:val="22"/>
          <w:lang w:val="bs-Latn-BA"/>
        </w:rPr>
        <w:footnoteReference w:id="20"/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utvrđuje se individualni plan zapošljavanja sa nezaposlenim licem u roku od 45 dana nakon prijave u evidenciju ZZZCG</w:t>
      </w:r>
      <w:r w:rsidR="002A73C2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radi pripreme za zapošljavanje i aktivnog traženja zaposlenja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>.</w:t>
      </w:r>
    </w:p>
    <w:p w14:paraId="22DD878B" w14:textId="77777777" w:rsidR="00850CFE" w:rsidRPr="00212736" w:rsidRDefault="00850CFE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</w:p>
    <w:p w14:paraId="27A5AB07" w14:textId="4F915136" w:rsidR="00464B98" w:rsidRPr="00212736" w:rsidRDefault="002A73C2" w:rsidP="004F454D">
      <w:pPr>
        <w:jc w:val="both"/>
        <w:rPr>
          <w:bCs/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Savjetovanje </w:t>
      </w:r>
      <w:r w:rsidR="00123A85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se 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>sprovodi i kroz informativno-motivacione radionice, u koje u 2019.</w:t>
      </w:r>
      <w:r w:rsidR="007939CA">
        <w:rPr>
          <w:rFonts w:cs="Arial"/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godini </w:t>
      </w:r>
      <w:r w:rsidR="00D43052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u </w:t>
      </w:r>
      <w:r w:rsidR="00464B98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Rožajama </w:t>
      </w:r>
      <w:r w:rsidR="00C9579D" w:rsidRPr="00212736">
        <w:rPr>
          <w:rFonts w:cs="Arial"/>
          <w:color w:val="000000" w:themeColor="text1"/>
          <w:sz w:val="22"/>
          <w:szCs w:val="22"/>
          <w:lang w:val="bs-Latn-BA"/>
        </w:rPr>
        <w:t>nije bilo uključeno nijedno lice.</w:t>
      </w:r>
      <w:r w:rsidR="007939CA">
        <w:rPr>
          <w:rFonts w:cs="Arial"/>
          <w:color w:val="000000" w:themeColor="text1"/>
          <w:sz w:val="22"/>
          <w:szCs w:val="22"/>
          <w:lang w:val="bs-Latn-BA"/>
        </w:rPr>
        <w:t xml:space="preserve"> </w:t>
      </w:r>
      <w:r w:rsidR="00542A9A" w:rsidRPr="00212736">
        <w:rPr>
          <w:rFonts w:eastAsia="Times New Roman"/>
          <w:sz w:val="22"/>
          <w:szCs w:val="22"/>
          <w:lang w:val="bs-Latn-BA"/>
        </w:rPr>
        <w:t xml:space="preserve">Biro rada </w:t>
      </w:r>
      <w:r w:rsidR="00F97246" w:rsidRPr="00212736">
        <w:rPr>
          <w:rFonts w:eastAsia="Times New Roman"/>
          <w:sz w:val="22"/>
          <w:szCs w:val="22"/>
          <w:lang w:val="bs-Latn-BA"/>
        </w:rPr>
        <w:t>R</w:t>
      </w:r>
      <w:r w:rsidR="00464B98" w:rsidRPr="00212736">
        <w:rPr>
          <w:rFonts w:eastAsia="Times New Roman"/>
          <w:sz w:val="22"/>
          <w:szCs w:val="22"/>
          <w:lang w:val="bs-Latn-BA"/>
        </w:rPr>
        <w:t xml:space="preserve">ožaje </w:t>
      </w:r>
      <w:r w:rsidR="00542A9A" w:rsidRPr="00212736">
        <w:rPr>
          <w:rFonts w:eastAsia="Times New Roman"/>
          <w:sz w:val="22"/>
          <w:szCs w:val="22"/>
          <w:lang w:val="bs-Latn-BA"/>
        </w:rPr>
        <w:t>pruža nezaposlenim licima usluge karijerne orjentacije</w:t>
      </w:r>
      <w:r w:rsidR="00464B98" w:rsidRPr="00212736">
        <w:rPr>
          <w:rFonts w:eastAsia="Times New Roman"/>
          <w:sz w:val="22"/>
          <w:szCs w:val="22"/>
          <w:lang w:val="bs-Latn-BA"/>
        </w:rPr>
        <w:t xml:space="preserve">, konkretno savjetovanje </w:t>
      </w:r>
      <w:r w:rsidR="007939CA">
        <w:rPr>
          <w:rFonts w:eastAsia="Times New Roman"/>
          <w:sz w:val="22"/>
          <w:szCs w:val="22"/>
          <w:lang w:val="bs-Latn-BA"/>
        </w:rPr>
        <w:t xml:space="preserve">u </w:t>
      </w:r>
      <w:r w:rsidR="00464B98" w:rsidRPr="00212736">
        <w:rPr>
          <w:bCs/>
          <w:sz w:val="22"/>
          <w:szCs w:val="22"/>
          <w:lang w:val="bs-Latn-BA"/>
        </w:rPr>
        <w:t>odabiru zanimanja i uklju</w:t>
      </w:r>
      <w:r w:rsidR="00027F57" w:rsidRPr="00212736">
        <w:rPr>
          <w:bCs/>
          <w:sz w:val="22"/>
          <w:szCs w:val="22"/>
          <w:lang w:val="bs-Latn-BA"/>
        </w:rPr>
        <w:t>č</w:t>
      </w:r>
      <w:r w:rsidR="00464B98" w:rsidRPr="00212736">
        <w:rPr>
          <w:bCs/>
          <w:sz w:val="22"/>
          <w:szCs w:val="22"/>
          <w:lang w:val="bs-Latn-BA"/>
        </w:rPr>
        <w:t xml:space="preserve">ivanja u programe obrazovanja odraslih. </w:t>
      </w:r>
    </w:p>
    <w:p w14:paraId="199EE29E" w14:textId="77777777" w:rsidR="00542A9A" w:rsidRPr="00212736" w:rsidRDefault="00542A9A" w:rsidP="004F454D">
      <w:pPr>
        <w:rPr>
          <w:rFonts w:eastAsia="Times New Roman"/>
          <w:lang w:val="bs-Latn-BA"/>
        </w:rPr>
      </w:pPr>
    </w:p>
    <w:p w14:paraId="7F688E47" w14:textId="5E7DC031" w:rsidR="0045461F" w:rsidRPr="00212736" w:rsidRDefault="00414DE9" w:rsidP="00414DE9">
      <w:pPr>
        <w:pStyle w:val="Heading3"/>
        <w:rPr>
          <w:lang w:val="bs-Latn-BA"/>
        </w:rPr>
      </w:pPr>
      <w:r>
        <w:rPr>
          <w:lang w:val="bs-Latn-BA"/>
        </w:rPr>
        <w:t xml:space="preserve">3.3.2 </w:t>
      </w:r>
      <w:r w:rsidR="00593EFC" w:rsidRPr="00212736">
        <w:rPr>
          <w:lang w:val="bs-Latn-BA"/>
        </w:rPr>
        <w:t>Aktivne</w:t>
      </w:r>
      <w:r w:rsidR="00D00340" w:rsidRPr="00212736">
        <w:rPr>
          <w:lang w:val="bs-Latn-BA"/>
        </w:rPr>
        <w:t xml:space="preserve"> mjere </w:t>
      </w:r>
      <w:r w:rsidR="00593EFC" w:rsidRPr="00212736">
        <w:rPr>
          <w:lang w:val="bs-Latn-BA"/>
        </w:rPr>
        <w:t xml:space="preserve">zapošljavanja </w:t>
      </w:r>
    </w:p>
    <w:p w14:paraId="6927338D" w14:textId="77777777" w:rsidR="00593EFC" w:rsidRPr="00212736" w:rsidRDefault="00593EFC" w:rsidP="004F454D">
      <w:pPr>
        <w:jc w:val="both"/>
        <w:rPr>
          <w:rFonts w:cs="Arial"/>
          <w:color w:val="000000" w:themeColor="text1"/>
          <w:sz w:val="18"/>
          <w:lang w:val="bs-Latn-BA"/>
        </w:rPr>
      </w:pPr>
    </w:p>
    <w:p w14:paraId="1FF18882" w14:textId="7315E896" w:rsidR="00593EFC" w:rsidRPr="00212736" w:rsidRDefault="00593EFC" w:rsidP="004F454D">
      <w:pPr>
        <w:jc w:val="both"/>
        <w:rPr>
          <w:rFonts w:cs="Arial"/>
          <w:color w:val="000000" w:themeColor="text1"/>
          <w:szCs w:val="20"/>
          <w:lang w:val="bs-Latn-BA"/>
        </w:rPr>
      </w:pPr>
      <w:r w:rsidRPr="00212736">
        <w:rPr>
          <w:rFonts w:cs="Arial"/>
          <w:color w:val="000000" w:themeColor="text1"/>
          <w:szCs w:val="20"/>
          <w:lang w:val="bs-Latn-BA"/>
        </w:rPr>
        <w:t>Tabela</w:t>
      </w:r>
      <w:r w:rsidR="001D696A">
        <w:rPr>
          <w:rFonts w:cs="Arial"/>
          <w:color w:val="000000" w:themeColor="text1"/>
          <w:szCs w:val="20"/>
          <w:lang w:val="bs-Latn-BA"/>
        </w:rPr>
        <w:t xml:space="preserve"> </w:t>
      </w:r>
      <w:r w:rsidR="00175D9E" w:rsidRPr="00212736">
        <w:rPr>
          <w:rFonts w:cs="Arial"/>
          <w:color w:val="000000" w:themeColor="text1"/>
          <w:szCs w:val="20"/>
          <w:lang w:val="bs-Latn-BA"/>
        </w:rPr>
        <w:t>15</w:t>
      </w:r>
      <w:r w:rsidRPr="00212736">
        <w:rPr>
          <w:rFonts w:cs="Arial"/>
          <w:color w:val="000000" w:themeColor="text1"/>
          <w:szCs w:val="20"/>
          <w:lang w:val="bs-Latn-BA"/>
        </w:rPr>
        <w:t>: Uključivanje nezaposlenih u aktivne mjere zapošljavanja</w:t>
      </w:r>
    </w:p>
    <w:p w14:paraId="100EA65E" w14:textId="77777777" w:rsidR="00760DF8" w:rsidRPr="00212736" w:rsidRDefault="00760DF8" w:rsidP="004F454D">
      <w:pPr>
        <w:jc w:val="both"/>
        <w:rPr>
          <w:rFonts w:cs="Arial"/>
          <w:color w:val="000000" w:themeColor="text1"/>
          <w:szCs w:val="20"/>
          <w:lang w:val="bs-Latn-BA"/>
        </w:rPr>
      </w:pPr>
    </w:p>
    <w:tbl>
      <w:tblPr>
        <w:tblW w:w="92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8"/>
        <w:gridCol w:w="1487"/>
        <w:gridCol w:w="1228"/>
        <w:gridCol w:w="1637"/>
        <w:gridCol w:w="1578"/>
        <w:gridCol w:w="1278"/>
        <w:gridCol w:w="959"/>
        <w:gridCol w:w="146"/>
      </w:tblGrid>
      <w:tr w:rsidR="00941B14" w:rsidRPr="00212736" w14:paraId="6ACB075F" w14:textId="77777777" w:rsidTr="001960A7">
        <w:trPr>
          <w:gridAfter w:val="1"/>
          <w:wAfter w:w="146" w:type="dxa"/>
          <w:trHeight w:val="288"/>
        </w:trPr>
        <w:tc>
          <w:tcPr>
            <w:tcW w:w="918" w:type="dxa"/>
            <w:vMerge w:val="restart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vAlign w:val="center"/>
            <w:hideMark/>
          </w:tcPr>
          <w:p w14:paraId="1D110E09" w14:textId="77777777" w:rsidR="00941B14" w:rsidRPr="00212736" w:rsidRDefault="00941B14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 </w:t>
            </w:r>
          </w:p>
        </w:tc>
        <w:tc>
          <w:tcPr>
            <w:tcW w:w="1487" w:type="dxa"/>
            <w:vMerge w:val="restart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vAlign w:val="center"/>
            <w:hideMark/>
          </w:tcPr>
          <w:p w14:paraId="3254375A" w14:textId="77777777" w:rsidR="00941B14" w:rsidRPr="00212736" w:rsidRDefault="00941B14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Obrazovanje i osposobljavanje odraslih</w:t>
            </w:r>
          </w:p>
        </w:tc>
        <w:tc>
          <w:tcPr>
            <w:tcW w:w="1228" w:type="dxa"/>
            <w:vMerge w:val="restart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vAlign w:val="center"/>
            <w:hideMark/>
          </w:tcPr>
          <w:p w14:paraId="63DC477E" w14:textId="77777777" w:rsidR="00941B14" w:rsidRPr="00212736" w:rsidRDefault="00941B14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Javni radovi</w:t>
            </w:r>
          </w:p>
        </w:tc>
        <w:tc>
          <w:tcPr>
            <w:tcW w:w="1637" w:type="dxa"/>
            <w:vMerge w:val="restart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vAlign w:val="center"/>
            <w:hideMark/>
          </w:tcPr>
          <w:p w14:paraId="14AF97C6" w14:textId="77777777" w:rsidR="00941B14" w:rsidRPr="00212736" w:rsidRDefault="00941B14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Osposobljavanje za rad kod poslodavca</w:t>
            </w:r>
          </w:p>
        </w:tc>
        <w:tc>
          <w:tcPr>
            <w:tcW w:w="1578" w:type="dxa"/>
            <w:vMerge w:val="restart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vAlign w:val="center"/>
            <w:hideMark/>
          </w:tcPr>
          <w:p w14:paraId="2F5E4918" w14:textId="77777777" w:rsidR="00941B14" w:rsidRPr="00212736" w:rsidRDefault="00941B14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Osposobljavanje za samostalan rad</w:t>
            </w:r>
          </w:p>
        </w:tc>
        <w:tc>
          <w:tcPr>
            <w:tcW w:w="1278" w:type="dxa"/>
            <w:vMerge w:val="restart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vAlign w:val="center"/>
            <w:hideMark/>
          </w:tcPr>
          <w:p w14:paraId="4F26E01B" w14:textId="77777777" w:rsidR="00941B14" w:rsidRPr="00212736" w:rsidRDefault="00F823A0" w:rsidP="004F454D">
            <w:pPr>
              <w:ind w:firstLineChars="100" w:firstLine="180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Ostali programi</w:t>
            </w:r>
          </w:p>
        </w:tc>
        <w:tc>
          <w:tcPr>
            <w:tcW w:w="959" w:type="dxa"/>
            <w:vMerge w:val="restart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C6E0B4"/>
            <w:vAlign w:val="center"/>
            <w:hideMark/>
          </w:tcPr>
          <w:p w14:paraId="2170431A" w14:textId="77777777" w:rsidR="00941B14" w:rsidRPr="00212736" w:rsidRDefault="00941B14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Ukupno</w:t>
            </w:r>
          </w:p>
        </w:tc>
      </w:tr>
      <w:tr w:rsidR="00941B14" w:rsidRPr="00212736" w14:paraId="5166CE73" w14:textId="77777777" w:rsidTr="001960A7">
        <w:trPr>
          <w:trHeight w:val="396"/>
        </w:trPr>
        <w:tc>
          <w:tcPr>
            <w:tcW w:w="918" w:type="dxa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vAlign w:val="center"/>
            <w:hideMark/>
          </w:tcPr>
          <w:p w14:paraId="09E6B9EE" w14:textId="77777777" w:rsidR="00941B14" w:rsidRPr="00212736" w:rsidRDefault="00941B14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1487" w:type="dxa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vAlign w:val="center"/>
            <w:hideMark/>
          </w:tcPr>
          <w:p w14:paraId="7377A105" w14:textId="77777777" w:rsidR="00941B14" w:rsidRPr="00212736" w:rsidRDefault="00941B14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1228" w:type="dxa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vAlign w:val="center"/>
            <w:hideMark/>
          </w:tcPr>
          <w:p w14:paraId="4F693A8C" w14:textId="77777777" w:rsidR="00941B14" w:rsidRPr="00212736" w:rsidRDefault="00941B14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1637" w:type="dxa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vAlign w:val="center"/>
            <w:hideMark/>
          </w:tcPr>
          <w:p w14:paraId="12F7DEE9" w14:textId="77777777" w:rsidR="00941B14" w:rsidRPr="00212736" w:rsidRDefault="00941B14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1578" w:type="dxa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vAlign w:val="center"/>
            <w:hideMark/>
          </w:tcPr>
          <w:p w14:paraId="4A2F4026" w14:textId="77777777" w:rsidR="00941B14" w:rsidRPr="00212736" w:rsidRDefault="00941B14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1278" w:type="dxa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vAlign w:val="center"/>
            <w:hideMark/>
          </w:tcPr>
          <w:p w14:paraId="11BCD1CA" w14:textId="77777777" w:rsidR="00941B14" w:rsidRPr="00212736" w:rsidRDefault="00941B14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959" w:type="dxa"/>
            <w:vMerge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vAlign w:val="center"/>
            <w:hideMark/>
          </w:tcPr>
          <w:p w14:paraId="13C90003" w14:textId="77777777" w:rsidR="00941B14" w:rsidRPr="00212736" w:rsidRDefault="00941B14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  <w:tc>
          <w:tcPr>
            <w:tcW w:w="146" w:type="dxa"/>
            <w:tcBorders>
              <w:top w:val="nil"/>
              <w:left w:val="dotted" w:sz="4" w:space="0" w:color="54823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22D76" w14:textId="77777777" w:rsidR="00941B14" w:rsidRPr="00212736" w:rsidRDefault="00941B14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</w:p>
        </w:tc>
      </w:tr>
      <w:tr w:rsidR="00941B14" w:rsidRPr="00212736" w14:paraId="08272D09" w14:textId="77777777" w:rsidTr="001960A7">
        <w:trPr>
          <w:trHeight w:val="288"/>
        </w:trPr>
        <w:tc>
          <w:tcPr>
            <w:tcW w:w="918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vAlign w:val="center"/>
            <w:hideMark/>
          </w:tcPr>
          <w:p w14:paraId="700AEFA9" w14:textId="77777777" w:rsidR="00941B14" w:rsidRPr="007939CA" w:rsidRDefault="00941B14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7939CA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2016.</w:t>
            </w:r>
          </w:p>
        </w:tc>
        <w:tc>
          <w:tcPr>
            <w:tcW w:w="1487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vAlign w:val="center"/>
            <w:hideMark/>
          </w:tcPr>
          <w:p w14:paraId="6E991716" w14:textId="77777777" w:rsidR="00941B14" w:rsidRPr="007939CA" w:rsidRDefault="00941B14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7939CA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10</w:t>
            </w:r>
          </w:p>
        </w:tc>
        <w:tc>
          <w:tcPr>
            <w:tcW w:w="1228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vAlign w:val="center"/>
            <w:hideMark/>
          </w:tcPr>
          <w:p w14:paraId="02178807" w14:textId="77777777" w:rsidR="00941B14" w:rsidRPr="007939CA" w:rsidRDefault="00941B14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7939CA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53</w:t>
            </w:r>
          </w:p>
        </w:tc>
        <w:tc>
          <w:tcPr>
            <w:tcW w:w="1637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vAlign w:val="center"/>
            <w:hideMark/>
          </w:tcPr>
          <w:p w14:paraId="5BCA30B6" w14:textId="77777777" w:rsidR="00941B14" w:rsidRPr="007939CA" w:rsidRDefault="00941B14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7939CA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13</w:t>
            </w:r>
          </w:p>
        </w:tc>
        <w:tc>
          <w:tcPr>
            <w:tcW w:w="1578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vAlign w:val="center"/>
            <w:hideMark/>
          </w:tcPr>
          <w:p w14:paraId="76BB8A7C" w14:textId="77777777" w:rsidR="00941B14" w:rsidRPr="007939CA" w:rsidRDefault="00941B14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7939CA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</w:t>
            </w:r>
          </w:p>
        </w:tc>
        <w:tc>
          <w:tcPr>
            <w:tcW w:w="1278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vAlign w:val="center"/>
            <w:hideMark/>
          </w:tcPr>
          <w:p w14:paraId="13BCBC1F" w14:textId="77777777" w:rsidR="00941B14" w:rsidRPr="007939CA" w:rsidRDefault="00941B14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7939CA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5</w:t>
            </w:r>
            <w:r w:rsidR="00F823A0" w:rsidRPr="007939CA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*</w:t>
            </w:r>
          </w:p>
        </w:tc>
        <w:tc>
          <w:tcPr>
            <w:tcW w:w="959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vAlign w:val="center"/>
            <w:hideMark/>
          </w:tcPr>
          <w:p w14:paraId="4A89BB84" w14:textId="77777777" w:rsidR="00941B14" w:rsidRPr="007939CA" w:rsidRDefault="00941B14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7939CA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83</w:t>
            </w:r>
          </w:p>
        </w:tc>
        <w:tc>
          <w:tcPr>
            <w:tcW w:w="146" w:type="dxa"/>
            <w:tcBorders>
              <w:left w:val="dotted" w:sz="4" w:space="0" w:color="548235"/>
            </w:tcBorders>
            <w:vAlign w:val="center"/>
            <w:hideMark/>
          </w:tcPr>
          <w:p w14:paraId="20EB9105" w14:textId="77777777" w:rsidR="00941B14" w:rsidRPr="00212736" w:rsidRDefault="00941B14" w:rsidP="004F454D">
            <w:pPr>
              <w:rPr>
                <w:rFonts w:ascii="Times New Roman" w:eastAsia="Times New Roman" w:hAnsi="Times New Roman"/>
                <w:szCs w:val="20"/>
                <w:lang w:val="bs-Latn-BA" w:eastAsia="sl-SI"/>
              </w:rPr>
            </w:pPr>
          </w:p>
        </w:tc>
      </w:tr>
      <w:tr w:rsidR="00941B14" w:rsidRPr="00212736" w14:paraId="02D46A1F" w14:textId="77777777" w:rsidTr="001960A7">
        <w:trPr>
          <w:trHeight w:val="288"/>
        </w:trPr>
        <w:tc>
          <w:tcPr>
            <w:tcW w:w="918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noWrap/>
            <w:vAlign w:val="bottom"/>
            <w:hideMark/>
          </w:tcPr>
          <w:p w14:paraId="61F758EE" w14:textId="77777777" w:rsidR="00941B14" w:rsidRPr="007939CA" w:rsidRDefault="00941B14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7939CA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2017.</w:t>
            </w:r>
          </w:p>
        </w:tc>
        <w:tc>
          <w:tcPr>
            <w:tcW w:w="1487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vAlign w:val="center"/>
            <w:hideMark/>
          </w:tcPr>
          <w:p w14:paraId="691B982C" w14:textId="77777777" w:rsidR="00941B14" w:rsidRPr="007939CA" w:rsidRDefault="00941B14" w:rsidP="004F454D">
            <w:pPr>
              <w:jc w:val="center"/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7939CA">
              <w:rPr>
                <w:rFonts w:eastAsia="Times New Roman" w:cs="Arial"/>
                <w:color w:val="000000"/>
                <w:sz w:val="18"/>
                <w:lang w:val="bs-Latn-BA" w:eastAsia="sl-SI"/>
              </w:rPr>
              <w:t>0</w:t>
            </w:r>
          </w:p>
        </w:tc>
        <w:tc>
          <w:tcPr>
            <w:tcW w:w="1228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vAlign w:val="center"/>
            <w:hideMark/>
          </w:tcPr>
          <w:p w14:paraId="62A9B789" w14:textId="77777777" w:rsidR="00941B14" w:rsidRPr="007939CA" w:rsidRDefault="00941B14" w:rsidP="004F454D">
            <w:pPr>
              <w:jc w:val="center"/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7939CA">
              <w:rPr>
                <w:rFonts w:eastAsia="Times New Roman" w:cs="Arial"/>
                <w:color w:val="000000"/>
                <w:sz w:val="18"/>
                <w:lang w:val="bs-Latn-BA" w:eastAsia="sl-SI"/>
              </w:rPr>
              <w:t>63</w:t>
            </w:r>
          </w:p>
        </w:tc>
        <w:tc>
          <w:tcPr>
            <w:tcW w:w="1637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vAlign w:val="center"/>
            <w:hideMark/>
          </w:tcPr>
          <w:p w14:paraId="23F2DDA9" w14:textId="77777777" w:rsidR="00941B14" w:rsidRPr="007939CA" w:rsidRDefault="00941B14" w:rsidP="004F454D">
            <w:pPr>
              <w:jc w:val="center"/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7939CA">
              <w:rPr>
                <w:rFonts w:eastAsia="Times New Roman" w:cs="Arial"/>
                <w:color w:val="000000"/>
                <w:sz w:val="18"/>
                <w:lang w:val="bs-Latn-BA" w:eastAsia="sl-SI"/>
              </w:rPr>
              <w:t>5</w:t>
            </w:r>
          </w:p>
        </w:tc>
        <w:tc>
          <w:tcPr>
            <w:tcW w:w="1578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vAlign w:val="center"/>
            <w:hideMark/>
          </w:tcPr>
          <w:p w14:paraId="372E5C89" w14:textId="77777777" w:rsidR="00941B14" w:rsidRPr="007939CA" w:rsidRDefault="00941B14" w:rsidP="004F454D">
            <w:pPr>
              <w:jc w:val="center"/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7939CA">
              <w:rPr>
                <w:rFonts w:eastAsia="Times New Roman" w:cs="Arial"/>
                <w:color w:val="000000"/>
                <w:sz w:val="18"/>
                <w:lang w:val="bs-Latn-BA" w:eastAsia="sl-SI"/>
              </w:rPr>
              <w:t>3</w:t>
            </w:r>
          </w:p>
        </w:tc>
        <w:tc>
          <w:tcPr>
            <w:tcW w:w="1278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vAlign w:val="center"/>
            <w:hideMark/>
          </w:tcPr>
          <w:p w14:paraId="08A0B9D5" w14:textId="77777777" w:rsidR="00941B14" w:rsidRPr="007939CA" w:rsidRDefault="00941B14" w:rsidP="004F454D">
            <w:pPr>
              <w:jc w:val="center"/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7939CA">
              <w:rPr>
                <w:rFonts w:eastAsia="Times New Roman" w:cs="Arial"/>
                <w:color w:val="000000"/>
                <w:sz w:val="18"/>
                <w:lang w:val="bs-Latn-BA" w:eastAsia="sl-SI"/>
              </w:rPr>
              <w:t>5</w:t>
            </w:r>
          </w:p>
        </w:tc>
        <w:tc>
          <w:tcPr>
            <w:tcW w:w="959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vAlign w:val="center"/>
            <w:hideMark/>
          </w:tcPr>
          <w:p w14:paraId="1905CD7D" w14:textId="77777777" w:rsidR="00941B14" w:rsidRPr="007939CA" w:rsidRDefault="00941B14" w:rsidP="004F454D">
            <w:pPr>
              <w:jc w:val="center"/>
              <w:rPr>
                <w:rFonts w:eastAsia="Times New Roman" w:cs="Arial"/>
                <w:color w:val="000000"/>
                <w:sz w:val="18"/>
                <w:lang w:val="bs-Latn-BA" w:eastAsia="sl-SI"/>
              </w:rPr>
            </w:pPr>
            <w:r w:rsidRPr="007939CA">
              <w:rPr>
                <w:rFonts w:eastAsia="Times New Roman" w:cs="Arial"/>
                <w:color w:val="000000"/>
                <w:sz w:val="18"/>
                <w:lang w:val="bs-Latn-BA" w:eastAsia="sl-SI"/>
              </w:rPr>
              <w:t>76</w:t>
            </w:r>
          </w:p>
        </w:tc>
        <w:tc>
          <w:tcPr>
            <w:tcW w:w="146" w:type="dxa"/>
            <w:tcBorders>
              <w:left w:val="dotted" w:sz="4" w:space="0" w:color="548235"/>
            </w:tcBorders>
            <w:vAlign w:val="center"/>
            <w:hideMark/>
          </w:tcPr>
          <w:p w14:paraId="0EA8F53A" w14:textId="77777777" w:rsidR="00941B14" w:rsidRPr="00212736" w:rsidRDefault="00941B14" w:rsidP="004F454D">
            <w:pPr>
              <w:rPr>
                <w:rFonts w:ascii="Times New Roman" w:eastAsia="Times New Roman" w:hAnsi="Times New Roman"/>
                <w:szCs w:val="20"/>
                <w:lang w:val="bs-Latn-BA" w:eastAsia="sl-SI"/>
              </w:rPr>
            </w:pPr>
          </w:p>
        </w:tc>
      </w:tr>
      <w:tr w:rsidR="00941B14" w:rsidRPr="00212736" w14:paraId="03653275" w14:textId="77777777" w:rsidTr="001960A7">
        <w:trPr>
          <w:trHeight w:val="288"/>
        </w:trPr>
        <w:tc>
          <w:tcPr>
            <w:tcW w:w="918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noWrap/>
            <w:vAlign w:val="bottom"/>
            <w:hideMark/>
          </w:tcPr>
          <w:p w14:paraId="29F7D5A5" w14:textId="77777777" w:rsidR="00941B14" w:rsidRPr="007939CA" w:rsidRDefault="00941B14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7939CA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2019.</w:t>
            </w:r>
          </w:p>
        </w:tc>
        <w:tc>
          <w:tcPr>
            <w:tcW w:w="1487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noWrap/>
            <w:vAlign w:val="bottom"/>
            <w:hideMark/>
          </w:tcPr>
          <w:p w14:paraId="23CBDF21" w14:textId="77777777" w:rsidR="00941B14" w:rsidRPr="007939CA" w:rsidRDefault="00941B14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7939CA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109</w:t>
            </w:r>
          </w:p>
        </w:tc>
        <w:tc>
          <w:tcPr>
            <w:tcW w:w="1228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noWrap/>
            <w:vAlign w:val="bottom"/>
            <w:hideMark/>
          </w:tcPr>
          <w:p w14:paraId="5F3BCAB4" w14:textId="77777777" w:rsidR="00941B14" w:rsidRPr="007939CA" w:rsidRDefault="00941B14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7939CA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25</w:t>
            </w:r>
          </w:p>
        </w:tc>
        <w:tc>
          <w:tcPr>
            <w:tcW w:w="1637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13DC53CE" w14:textId="77777777" w:rsidR="00941B14" w:rsidRPr="007939CA" w:rsidRDefault="0024273B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7939CA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17</w:t>
            </w:r>
          </w:p>
        </w:tc>
        <w:tc>
          <w:tcPr>
            <w:tcW w:w="1578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0687B558" w14:textId="77777777" w:rsidR="00941B14" w:rsidRPr="007939CA" w:rsidRDefault="0024273B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7939CA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24</w:t>
            </w:r>
          </w:p>
        </w:tc>
        <w:tc>
          <w:tcPr>
            <w:tcW w:w="1278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noWrap/>
            <w:vAlign w:val="bottom"/>
            <w:hideMark/>
          </w:tcPr>
          <w:p w14:paraId="1F44AA97" w14:textId="77777777" w:rsidR="00941B14" w:rsidRPr="007939CA" w:rsidRDefault="00941B14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7939CA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12</w:t>
            </w:r>
          </w:p>
        </w:tc>
        <w:tc>
          <w:tcPr>
            <w:tcW w:w="959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000000" w:fill="FFFFFF"/>
            <w:noWrap/>
            <w:vAlign w:val="bottom"/>
            <w:hideMark/>
          </w:tcPr>
          <w:p w14:paraId="2851307C" w14:textId="77777777" w:rsidR="00941B14" w:rsidRPr="007939CA" w:rsidRDefault="00941B14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7939CA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187</w:t>
            </w:r>
          </w:p>
        </w:tc>
        <w:tc>
          <w:tcPr>
            <w:tcW w:w="146" w:type="dxa"/>
            <w:tcBorders>
              <w:left w:val="dotted" w:sz="4" w:space="0" w:color="548235"/>
            </w:tcBorders>
            <w:vAlign w:val="center"/>
            <w:hideMark/>
          </w:tcPr>
          <w:p w14:paraId="4DBDBF6A" w14:textId="77777777" w:rsidR="00941B14" w:rsidRPr="00212736" w:rsidRDefault="00941B14" w:rsidP="004F454D">
            <w:pPr>
              <w:rPr>
                <w:rFonts w:ascii="Times New Roman" w:eastAsia="Times New Roman" w:hAnsi="Times New Roman"/>
                <w:szCs w:val="20"/>
                <w:lang w:val="bs-Latn-BA" w:eastAsia="sl-SI"/>
              </w:rPr>
            </w:pPr>
          </w:p>
        </w:tc>
      </w:tr>
    </w:tbl>
    <w:p w14:paraId="5C4D6A06" w14:textId="77777777" w:rsidR="00F823A0" w:rsidRPr="007939CA" w:rsidRDefault="00F823A0" w:rsidP="004F454D">
      <w:pPr>
        <w:rPr>
          <w:rFonts w:cs="Arial"/>
          <w:i/>
          <w:iCs/>
          <w:color w:val="000000" w:themeColor="text1"/>
          <w:sz w:val="18"/>
          <w:lang w:val="bs-Latn-BA"/>
        </w:rPr>
      </w:pPr>
      <w:r w:rsidRPr="007939CA">
        <w:rPr>
          <w:rFonts w:cs="Arial"/>
          <w:i/>
          <w:iCs/>
          <w:color w:val="000000" w:themeColor="text1"/>
          <w:sz w:val="18"/>
          <w:lang w:val="bs-Latn-BA"/>
        </w:rPr>
        <w:t>*Ostali programi: “Stop sivoj ekonomiji“ i „Mladi su naš potencijal (2016)“</w:t>
      </w:r>
    </w:p>
    <w:p w14:paraId="097AFAFB" w14:textId="2963B4E4" w:rsidR="00D16A0C" w:rsidRPr="00DE3EF7" w:rsidRDefault="00D16A0C" w:rsidP="00D16A0C">
      <w:pPr>
        <w:jc w:val="right"/>
        <w:rPr>
          <w:rFonts w:cs="Arial"/>
          <w:i/>
          <w:iCs/>
          <w:sz w:val="18"/>
          <w:lang w:val="sr-Latn-ME"/>
        </w:rPr>
      </w:pPr>
      <w:r w:rsidRPr="00DE3EF7">
        <w:rPr>
          <w:rFonts w:cs="Arial"/>
          <w:i/>
          <w:iCs/>
          <w:sz w:val="18"/>
          <w:lang w:val="sr-Latn-ME"/>
        </w:rPr>
        <w:t>Izvor: Zavod za zapošljavanje Crne Gore, Izvještaj o radu 201</w:t>
      </w:r>
      <w:r>
        <w:rPr>
          <w:rFonts w:cs="Arial"/>
          <w:i/>
          <w:iCs/>
          <w:sz w:val="18"/>
          <w:lang w:val="sr-Latn-ME"/>
        </w:rPr>
        <w:t>6 – 2019.</w:t>
      </w:r>
      <w:r w:rsidRPr="00DE3EF7">
        <w:rPr>
          <w:rFonts w:cs="Arial"/>
          <w:i/>
          <w:iCs/>
          <w:sz w:val="18"/>
          <w:lang w:val="sr-Latn-ME"/>
        </w:rPr>
        <w:t>.</w:t>
      </w:r>
    </w:p>
    <w:p w14:paraId="20E958E0" w14:textId="77777777" w:rsidR="00941B14" w:rsidRPr="00212736" w:rsidRDefault="00941B14" w:rsidP="004F454D">
      <w:pPr>
        <w:jc w:val="both"/>
        <w:rPr>
          <w:rFonts w:cs="Arial"/>
          <w:color w:val="000000" w:themeColor="text1"/>
          <w:szCs w:val="20"/>
          <w:lang w:val="bs-Latn-BA"/>
        </w:rPr>
      </w:pPr>
    </w:p>
    <w:p w14:paraId="3303440C" w14:textId="53E17214" w:rsidR="00CC7F41" w:rsidRPr="00212736" w:rsidRDefault="00542A9A" w:rsidP="004F454D">
      <w:pPr>
        <w:jc w:val="both"/>
        <w:rPr>
          <w:color w:val="000000" w:themeColor="text1"/>
          <w:szCs w:val="20"/>
          <w:lang w:val="bs-Latn-BA"/>
        </w:rPr>
      </w:pPr>
      <w:r w:rsidRPr="00212736">
        <w:rPr>
          <w:sz w:val="22"/>
          <w:szCs w:val="22"/>
          <w:lang w:val="bs-Latn-BA"/>
        </w:rPr>
        <w:t xml:space="preserve">U okviru mjera aktivne politike zapošljavanja </w:t>
      </w:r>
      <w:r w:rsidR="003B5DA9" w:rsidRPr="00212736">
        <w:rPr>
          <w:sz w:val="22"/>
          <w:szCs w:val="22"/>
          <w:lang w:val="bs-Latn-BA"/>
        </w:rPr>
        <w:t>koje sprovodi Zavod za zapošljavanje</w:t>
      </w:r>
      <w:r w:rsidR="00027F57" w:rsidRPr="00212736">
        <w:rPr>
          <w:sz w:val="22"/>
          <w:szCs w:val="22"/>
          <w:lang w:val="bs-Latn-BA"/>
        </w:rPr>
        <w:t>,</w:t>
      </w:r>
      <w:r w:rsidR="007939CA">
        <w:rPr>
          <w:sz w:val="22"/>
          <w:szCs w:val="22"/>
          <w:lang w:val="bs-Latn-BA"/>
        </w:rPr>
        <w:t xml:space="preserve"> </w:t>
      </w:r>
      <w:r w:rsidR="005109EC" w:rsidRPr="00212736">
        <w:rPr>
          <w:sz w:val="22"/>
          <w:szCs w:val="22"/>
          <w:lang w:val="bs-Latn-BA"/>
        </w:rPr>
        <w:t xml:space="preserve">u opštini </w:t>
      </w:r>
      <w:r w:rsidR="00F97246" w:rsidRPr="00212736">
        <w:rPr>
          <w:sz w:val="22"/>
          <w:szCs w:val="22"/>
          <w:lang w:val="bs-Latn-BA"/>
        </w:rPr>
        <w:t>Rožaje</w:t>
      </w:r>
      <w:r w:rsidR="007939CA">
        <w:rPr>
          <w:sz w:val="22"/>
          <w:szCs w:val="22"/>
          <w:lang w:val="bs-Latn-BA"/>
        </w:rPr>
        <w:t xml:space="preserve"> </w:t>
      </w:r>
      <w:r w:rsidR="00A265C3" w:rsidRPr="00212736">
        <w:rPr>
          <w:sz w:val="22"/>
          <w:szCs w:val="22"/>
          <w:lang w:val="bs-Latn-BA"/>
        </w:rPr>
        <w:t>realizuju</w:t>
      </w:r>
      <w:r w:rsidR="00027F57" w:rsidRPr="00212736">
        <w:rPr>
          <w:sz w:val="22"/>
          <w:szCs w:val="22"/>
          <w:lang w:val="bs-Latn-BA"/>
        </w:rPr>
        <w:t xml:space="preserve"> se</w:t>
      </w:r>
      <w:r w:rsidR="007939CA">
        <w:rPr>
          <w:sz w:val="22"/>
          <w:szCs w:val="22"/>
          <w:lang w:val="bs-Latn-BA"/>
        </w:rPr>
        <w:t xml:space="preserve"> </w:t>
      </w:r>
      <w:r w:rsidR="00941B14" w:rsidRPr="00212736">
        <w:rPr>
          <w:sz w:val="22"/>
          <w:szCs w:val="22"/>
          <w:lang w:val="bs-Latn-BA"/>
        </w:rPr>
        <w:t>sve mjere aktivne politike zapošljavanja koje organizuje Zavod za zapošljav</w:t>
      </w:r>
      <w:r w:rsidR="00D82FE2" w:rsidRPr="00212736">
        <w:rPr>
          <w:sz w:val="22"/>
          <w:szCs w:val="22"/>
          <w:lang w:val="bs-Latn-BA"/>
        </w:rPr>
        <w:t>a</w:t>
      </w:r>
      <w:r w:rsidR="00941B14" w:rsidRPr="00212736">
        <w:rPr>
          <w:sz w:val="22"/>
          <w:szCs w:val="22"/>
          <w:lang w:val="bs-Latn-BA"/>
        </w:rPr>
        <w:t>nje Crne Gore. Broj uklju</w:t>
      </w:r>
      <w:r w:rsidR="000A364A" w:rsidRPr="00212736">
        <w:rPr>
          <w:sz w:val="22"/>
          <w:szCs w:val="22"/>
          <w:lang w:val="bs-Latn-BA"/>
        </w:rPr>
        <w:t>č</w:t>
      </w:r>
      <w:r w:rsidR="00941B14" w:rsidRPr="00212736">
        <w:rPr>
          <w:sz w:val="22"/>
          <w:szCs w:val="22"/>
          <w:lang w:val="bs-Latn-BA"/>
        </w:rPr>
        <w:t>enih u mjere aktivne politike zapošljavanja pokazuje trend povećanja, tačnije, u 2019. godini bilo je ukupno uklju</w:t>
      </w:r>
      <w:r w:rsidR="000A364A" w:rsidRPr="00212736">
        <w:rPr>
          <w:sz w:val="22"/>
          <w:szCs w:val="22"/>
          <w:lang w:val="bs-Latn-BA"/>
        </w:rPr>
        <w:t>č</w:t>
      </w:r>
      <w:r w:rsidR="00941B14" w:rsidRPr="00212736">
        <w:rPr>
          <w:sz w:val="22"/>
          <w:szCs w:val="22"/>
          <w:lang w:val="bs-Latn-BA"/>
        </w:rPr>
        <w:t xml:space="preserve">eno 187 lica, što je 1,3 puta više nego u 2016. godini. </w:t>
      </w:r>
    </w:p>
    <w:p w14:paraId="1F563C74" w14:textId="77777777" w:rsidR="00796D39" w:rsidRPr="00212736" w:rsidRDefault="00796D39" w:rsidP="004F454D">
      <w:pPr>
        <w:shd w:val="clear" w:color="auto" w:fill="FFFFFF"/>
        <w:jc w:val="both"/>
        <w:rPr>
          <w:sz w:val="22"/>
          <w:szCs w:val="22"/>
          <w:lang w:val="bs-Latn-BA"/>
        </w:rPr>
      </w:pPr>
    </w:p>
    <w:p w14:paraId="4A59FB8B" w14:textId="074CF3F8" w:rsidR="00941B14" w:rsidRPr="00212736" w:rsidRDefault="00941B14" w:rsidP="004F454D">
      <w:pPr>
        <w:shd w:val="clear" w:color="auto" w:fill="FFFFFF"/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Ipak, preračunato na prosje</w:t>
      </w:r>
      <w:r w:rsidR="000A364A" w:rsidRPr="00212736">
        <w:rPr>
          <w:sz w:val="22"/>
          <w:szCs w:val="22"/>
          <w:lang w:val="bs-Latn-BA"/>
        </w:rPr>
        <w:t>č</w:t>
      </w:r>
      <w:r w:rsidRPr="00212736">
        <w:rPr>
          <w:sz w:val="22"/>
          <w:szCs w:val="22"/>
          <w:lang w:val="bs-Latn-BA"/>
        </w:rPr>
        <w:t>an broj nezaposlenih prijavljenih na Birou rada u 2019. godini, bilo je uklju</w:t>
      </w:r>
      <w:r w:rsidR="000A364A" w:rsidRPr="00212736">
        <w:rPr>
          <w:sz w:val="22"/>
          <w:szCs w:val="22"/>
          <w:lang w:val="bs-Latn-BA"/>
        </w:rPr>
        <w:t>č</w:t>
      </w:r>
      <w:r w:rsidRPr="00212736">
        <w:rPr>
          <w:sz w:val="22"/>
          <w:szCs w:val="22"/>
          <w:lang w:val="bs-Latn-BA"/>
        </w:rPr>
        <w:t>eno samo 5,5% svih nezaposlenih, što je manje od prosjeka u Sjevernom regionu (6,1%) i ukupno na nivou Crne Gore</w:t>
      </w:r>
      <w:r w:rsidR="007939CA">
        <w:rPr>
          <w:sz w:val="22"/>
          <w:szCs w:val="22"/>
          <w:lang w:val="bs-Latn-BA"/>
        </w:rPr>
        <w:t xml:space="preserve"> </w:t>
      </w:r>
      <w:r w:rsidRPr="00212736">
        <w:rPr>
          <w:sz w:val="22"/>
          <w:szCs w:val="22"/>
          <w:lang w:val="bs-Latn-BA"/>
        </w:rPr>
        <w:t>(6,0%)</w:t>
      </w:r>
      <w:r w:rsidR="00CC7F41" w:rsidRPr="00212736">
        <w:rPr>
          <w:sz w:val="22"/>
          <w:szCs w:val="22"/>
          <w:lang w:val="bs-Latn-BA"/>
        </w:rPr>
        <w:t xml:space="preserve">. </w:t>
      </w:r>
      <w:r w:rsidR="00CC7F41" w:rsidRPr="00212736">
        <w:rPr>
          <w:color w:val="000000" w:themeColor="text1"/>
          <w:sz w:val="22"/>
          <w:szCs w:val="22"/>
          <w:lang w:val="bs-Latn-BA"/>
        </w:rPr>
        <w:t>Obuhvat mjerama zapošljavanja pokazuje trend rasta, s obzirom na to da je u 2016. godini ovaj pokazatelj iznosio 3,2%.</w:t>
      </w:r>
    </w:p>
    <w:p w14:paraId="7913CF52" w14:textId="77777777" w:rsidR="00542A9A" w:rsidRPr="00212736" w:rsidRDefault="00542A9A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</w:p>
    <w:p w14:paraId="0805761A" w14:textId="69511A6D" w:rsidR="004E3492" w:rsidRPr="00212736" w:rsidRDefault="00414DE9" w:rsidP="00414DE9">
      <w:pPr>
        <w:pStyle w:val="Heading3"/>
        <w:rPr>
          <w:lang w:val="bs-Latn-BA"/>
        </w:rPr>
      </w:pPr>
      <w:r>
        <w:rPr>
          <w:lang w:val="bs-Latn-BA"/>
        </w:rPr>
        <w:t xml:space="preserve">3.3.3 </w:t>
      </w:r>
      <w:r w:rsidR="004E3492" w:rsidRPr="00212736">
        <w:rPr>
          <w:lang w:val="bs-Latn-BA"/>
        </w:rPr>
        <w:t>Profesionalna rehabilitacija lica sa invaliditetom</w:t>
      </w:r>
    </w:p>
    <w:p w14:paraId="549079EB" w14:textId="77777777" w:rsidR="004E3492" w:rsidRPr="00212736" w:rsidRDefault="004E3492" w:rsidP="004F454D">
      <w:pPr>
        <w:jc w:val="both"/>
        <w:rPr>
          <w:rFonts w:cs="Arial"/>
          <w:i/>
          <w:iCs/>
          <w:color w:val="000000" w:themeColor="text1"/>
          <w:sz w:val="22"/>
          <w:szCs w:val="22"/>
          <w:lang w:val="bs-Latn-BA"/>
        </w:rPr>
      </w:pPr>
    </w:p>
    <w:p w14:paraId="45A2083C" w14:textId="77777777" w:rsidR="004E3492" w:rsidRPr="00212736" w:rsidRDefault="004E3492" w:rsidP="004F454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212736">
        <w:rPr>
          <w:rFonts w:ascii="Cambria" w:hAnsi="Cambria" w:cs="Times New Roman"/>
          <w:lang w:val="bs-Latn-BA"/>
        </w:rPr>
        <w:t>U skladu sa Zakonom o profesionalnoj rehabilitaciji i zapošljavanju lica sa invaliditetom</w:t>
      </w:r>
      <w:r w:rsidRPr="00212736">
        <w:rPr>
          <w:rStyle w:val="FootnoteReference"/>
          <w:rFonts w:ascii="Cambria" w:hAnsi="Cambria" w:cs="Times New Roman"/>
          <w:lang w:val="bs-Latn-BA"/>
        </w:rPr>
        <w:footnoteReference w:id="21"/>
      </w:r>
      <w:r w:rsidRPr="00212736">
        <w:rPr>
          <w:rFonts w:ascii="Cambria" w:hAnsi="Cambria" w:cs="Times New Roman"/>
          <w:lang w:val="bs-Latn-BA"/>
        </w:rPr>
        <w:t>, u Zavodu za zapošljavanje Crne Gore organizovan je Fond za profesionalnu rehabilitaciju i zapošljavanje lica sa invaliditetom. Sredstva Fonda prvenstveno</w:t>
      </w:r>
      <w:r w:rsidR="000A364A" w:rsidRPr="00212736">
        <w:rPr>
          <w:rFonts w:ascii="Cambria" w:hAnsi="Cambria" w:cs="Times New Roman"/>
          <w:lang w:val="bs-Latn-BA"/>
        </w:rPr>
        <w:t xml:space="preserve"> se</w:t>
      </w:r>
      <w:r w:rsidRPr="00212736">
        <w:rPr>
          <w:rFonts w:ascii="Cambria" w:hAnsi="Cambria" w:cs="Times New Roman"/>
          <w:lang w:val="bs-Latn-BA"/>
        </w:rPr>
        <w:t xml:space="preserve"> obezbjeđuju iz posebnog doprinosa, koji uplaćuju poslodavci koji nijesu ispunili propisanu kvotu pri zapošljavanju lica sa invaliditetom. Sredstva Fonda, shodno Zakonu mogu se koristiti, za: mjere i aktivnosti profesionalne rehabilitacije za nezaposlena i zaposlena lica sa invaliditetom, sufinansiranje posebnih organizacija za zapošljavanje, </w:t>
      </w:r>
      <w:r w:rsidRPr="00212736">
        <w:rPr>
          <w:rFonts w:ascii="Cambria" w:hAnsi="Cambria" w:cs="Times New Roman"/>
          <w:lang w:val="bs-Latn-BA"/>
        </w:rPr>
        <w:lastRenderedPageBreak/>
        <w:t>programe aktivne politike zapošljavanja u kojima učestvuju lica sa invaliditetom, subvencije, finansiranje grant šema i novčane pomoći za učesnike u mjerama profesionalne rehabilitacije</w:t>
      </w:r>
    </w:p>
    <w:p w14:paraId="7422B3CB" w14:textId="77777777" w:rsidR="00F823A0" w:rsidRPr="00212736" w:rsidRDefault="00F823A0" w:rsidP="004F454D">
      <w:pPr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 xml:space="preserve">U okviru mjera koje sprovodi Fond za profesionalnu rehabilitaciju i zapošljavanje lica sa invaliditetom, u 2018. godini, bilo je priznato pravo na subvenciju zarade za zapošljavanje 25 </w:t>
      </w:r>
      <w:r w:rsidR="000A364A" w:rsidRPr="00212736">
        <w:rPr>
          <w:sz w:val="22"/>
          <w:szCs w:val="22"/>
          <w:lang w:val="bs-Latn-BA"/>
        </w:rPr>
        <w:t xml:space="preserve">poslodavaca </w:t>
      </w:r>
      <w:r w:rsidRPr="00212736">
        <w:rPr>
          <w:sz w:val="22"/>
          <w:szCs w:val="22"/>
          <w:lang w:val="bs-Latn-BA"/>
        </w:rPr>
        <w:t>u Rožajam</w:t>
      </w:r>
      <w:r w:rsidR="000A364A" w:rsidRPr="00212736">
        <w:rPr>
          <w:sz w:val="22"/>
          <w:szCs w:val="22"/>
          <w:lang w:val="bs-Latn-BA"/>
        </w:rPr>
        <w:t>a</w:t>
      </w:r>
      <w:r w:rsidRPr="00212736">
        <w:rPr>
          <w:sz w:val="22"/>
          <w:szCs w:val="22"/>
          <w:lang w:val="bs-Latn-BA"/>
        </w:rPr>
        <w:t>. (260 zahtjeva se odnosilo na produžavanje ovog prava).</w:t>
      </w:r>
    </w:p>
    <w:p w14:paraId="72587651" w14:textId="77777777" w:rsidR="00796D39" w:rsidRPr="00212736" w:rsidRDefault="00796D39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</w:p>
    <w:p w14:paraId="46C00021" w14:textId="77777777" w:rsidR="00884F5B" w:rsidRPr="00212736" w:rsidRDefault="00303AFD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Nezaposlenim licima sa invaliditetom u Rožajama nijesu dostupne usluge profesionlane rehabilitacije pa u </w:t>
      </w:r>
      <w:r w:rsidR="00884F5B" w:rsidRPr="00212736">
        <w:rPr>
          <w:rFonts w:cs="Arial"/>
          <w:color w:val="000000" w:themeColor="text1"/>
          <w:sz w:val="22"/>
          <w:szCs w:val="22"/>
          <w:lang w:val="bs-Latn-BA"/>
        </w:rPr>
        <w:t>2017. godini i 2019. godini nije bilo uklju</w:t>
      </w:r>
      <w:r w:rsidR="00704AA8" w:rsidRPr="00212736">
        <w:rPr>
          <w:rFonts w:cs="Arial"/>
          <w:color w:val="000000" w:themeColor="text1"/>
          <w:sz w:val="22"/>
          <w:szCs w:val="22"/>
          <w:lang w:val="bs-Latn-BA"/>
        </w:rPr>
        <w:t>č</w:t>
      </w:r>
      <w:r w:rsidR="00884F5B" w:rsidRPr="00212736">
        <w:rPr>
          <w:rFonts w:cs="Arial"/>
          <w:color w:val="000000" w:themeColor="text1"/>
          <w:sz w:val="22"/>
          <w:szCs w:val="22"/>
          <w:lang w:val="bs-Latn-BA"/>
        </w:rPr>
        <w:t>eno nijedno lice sa invaliditetom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>.</w:t>
      </w:r>
    </w:p>
    <w:p w14:paraId="4ED1D1D2" w14:textId="77777777" w:rsidR="00884F5B" w:rsidRPr="00212736" w:rsidRDefault="00884F5B" w:rsidP="004F454D">
      <w:pPr>
        <w:jc w:val="both"/>
        <w:rPr>
          <w:rFonts w:cs="Arial"/>
          <w:i/>
          <w:iCs/>
          <w:color w:val="000000" w:themeColor="text1"/>
          <w:sz w:val="22"/>
          <w:szCs w:val="22"/>
          <w:lang w:val="bs-Latn-BA"/>
        </w:rPr>
      </w:pPr>
    </w:p>
    <w:p w14:paraId="626B4B57" w14:textId="207E86E0" w:rsidR="00501746" w:rsidRPr="00212736" w:rsidRDefault="00414DE9" w:rsidP="00414DE9">
      <w:pPr>
        <w:pStyle w:val="Heading3"/>
        <w:rPr>
          <w:lang w:val="bs-Latn-BA"/>
        </w:rPr>
      </w:pPr>
      <w:r>
        <w:rPr>
          <w:lang w:val="bs-Latn-BA"/>
        </w:rPr>
        <w:t xml:space="preserve">3.3.4 </w:t>
      </w:r>
      <w:r w:rsidR="00501746" w:rsidRPr="00212736">
        <w:rPr>
          <w:lang w:val="bs-Latn-BA"/>
        </w:rPr>
        <w:t>Program stručnog osposobljavanja lica sa stečenim visokim obrazovanjem</w:t>
      </w:r>
    </w:p>
    <w:p w14:paraId="49363194" w14:textId="77777777" w:rsidR="00BC69FF" w:rsidRPr="00212736" w:rsidRDefault="00BC69FF" w:rsidP="004F454D">
      <w:pPr>
        <w:jc w:val="both"/>
        <w:rPr>
          <w:rFonts w:cs="Arial"/>
          <w:i/>
          <w:iCs/>
          <w:color w:val="000000" w:themeColor="text1"/>
          <w:sz w:val="16"/>
          <w:szCs w:val="16"/>
          <w:highlight w:val="yellow"/>
          <w:lang w:val="bs-Latn-BA"/>
        </w:rPr>
      </w:pPr>
    </w:p>
    <w:p w14:paraId="3F18E6F6" w14:textId="77777777" w:rsidR="00D62334" w:rsidRPr="00212736" w:rsidRDefault="00446D8E" w:rsidP="004F454D">
      <w:pPr>
        <w:jc w:val="both"/>
        <w:rPr>
          <w:rFonts w:cs="Arial"/>
          <w:color w:val="000000" w:themeColor="text1"/>
          <w:szCs w:val="20"/>
          <w:lang w:val="bs-Latn-BA"/>
        </w:rPr>
      </w:pPr>
      <w:r w:rsidRPr="00212736">
        <w:rPr>
          <w:rFonts w:cs="Arial"/>
          <w:color w:val="000000" w:themeColor="text1"/>
          <w:szCs w:val="20"/>
          <w:lang w:val="bs-Latn-BA"/>
        </w:rPr>
        <w:t>Grafik</w:t>
      </w:r>
      <w:r w:rsidR="006F7EEB" w:rsidRPr="00212736">
        <w:rPr>
          <w:rFonts w:cs="Arial"/>
          <w:color w:val="000000" w:themeColor="text1"/>
          <w:szCs w:val="20"/>
          <w:lang w:val="bs-Latn-BA"/>
        </w:rPr>
        <w:t xml:space="preserve"> 8</w:t>
      </w:r>
      <w:r w:rsidR="00D62334" w:rsidRPr="00212736">
        <w:rPr>
          <w:rFonts w:cs="Arial"/>
          <w:color w:val="000000" w:themeColor="text1"/>
          <w:szCs w:val="20"/>
          <w:lang w:val="bs-Latn-BA"/>
        </w:rPr>
        <w:t>: Stručno osposobljavanje lica sa stečenim visokim obrazovanjem</w:t>
      </w:r>
    </w:p>
    <w:p w14:paraId="3961504C" w14:textId="77777777" w:rsidR="009D0807" w:rsidRPr="00212736" w:rsidRDefault="009D0807" w:rsidP="004F454D">
      <w:pPr>
        <w:jc w:val="both"/>
        <w:rPr>
          <w:rFonts w:cs="Arial"/>
          <w:color w:val="000000" w:themeColor="text1"/>
          <w:szCs w:val="20"/>
          <w:lang w:val="bs-Latn-BA"/>
        </w:rPr>
      </w:pPr>
    </w:p>
    <w:p w14:paraId="655240C9" w14:textId="77777777" w:rsidR="00446D8E" w:rsidRPr="00212736" w:rsidRDefault="00446D8E" w:rsidP="009D0807">
      <w:pPr>
        <w:jc w:val="center"/>
        <w:rPr>
          <w:rFonts w:cs="Arial"/>
          <w:color w:val="000000" w:themeColor="text1"/>
          <w:szCs w:val="20"/>
          <w:lang w:val="bs-Latn-BA"/>
        </w:rPr>
      </w:pPr>
      <w:r w:rsidRPr="00212736">
        <w:rPr>
          <w:noProof/>
          <w:shd w:val="clear" w:color="auto" w:fill="F2F2F2" w:themeFill="background1" w:themeFillShade="F2"/>
          <w:lang w:val="en-US"/>
        </w:rPr>
        <w:drawing>
          <wp:inline distT="0" distB="0" distL="0" distR="0" wp14:anchorId="3EB0A7FC" wp14:editId="1A293DAC">
            <wp:extent cx="5097780" cy="1857676"/>
            <wp:effectExtent l="0" t="0" r="7620" b="9525"/>
            <wp:docPr id="6" name="Grafikon 6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id="{97CEA3A7-324A-470F-8A51-32A4915AE26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1F8C3C4F" w14:textId="2663182A" w:rsidR="0024273B" w:rsidRPr="00D16A0C" w:rsidRDefault="00D16A0C" w:rsidP="00D16A0C">
      <w:pPr>
        <w:jc w:val="right"/>
        <w:rPr>
          <w:rFonts w:cs="Arial"/>
          <w:color w:val="000000" w:themeColor="text1"/>
          <w:sz w:val="18"/>
          <w:lang w:val="bs-Latn-BA"/>
        </w:rPr>
      </w:pPr>
      <w:r w:rsidRPr="00D16A0C">
        <w:rPr>
          <w:rFonts w:cs="Arial"/>
          <w:color w:val="000000" w:themeColor="text1"/>
          <w:sz w:val="18"/>
          <w:lang w:val="bs-Latn-BA"/>
        </w:rPr>
        <w:t>Izvor: Zavod za zapošljavanje Crne Gore</w:t>
      </w:r>
    </w:p>
    <w:p w14:paraId="54998F78" w14:textId="77777777" w:rsidR="00D16A0C" w:rsidRDefault="00D16A0C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</w:p>
    <w:p w14:paraId="61F25BA5" w14:textId="213DA2C1" w:rsidR="00EE4632" w:rsidRPr="00212736" w:rsidRDefault="007D5ADF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t>Podaci o broju visoko</w:t>
      </w:r>
      <w:r w:rsidR="00EE4632" w:rsidRPr="00212736">
        <w:rPr>
          <w:rFonts w:cs="Arial"/>
          <w:color w:val="000000" w:themeColor="text1"/>
          <w:sz w:val="22"/>
          <w:szCs w:val="22"/>
          <w:lang w:val="bs-Latn-BA"/>
        </w:rPr>
        <w:t>školaca obuhvaćen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>om</w:t>
      </w:r>
      <w:r w:rsidR="00EE4632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Programom stručnog osposobljavanja lica sa stečenim visokim obrazovanjem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pokazuju trend </w:t>
      </w:r>
      <w:r w:rsidR="00884F5B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povećanja od </w:t>
      </w:r>
      <w:r w:rsidR="00577A39" w:rsidRPr="00212736">
        <w:rPr>
          <w:rFonts w:cs="Arial"/>
          <w:color w:val="000000" w:themeColor="text1"/>
          <w:sz w:val="22"/>
          <w:szCs w:val="22"/>
          <w:lang w:val="bs-Latn-BA"/>
        </w:rPr>
        <w:t>107</w:t>
      </w:r>
      <w:r w:rsidR="00884F5B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visokoškolaca ukljućenih u 201</w:t>
      </w:r>
      <w:r w:rsidR="00577A39" w:rsidRPr="00212736">
        <w:rPr>
          <w:rFonts w:cs="Arial"/>
          <w:color w:val="000000" w:themeColor="text1"/>
          <w:sz w:val="22"/>
          <w:szCs w:val="22"/>
          <w:lang w:val="bs-Latn-BA"/>
        </w:rPr>
        <w:t>6</w:t>
      </w:r>
      <w:r w:rsidR="00884F5B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. do </w:t>
      </w:r>
      <w:r w:rsidR="00577A39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124 </w:t>
      </w:r>
      <w:r w:rsidR="00884F5B" w:rsidRPr="00212736">
        <w:rPr>
          <w:rFonts w:cs="Arial"/>
          <w:color w:val="000000" w:themeColor="text1"/>
          <w:sz w:val="22"/>
          <w:szCs w:val="22"/>
          <w:lang w:val="bs-Latn-BA"/>
        </w:rPr>
        <w:t>uklju</w:t>
      </w:r>
      <w:r w:rsidR="00C231B7" w:rsidRPr="00212736">
        <w:rPr>
          <w:rFonts w:cs="Arial"/>
          <w:color w:val="000000" w:themeColor="text1"/>
          <w:sz w:val="22"/>
          <w:szCs w:val="22"/>
          <w:lang w:val="bs-Latn-BA"/>
        </w:rPr>
        <w:t>č</w:t>
      </w:r>
      <w:r w:rsidR="00884F5B" w:rsidRPr="00212736">
        <w:rPr>
          <w:rFonts w:cs="Arial"/>
          <w:color w:val="000000" w:themeColor="text1"/>
          <w:sz w:val="22"/>
          <w:szCs w:val="22"/>
          <w:lang w:val="bs-Latn-BA"/>
        </w:rPr>
        <w:t>enih u 2019. godini.</w:t>
      </w:r>
      <w:r w:rsidR="00577A39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Dok je više </w:t>
      </w:r>
      <w:r w:rsidR="007A2015" w:rsidRPr="00212736">
        <w:rPr>
          <w:rFonts w:cs="Arial"/>
          <w:color w:val="000000" w:themeColor="text1"/>
          <w:sz w:val="22"/>
          <w:szCs w:val="22"/>
          <w:lang w:val="bs-Latn-BA"/>
        </w:rPr>
        <w:t>visokoškol</w:t>
      </w:r>
      <w:r w:rsidR="00577A39" w:rsidRPr="00212736">
        <w:rPr>
          <w:rFonts w:cs="Arial"/>
          <w:color w:val="000000" w:themeColor="text1"/>
          <w:sz w:val="22"/>
          <w:szCs w:val="22"/>
          <w:lang w:val="bs-Latn-BA"/>
        </w:rPr>
        <w:t>a</w:t>
      </w:r>
      <w:r w:rsidR="007A2015" w:rsidRPr="00212736">
        <w:rPr>
          <w:rFonts w:cs="Arial"/>
          <w:color w:val="000000" w:themeColor="text1"/>
          <w:sz w:val="22"/>
          <w:szCs w:val="22"/>
          <w:lang w:val="bs-Latn-BA"/>
        </w:rPr>
        <w:t>c</w:t>
      </w:r>
      <w:r w:rsidR="00577A39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a u tom programu u 2016. godini našlo zaposlenje u privatnom sektoru, u godinama koje sljede preovlađuje njihovo </w:t>
      </w:r>
      <w:r w:rsidR="007A2015" w:rsidRPr="00212736">
        <w:rPr>
          <w:rFonts w:cs="Arial"/>
          <w:color w:val="000000" w:themeColor="text1"/>
          <w:sz w:val="22"/>
          <w:szCs w:val="22"/>
          <w:lang w:val="bs-Latn-BA"/>
        </w:rPr>
        <w:t>zaposlenje u javnom sektoru.</w:t>
      </w:r>
    </w:p>
    <w:p w14:paraId="29B2A495" w14:textId="77777777" w:rsidR="00462F46" w:rsidRPr="00212736" w:rsidRDefault="00462F46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</w:p>
    <w:p w14:paraId="4560A139" w14:textId="2E381E0D" w:rsidR="00DA06C9" w:rsidRPr="00212736" w:rsidRDefault="00DA06C9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t>U odnosu na broj stanovnika, broj visokoškolaca u 201</w:t>
      </w:r>
      <w:r w:rsidR="004032F1" w:rsidRPr="00212736">
        <w:rPr>
          <w:rFonts w:cs="Arial"/>
          <w:color w:val="000000" w:themeColor="text1"/>
          <w:sz w:val="22"/>
          <w:szCs w:val="22"/>
          <w:lang w:val="bs-Latn-BA"/>
        </w:rPr>
        <w:t>9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. godini iznosio je </w:t>
      </w:r>
      <w:r w:rsidR="00AE4252" w:rsidRPr="00212736">
        <w:rPr>
          <w:rFonts w:cs="Arial"/>
          <w:color w:val="000000" w:themeColor="text1"/>
          <w:sz w:val="22"/>
          <w:szCs w:val="22"/>
          <w:lang w:val="bs-Latn-BA"/>
        </w:rPr>
        <w:t>0,</w:t>
      </w:r>
      <w:r w:rsidR="00577A39" w:rsidRPr="00212736">
        <w:rPr>
          <w:rFonts w:cs="Arial"/>
          <w:color w:val="000000" w:themeColor="text1"/>
          <w:sz w:val="22"/>
          <w:szCs w:val="22"/>
          <w:lang w:val="bs-Latn-BA"/>
        </w:rPr>
        <w:t>54</w:t>
      </w:r>
      <w:r w:rsidR="007939CA">
        <w:rPr>
          <w:rFonts w:cs="Arial"/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što je </w:t>
      </w:r>
      <w:r w:rsidR="00577A39" w:rsidRPr="00212736">
        <w:rPr>
          <w:rFonts w:cs="Arial"/>
          <w:color w:val="000000" w:themeColor="text1"/>
          <w:sz w:val="22"/>
          <w:szCs w:val="22"/>
          <w:lang w:val="bs-Latn-BA"/>
        </w:rPr>
        <w:t>na nivou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prosjeka Crne Gore</w:t>
      </w:r>
      <w:r w:rsidR="004032F1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(0,53)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. </w:t>
      </w:r>
    </w:p>
    <w:p w14:paraId="2715F148" w14:textId="77777777" w:rsidR="005109EC" w:rsidRPr="00212736" w:rsidRDefault="005109EC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</w:p>
    <w:p w14:paraId="0FD62E60" w14:textId="2221C1C4" w:rsidR="00BD67E4" w:rsidRPr="001D696A" w:rsidRDefault="00983497" w:rsidP="004F454D">
      <w:pPr>
        <w:pStyle w:val="Heading2"/>
        <w:spacing w:before="0"/>
        <w:rPr>
          <w:b w:val="0"/>
          <w:bCs/>
          <w:color w:val="auto"/>
          <w:vertAlign w:val="superscript"/>
          <w:lang w:val="bs-Latn-BA"/>
        </w:rPr>
      </w:pPr>
      <w:bookmarkStart w:id="78" w:name="_Toc44873765"/>
      <w:bookmarkStart w:id="79" w:name="_Toc52644731"/>
      <w:bookmarkStart w:id="80" w:name="_Toc52951745"/>
      <w:bookmarkStart w:id="81" w:name="_Toc54538962"/>
      <w:bookmarkStart w:id="82" w:name="_Toc54690413"/>
      <w:bookmarkStart w:id="83" w:name="_Toc56604807"/>
      <w:bookmarkStart w:id="84" w:name="_Toc57368530"/>
      <w:r w:rsidRPr="00212736">
        <w:rPr>
          <w:rFonts w:cs="Arial"/>
          <w:lang w:val="bs-Latn-BA"/>
        </w:rPr>
        <w:t>3.</w:t>
      </w:r>
      <w:r w:rsidR="00BC319B" w:rsidRPr="00212736">
        <w:rPr>
          <w:rFonts w:cs="Arial"/>
          <w:lang w:val="bs-Latn-BA"/>
        </w:rPr>
        <w:t>4</w:t>
      </w:r>
      <w:r w:rsidR="001D696A">
        <w:rPr>
          <w:rFonts w:cs="Arial"/>
          <w:lang w:val="bs-Latn-BA"/>
        </w:rPr>
        <w:t xml:space="preserve"> </w:t>
      </w:r>
      <w:r w:rsidR="00BD67E4" w:rsidRPr="00212736">
        <w:rPr>
          <w:rFonts w:cs="Arial"/>
          <w:lang w:val="bs-Latn-BA"/>
        </w:rPr>
        <w:t>Tražnja radne snage</w:t>
      </w:r>
      <w:bookmarkEnd w:id="78"/>
      <w:bookmarkEnd w:id="79"/>
      <w:bookmarkEnd w:id="80"/>
      <w:bookmarkEnd w:id="81"/>
      <w:bookmarkEnd w:id="82"/>
      <w:bookmarkEnd w:id="83"/>
      <w:bookmarkEnd w:id="84"/>
    </w:p>
    <w:p w14:paraId="26BDDCD6" w14:textId="77777777" w:rsidR="00BD67E4" w:rsidRPr="00212736" w:rsidRDefault="00BD67E4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</w:p>
    <w:p w14:paraId="5CCDCDEA" w14:textId="71E4BEC9" w:rsidR="00C231B7" w:rsidRPr="00212736" w:rsidRDefault="00C231B7" w:rsidP="004F454D">
      <w:pPr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Tražnja radne snage najčešće </w:t>
      </w:r>
      <w:r w:rsidR="008F4044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se 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posmatra kroz prijavu slobodnih radnih mjesta na Birou </w:t>
      </w:r>
      <w:r w:rsidR="00D16A0C">
        <w:rPr>
          <w:rFonts w:cs="Arial"/>
          <w:color w:val="000000" w:themeColor="text1"/>
          <w:sz w:val="22"/>
          <w:szCs w:val="22"/>
          <w:lang w:val="bs-Latn-BA"/>
        </w:rPr>
        <w:t xml:space="preserve">rada </w:t>
      </w:r>
      <w:r w:rsidR="00446D8E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i zapošljavanja </w:t>
      </w:r>
      <w:r w:rsidR="00D16A0C">
        <w:rPr>
          <w:rFonts w:cs="Arial"/>
          <w:color w:val="000000" w:themeColor="text1"/>
          <w:sz w:val="22"/>
          <w:szCs w:val="22"/>
          <w:lang w:val="bs-Latn-BA"/>
        </w:rPr>
        <w:t xml:space="preserve">nezaposlenih lica </w:t>
      </w:r>
      <w:r w:rsidR="00446D8E" w:rsidRPr="00212736">
        <w:rPr>
          <w:rFonts w:cs="Arial"/>
          <w:color w:val="000000" w:themeColor="text1"/>
          <w:sz w:val="22"/>
          <w:szCs w:val="22"/>
          <w:lang w:val="bs-Latn-BA"/>
        </w:rPr>
        <w:t>iz evidencije Biroa rada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. </w:t>
      </w:r>
    </w:p>
    <w:p w14:paraId="5E61717B" w14:textId="77777777" w:rsidR="00446D8E" w:rsidRPr="00212736" w:rsidRDefault="00446D8E" w:rsidP="004F454D">
      <w:pPr>
        <w:rPr>
          <w:rFonts w:cs="Arial"/>
          <w:color w:val="000000" w:themeColor="text1"/>
          <w:szCs w:val="20"/>
          <w:lang w:val="bs-Latn-BA"/>
        </w:rPr>
      </w:pPr>
    </w:p>
    <w:p w14:paraId="5B4B75F7" w14:textId="415C8895" w:rsidR="002B2C9F" w:rsidRPr="00212736" w:rsidRDefault="00414DE9" w:rsidP="00414DE9">
      <w:pPr>
        <w:pStyle w:val="Heading3"/>
        <w:rPr>
          <w:lang w:val="bs-Latn-BA"/>
        </w:rPr>
      </w:pPr>
      <w:r>
        <w:rPr>
          <w:lang w:val="bs-Latn-BA"/>
        </w:rPr>
        <w:t xml:space="preserve">3.4.1 </w:t>
      </w:r>
      <w:r w:rsidR="002B2C9F" w:rsidRPr="00212736">
        <w:rPr>
          <w:lang w:val="bs-Latn-BA"/>
        </w:rPr>
        <w:t>Slobodna radna mjesta</w:t>
      </w:r>
    </w:p>
    <w:p w14:paraId="78F96F5A" w14:textId="77777777" w:rsidR="002B2C9F" w:rsidRPr="00212736" w:rsidRDefault="002B2C9F" w:rsidP="004F454D">
      <w:pPr>
        <w:rPr>
          <w:rFonts w:cs="Arial"/>
          <w:color w:val="000000" w:themeColor="text1"/>
          <w:szCs w:val="20"/>
          <w:lang w:val="bs-Latn-BA"/>
        </w:rPr>
      </w:pPr>
    </w:p>
    <w:p w14:paraId="1431BBBF" w14:textId="70E04160" w:rsidR="00446D8E" w:rsidRPr="00212736" w:rsidRDefault="00446D8E" w:rsidP="004F454D">
      <w:pPr>
        <w:rPr>
          <w:rFonts w:cs="Arial"/>
          <w:color w:val="000000" w:themeColor="text1"/>
          <w:szCs w:val="20"/>
          <w:lang w:val="bs-Latn-BA"/>
        </w:rPr>
      </w:pPr>
      <w:r w:rsidRPr="00212736">
        <w:rPr>
          <w:rFonts w:cs="Arial"/>
          <w:color w:val="000000" w:themeColor="text1"/>
          <w:szCs w:val="20"/>
          <w:lang w:val="bs-Latn-BA"/>
        </w:rPr>
        <w:t xml:space="preserve">Tabela </w:t>
      </w:r>
      <w:r w:rsidR="00175D9E" w:rsidRPr="00212736">
        <w:rPr>
          <w:rFonts w:cs="Arial"/>
          <w:color w:val="000000" w:themeColor="text1"/>
          <w:szCs w:val="20"/>
          <w:lang w:val="bs-Latn-BA"/>
        </w:rPr>
        <w:t>16</w:t>
      </w:r>
      <w:r w:rsidRPr="00212736">
        <w:rPr>
          <w:rFonts w:cs="Arial"/>
          <w:color w:val="000000" w:themeColor="text1"/>
          <w:szCs w:val="20"/>
          <w:lang w:val="bs-Latn-BA"/>
        </w:rPr>
        <w:t>: Slobodna radna mjesta 2018. i 2019</w:t>
      </w:r>
      <w:r w:rsidR="00D16A0C">
        <w:rPr>
          <w:rFonts w:cs="Arial"/>
          <w:color w:val="000000" w:themeColor="text1"/>
          <w:szCs w:val="20"/>
          <w:lang w:val="bs-Latn-BA"/>
        </w:rPr>
        <w:t>.</w:t>
      </w:r>
      <w:r w:rsidRPr="00212736">
        <w:rPr>
          <w:rFonts w:cs="Arial"/>
          <w:color w:val="000000" w:themeColor="text1"/>
          <w:szCs w:val="20"/>
          <w:lang w:val="bs-Latn-BA"/>
        </w:rPr>
        <w:t xml:space="preserve"> g</w:t>
      </w:r>
      <w:r w:rsidR="00D16A0C">
        <w:rPr>
          <w:rFonts w:cs="Arial"/>
          <w:color w:val="000000" w:themeColor="text1"/>
          <w:szCs w:val="20"/>
          <w:lang w:val="bs-Latn-BA"/>
        </w:rPr>
        <w:t>odinu</w:t>
      </w:r>
    </w:p>
    <w:p w14:paraId="52FC3F2A" w14:textId="77777777" w:rsidR="00446D8E" w:rsidRPr="00212736" w:rsidRDefault="00446D8E" w:rsidP="004F454D">
      <w:pPr>
        <w:rPr>
          <w:rFonts w:cs="Arial"/>
          <w:color w:val="000000" w:themeColor="text1"/>
          <w:szCs w:val="20"/>
          <w:lang w:val="bs-Latn-BA"/>
        </w:rPr>
      </w:pPr>
    </w:p>
    <w:tbl>
      <w:tblPr>
        <w:tblW w:w="5794" w:type="dxa"/>
        <w:tblInd w:w="1205" w:type="dxa"/>
        <w:tblBorders>
          <w:top w:val="dotted" w:sz="4" w:space="0" w:color="548235"/>
          <w:left w:val="dotted" w:sz="4" w:space="0" w:color="548235"/>
          <w:bottom w:val="dotted" w:sz="4" w:space="0" w:color="548235"/>
          <w:right w:val="dotted" w:sz="4" w:space="0" w:color="548235"/>
          <w:insideH w:val="dotted" w:sz="4" w:space="0" w:color="548235"/>
          <w:insideV w:val="dotted" w:sz="4" w:space="0" w:color="548235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449"/>
        <w:gridCol w:w="1579"/>
        <w:gridCol w:w="1266"/>
        <w:gridCol w:w="1500"/>
      </w:tblGrid>
      <w:tr w:rsidR="00446D8E" w:rsidRPr="00212736" w14:paraId="2417D1F9" w14:textId="77777777" w:rsidTr="001960A7">
        <w:trPr>
          <w:trHeight w:val="266"/>
        </w:trPr>
        <w:tc>
          <w:tcPr>
            <w:tcW w:w="1449" w:type="dxa"/>
            <w:vMerge w:val="restart"/>
            <w:shd w:val="clear" w:color="auto" w:fill="C5E0B3" w:themeFill="accent6" w:themeFillTint="66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210119D" w14:textId="77777777" w:rsidR="00446D8E" w:rsidRPr="00212736" w:rsidRDefault="00446D8E" w:rsidP="004F454D">
            <w:pPr>
              <w:jc w:val="both"/>
              <w:rPr>
                <w:rFonts w:cs="Arial"/>
                <w:color w:val="000000" w:themeColor="text1"/>
                <w:sz w:val="18"/>
                <w:lang w:val="bs-Latn-BA"/>
              </w:rPr>
            </w:pPr>
          </w:p>
        </w:tc>
        <w:tc>
          <w:tcPr>
            <w:tcW w:w="2845" w:type="dxa"/>
            <w:gridSpan w:val="2"/>
            <w:shd w:val="clear" w:color="auto" w:fill="C5E0B3" w:themeFill="accent6" w:themeFillTint="66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D808855" w14:textId="77777777" w:rsidR="00446D8E" w:rsidRPr="00212736" w:rsidRDefault="00446D8E" w:rsidP="004F454D">
            <w:pPr>
              <w:jc w:val="center"/>
              <w:rPr>
                <w:rFonts w:cs="Arial"/>
                <w:color w:val="000000" w:themeColor="text1"/>
                <w:sz w:val="18"/>
                <w:lang w:val="bs-Latn-BA"/>
              </w:rPr>
            </w:pPr>
            <w:r w:rsidRPr="00212736">
              <w:rPr>
                <w:rFonts w:cs="Arial"/>
                <w:color w:val="000000" w:themeColor="text1"/>
                <w:sz w:val="18"/>
                <w:lang w:val="bs-Latn-BA"/>
              </w:rPr>
              <w:t>SLOBODNA RADNA MJESTA</w:t>
            </w:r>
          </w:p>
        </w:tc>
        <w:tc>
          <w:tcPr>
            <w:tcW w:w="1500" w:type="dxa"/>
            <w:vMerge w:val="restart"/>
            <w:shd w:val="clear" w:color="auto" w:fill="C5E0B3" w:themeFill="accent6" w:themeFillTint="66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6FAE59E" w14:textId="77777777" w:rsidR="00446D8E" w:rsidRPr="00212736" w:rsidRDefault="00446D8E" w:rsidP="004F454D">
            <w:pPr>
              <w:jc w:val="center"/>
              <w:rPr>
                <w:rFonts w:cs="Arial"/>
                <w:color w:val="000000" w:themeColor="text1"/>
                <w:sz w:val="18"/>
                <w:lang w:val="bs-Latn-BA"/>
              </w:rPr>
            </w:pPr>
            <w:r w:rsidRPr="00212736">
              <w:rPr>
                <w:rFonts w:cs="Arial"/>
                <w:color w:val="000000" w:themeColor="text1"/>
                <w:sz w:val="18"/>
                <w:lang w:val="bs-Latn-BA"/>
              </w:rPr>
              <w:t>Indeks</w:t>
            </w:r>
          </w:p>
          <w:p w14:paraId="5247B5D7" w14:textId="77777777" w:rsidR="00446D8E" w:rsidRPr="00212736" w:rsidRDefault="00446D8E" w:rsidP="004F454D">
            <w:pPr>
              <w:jc w:val="center"/>
              <w:rPr>
                <w:rFonts w:cs="Arial"/>
                <w:color w:val="000000" w:themeColor="text1"/>
                <w:sz w:val="18"/>
                <w:lang w:val="bs-Latn-BA"/>
              </w:rPr>
            </w:pPr>
            <w:r w:rsidRPr="00212736">
              <w:rPr>
                <w:rFonts w:cs="Arial"/>
                <w:color w:val="000000" w:themeColor="text1"/>
                <w:sz w:val="18"/>
                <w:lang w:val="bs-Latn-BA"/>
              </w:rPr>
              <w:t>2019:2018</w:t>
            </w:r>
          </w:p>
        </w:tc>
      </w:tr>
      <w:tr w:rsidR="00446D8E" w:rsidRPr="00212736" w14:paraId="6B9E9142" w14:textId="77777777" w:rsidTr="001960A7">
        <w:trPr>
          <w:trHeight w:val="269"/>
        </w:trPr>
        <w:tc>
          <w:tcPr>
            <w:tcW w:w="0" w:type="auto"/>
            <w:vMerge/>
            <w:vAlign w:val="center"/>
            <w:hideMark/>
          </w:tcPr>
          <w:p w14:paraId="40DF0144" w14:textId="77777777" w:rsidR="00446D8E" w:rsidRPr="00212736" w:rsidRDefault="00446D8E" w:rsidP="004F454D">
            <w:pPr>
              <w:jc w:val="both"/>
              <w:rPr>
                <w:rFonts w:cs="Arial"/>
                <w:color w:val="000000" w:themeColor="text1"/>
                <w:sz w:val="18"/>
                <w:lang w:val="bs-Latn-BA"/>
              </w:rPr>
            </w:pPr>
          </w:p>
        </w:tc>
        <w:tc>
          <w:tcPr>
            <w:tcW w:w="1579" w:type="dxa"/>
            <w:shd w:val="clear" w:color="auto" w:fill="C5E0B3" w:themeFill="accent6" w:themeFillTint="66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640764E" w14:textId="4DE0FA24" w:rsidR="00446D8E" w:rsidRPr="00212736" w:rsidRDefault="00446D8E" w:rsidP="004F454D">
            <w:pPr>
              <w:jc w:val="center"/>
              <w:rPr>
                <w:rFonts w:cs="Arial"/>
                <w:color w:val="000000" w:themeColor="text1"/>
                <w:sz w:val="18"/>
                <w:lang w:val="bs-Latn-BA"/>
              </w:rPr>
            </w:pPr>
            <w:r w:rsidRPr="00212736">
              <w:rPr>
                <w:rFonts w:cs="Arial"/>
                <w:color w:val="000000" w:themeColor="text1"/>
                <w:sz w:val="18"/>
                <w:lang w:val="bs-Latn-BA"/>
              </w:rPr>
              <w:t>2018.</w:t>
            </w:r>
          </w:p>
        </w:tc>
        <w:tc>
          <w:tcPr>
            <w:tcW w:w="1266" w:type="dxa"/>
            <w:shd w:val="clear" w:color="auto" w:fill="C5E0B3" w:themeFill="accent6" w:themeFillTint="66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20757B1" w14:textId="4AE91364" w:rsidR="00446D8E" w:rsidRPr="00212736" w:rsidRDefault="00446D8E" w:rsidP="004F454D">
            <w:pPr>
              <w:jc w:val="center"/>
              <w:rPr>
                <w:rFonts w:cs="Arial"/>
                <w:color w:val="000000" w:themeColor="text1"/>
                <w:sz w:val="18"/>
                <w:lang w:val="bs-Latn-BA"/>
              </w:rPr>
            </w:pPr>
            <w:r w:rsidRPr="00212736">
              <w:rPr>
                <w:rFonts w:cs="Arial"/>
                <w:color w:val="000000" w:themeColor="text1"/>
                <w:sz w:val="18"/>
                <w:lang w:val="bs-Latn-BA"/>
              </w:rPr>
              <w:t>2019.</w:t>
            </w:r>
          </w:p>
        </w:tc>
        <w:tc>
          <w:tcPr>
            <w:tcW w:w="0" w:type="auto"/>
            <w:vMerge/>
            <w:vAlign w:val="center"/>
            <w:hideMark/>
          </w:tcPr>
          <w:p w14:paraId="5EBBF478" w14:textId="77777777" w:rsidR="00446D8E" w:rsidRPr="00212736" w:rsidRDefault="00446D8E" w:rsidP="004F454D">
            <w:pPr>
              <w:jc w:val="center"/>
              <w:rPr>
                <w:rFonts w:cs="Arial"/>
                <w:color w:val="000000" w:themeColor="text1"/>
                <w:sz w:val="18"/>
                <w:lang w:val="bs-Latn-BA"/>
              </w:rPr>
            </w:pPr>
          </w:p>
        </w:tc>
      </w:tr>
      <w:tr w:rsidR="00446D8E" w:rsidRPr="00212736" w14:paraId="07B90105" w14:textId="77777777" w:rsidTr="001960A7">
        <w:trPr>
          <w:trHeight w:val="269"/>
        </w:trPr>
        <w:tc>
          <w:tcPr>
            <w:tcW w:w="1449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D377FDF" w14:textId="77777777" w:rsidR="00446D8E" w:rsidRPr="00212736" w:rsidRDefault="00446D8E" w:rsidP="004F454D">
            <w:pPr>
              <w:jc w:val="both"/>
              <w:rPr>
                <w:rFonts w:cs="Arial"/>
                <w:color w:val="000000" w:themeColor="text1"/>
                <w:sz w:val="18"/>
                <w:lang w:val="bs-Latn-BA"/>
              </w:rPr>
            </w:pPr>
            <w:r w:rsidRPr="00212736">
              <w:rPr>
                <w:rFonts w:cs="Arial"/>
                <w:color w:val="000000" w:themeColor="text1"/>
                <w:sz w:val="18"/>
                <w:lang w:val="bs-Latn-BA"/>
              </w:rPr>
              <w:t>Rožaje</w:t>
            </w:r>
          </w:p>
        </w:tc>
        <w:tc>
          <w:tcPr>
            <w:tcW w:w="1579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5316143" w14:textId="77777777" w:rsidR="00446D8E" w:rsidRPr="00212736" w:rsidRDefault="00446D8E" w:rsidP="004F454D">
            <w:pPr>
              <w:jc w:val="center"/>
              <w:rPr>
                <w:rFonts w:cs="Arial"/>
                <w:color w:val="000000" w:themeColor="text1"/>
                <w:sz w:val="18"/>
                <w:lang w:val="bs-Latn-BA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397</w:t>
            </w:r>
          </w:p>
        </w:tc>
        <w:tc>
          <w:tcPr>
            <w:tcW w:w="1266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26CF340" w14:textId="77777777" w:rsidR="00446D8E" w:rsidRPr="00212736" w:rsidRDefault="00446D8E" w:rsidP="004F454D">
            <w:pPr>
              <w:jc w:val="center"/>
              <w:rPr>
                <w:rFonts w:cs="Arial"/>
                <w:color w:val="000000" w:themeColor="text1"/>
                <w:sz w:val="18"/>
                <w:lang w:val="bs-Latn-BA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432</w:t>
            </w:r>
          </w:p>
        </w:tc>
        <w:tc>
          <w:tcPr>
            <w:tcW w:w="150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8BCA2A9" w14:textId="77777777" w:rsidR="00446D8E" w:rsidRPr="00212736" w:rsidRDefault="00446D8E" w:rsidP="004F454D">
            <w:pPr>
              <w:jc w:val="center"/>
              <w:rPr>
                <w:rFonts w:cs="Arial"/>
                <w:color w:val="000000" w:themeColor="text1"/>
                <w:sz w:val="18"/>
                <w:lang w:val="bs-Latn-BA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108,8</w:t>
            </w:r>
          </w:p>
        </w:tc>
      </w:tr>
      <w:tr w:rsidR="00446D8E" w:rsidRPr="00212736" w14:paraId="12980652" w14:textId="77777777" w:rsidTr="001960A7">
        <w:trPr>
          <w:trHeight w:val="269"/>
        </w:trPr>
        <w:tc>
          <w:tcPr>
            <w:tcW w:w="1449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F68C533" w14:textId="77777777" w:rsidR="00446D8E" w:rsidRPr="00212736" w:rsidRDefault="00446D8E" w:rsidP="004F454D">
            <w:pPr>
              <w:jc w:val="both"/>
              <w:rPr>
                <w:rFonts w:cs="Arial"/>
                <w:color w:val="000000" w:themeColor="text1"/>
                <w:sz w:val="18"/>
                <w:lang w:val="bs-Latn-BA"/>
              </w:rPr>
            </w:pPr>
            <w:r w:rsidRPr="00212736">
              <w:rPr>
                <w:rFonts w:cs="Arial"/>
                <w:color w:val="000000" w:themeColor="text1"/>
                <w:sz w:val="18"/>
                <w:lang w:val="bs-Latn-BA"/>
              </w:rPr>
              <w:t>Crna Gora</w:t>
            </w:r>
          </w:p>
        </w:tc>
        <w:tc>
          <w:tcPr>
            <w:tcW w:w="1579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162320F" w14:textId="6A99B4C6" w:rsidR="00446D8E" w:rsidRPr="00212736" w:rsidRDefault="00446D8E" w:rsidP="004F454D">
            <w:pPr>
              <w:jc w:val="center"/>
              <w:rPr>
                <w:rFonts w:cs="Arial"/>
                <w:color w:val="000000" w:themeColor="text1"/>
                <w:sz w:val="18"/>
                <w:lang w:val="bs-Latn-BA"/>
              </w:rPr>
            </w:pPr>
            <w:r w:rsidRPr="00212736">
              <w:rPr>
                <w:rFonts w:eastAsia="Cambria" w:cs="Arial"/>
                <w:color w:val="000000" w:themeColor="dark1"/>
                <w:kern w:val="24"/>
                <w:sz w:val="18"/>
                <w:lang w:val="bs-Latn-BA"/>
              </w:rPr>
              <w:t>29</w:t>
            </w:r>
            <w:r w:rsidR="00D16A0C">
              <w:rPr>
                <w:rFonts w:eastAsia="Cambria" w:cs="Arial"/>
                <w:color w:val="000000" w:themeColor="dark1"/>
                <w:kern w:val="24"/>
                <w:sz w:val="18"/>
                <w:lang w:val="bs-Latn-BA"/>
              </w:rPr>
              <w:t>.</w:t>
            </w:r>
            <w:r w:rsidRPr="00212736">
              <w:rPr>
                <w:rFonts w:eastAsia="Cambria" w:cs="Arial"/>
                <w:color w:val="000000" w:themeColor="dark1"/>
                <w:kern w:val="24"/>
                <w:sz w:val="18"/>
                <w:lang w:val="bs-Latn-BA"/>
              </w:rPr>
              <w:t>366</w:t>
            </w:r>
          </w:p>
        </w:tc>
        <w:tc>
          <w:tcPr>
            <w:tcW w:w="1266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F273EF1" w14:textId="25B8FAC8" w:rsidR="00446D8E" w:rsidRPr="00212736" w:rsidRDefault="00446D8E" w:rsidP="004F454D">
            <w:pPr>
              <w:jc w:val="center"/>
              <w:rPr>
                <w:rFonts w:cs="Arial"/>
                <w:color w:val="000000" w:themeColor="text1"/>
                <w:sz w:val="18"/>
                <w:lang w:val="bs-Latn-BA"/>
              </w:rPr>
            </w:pPr>
            <w:r w:rsidRPr="00212736">
              <w:rPr>
                <w:rFonts w:eastAsia="Cambria" w:cs="Arial"/>
                <w:color w:val="000000" w:themeColor="dark1"/>
                <w:kern w:val="24"/>
                <w:sz w:val="18"/>
                <w:lang w:val="bs-Latn-BA"/>
              </w:rPr>
              <w:t>32</w:t>
            </w:r>
            <w:r w:rsidR="00D16A0C">
              <w:rPr>
                <w:rFonts w:eastAsia="Cambria" w:cs="Arial"/>
                <w:color w:val="000000" w:themeColor="dark1"/>
                <w:kern w:val="24"/>
                <w:sz w:val="18"/>
                <w:lang w:val="bs-Latn-BA"/>
              </w:rPr>
              <w:t>.</w:t>
            </w:r>
            <w:r w:rsidRPr="00212736">
              <w:rPr>
                <w:rFonts w:eastAsia="Cambria" w:cs="Arial"/>
                <w:color w:val="000000" w:themeColor="dark1"/>
                <w:kern w:val="24"/>
                <w:sz w:val="18"/>
                <w:lang w:val="bs-Latn-BA"/>
              </w:rPr>
              <w:t>344</w:t>
            </w:r>
          </w:p>
        </w:tc>
        <w:tc>
          <w:tcPr>
            <w:tcW w:w="150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FA6870E" w14:textId="77777777" w:rsidR="00446D8E" w:rsidRPr="00212736" w:rsidRDefault="00446D8E" w:rsidP="004F454D">
            <w:pPr>
              <w:jc w:val="center"/>
              <w:rPr>
                <w:rFonts w:cs="Arial"/>
                <w:color w:val="000000" w:themeColor="text1"/>
                <w:sz w:val="18"/>
                <w:lang w:val="bs-Latn-BA"/>
              </w:rPr>
            </w:pPr>
            <w:r w:rsidRPr="00212736">
              <w:rPr>
                <w:rFonts w:eastAsia="Cambria" w:cs="Arial"/>
                <w:color w:val="000000" w:themeColor="dark1"/>
                <w:kern w:val="24"/>
                <w:sz w:val="18"/>
                <w:lang w:val="bs-Latn-BA"/>
              </w:rPr>
              <w:t>110,14</w:t>
            </w:r>
          </w:p>
        </w:tc>
      </w:tr>
    </w:tbl>
    <w:p w14:paraId="6D373048" w14:textId="109E37F9" w:rsidR="00446D8E" w:rsidRPr="00212736" w:rsidRDefault="00D16A0C" w:rsidP="00D16A0C">
      <w:pPr>
        <w:jc w:val="right"/>
        <w:rPr>
          <w:rFonts w:cs="Arial"/>
          <w:color w:val="000000" w:themeColor="text1"/>
          <w:sz w:val="22"/>
          <w:szCs w:val="22"/>
          <w:highlight w:val="yellow"/>
          <w:lang w:val="bs-Latn-BA"/>
        </w:rPr>
      </w:pPr>
      <w:r w:rsidRPr="00DE3EF7">
        <w:rPr>
          <w:rFonts w:cs="Arial"/>
          <w:i/>
          <w:iCs/>
          <w:sz w:val="18"/>
          <w:lang w:val="sr-Latn-ME"/>
        </w:rPr>
        <w:t>Izvor: Zavod za zapošljavanje Crne Gore, Izvještaj o radu 201</w:t>
      </w:r>
      <w:r>
        <w:rPr>
          <w:rFonts w:cs="Arial"/>
          <w:i/>
          <w:iCs/>
          <w:sz w:val="18"/>
          <w:lang w:val="sr-Latn-ME"/>
        </w:rPr>
        <w:t>8, 2019.</w:t>
      </w:r>
    </w:p>
    <w:p w14:paraId="04056EBC" w14:textId="77777777" w:rsidR="00D16A0C" w:rsidRDefault="00D16A0C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</w:p>
    <w:p w14:paraId="794438B5" w14:textId="44797EE2" w:rsidR="00446D8E" w:rsidRPr="00212736" w:rsidRDefault="00446D8E" w:rsidP="004F454D">
      <w:pPr>
        <w:jc w:val="both"/>
        <w:rPr>
          <w:rFonts w:cs="Arial"/>
          <w:color w:val="000000" w:themeColor="text1"/>
          <w:sz w:val="22"/>
          <w:szCs w:val="22"/>
          <w:highlight w:val="yellow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t>Kad je riječ o slobodnim radnim mjestima, ukupno 432 radn</w:t>
      </w:r>
      <w:r w:rsidR="000A364A" w:rsidRPr="00212736">
        <w:rPr>
          <w:rFonts w:cs="Arial"/>
          <w:color w:val="000000" w:themeColor="text1"/>
          <w:sz w:val="22"/>
          <w:szCs w:val="22"/>
          <w:lang w:val="bs-Latn-BA"/>
        </w:rPr>
        <w:t>a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mjest</w:t>
      </w:r>
      <w:r w:rsidR="000A364A" w:rsidRPr="00212736">
        <w:rPr>
          <w:rFonts w:cs="Arial"/>
          <w:color w:val="000000" w:themeColor="text1"/>
          <w:sz w:val="22"/>
          <w:szCs w:val="22"/>
          <w:lang w:val="bs-Latn-BA"/>
        </w:rPr>
        <w:t>a</w:t>
      </w:r>
      <w:r w:rsidR="007939CA">
        <w:rPr>
          <w:rFonts w:cs="Arial"/>
          <w:color w:val="000000" w:themeColor="text1"/>
          <w:sz w:val="22"/>
          <w:szCs w:val="22"/>
          <w:lang w:val="bs-Latn-BA"/>
        </w:rPr>
        <w:t xml:space="preserve"> </w:t>
      </w:r>
      <w:r w:rsidR="000A364A" w:rsidRPr="00212736">
        <w:rPr>
          <w:rFonts w:cs="Arial"/>
          <w:color w:val="000000" w:themeColor="text1"/>
          <w:sz w:val="22"/>
          <w:szCs w:val="22"/>
          <w:lang w:val="bs-Latn-BA"/>
        </w:rPr>
        <w:t>su</w:t>
      </w:r>
      <w:r w:rsidR="007939CA">
        <w:rPr>
          <w:rFonts w:cs="Arial"/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>oglašen</w:t>
      </w:r>
      <w:r w:rsidR="000A364A" w:rsidRPr="00212736">
        <w:rPr>
          <w:rFonts w:cs="Arial"/>
          <w:color w:val="000000" w:themeColor="text1"/>
          <w:sz w:val="22"/>
          <w:szCs w:val="22"/>
          <w:lang w:val="bs-Latn-BA"/>
        </w:rPr>
        <w:t>a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 u 2019. godini, što predstavlja povećanje za 8,8% u odnosu na 2018. godinu. </w:t>
      </w:r>
    </w:p>
    <w:p w14:paraId="49407003" w14:textId="77777777" w:rsidR="00446D8E" w:rsidRPr="00212736" w:rsidRDefault="00446D8E" w:rsidP="004F454D">
      <w:pPr>
        <w:jc w:val="both"/>
        <w:rPr>
          <w:rFonts w:cs="Arial"/>
          <w:color w:val="000000" w:themeColor="text1"/>
          <w:szCs w:val="20"/>
          <w:highlight w:val="yellow"/>
          <w:lang w:val="bs-Latn-BA"/>
        </w:rPr>
      </w:pPr>
    </w:p>
    <w:p w14:paraId="48161176" w14:textId="77777777" w:rsidR="00796D39" w:rsidRPr="00212736" w:rsidRDefault="00796D39">
      <w:pPr>
        <w:rPr>
          <w:rFonts w:cs="Arial"/>
          <w:color w:val="000000" w:themeColor="text1"/>
          <w:szCs w:val="20"/>
          <w:lang w:val="bs-Latn-BA"/>
        </w:rPr>
      </w:pPr>
      <w:r w:rsidRPr="00212736">
        <w:rPr>
          <w:rFonts w:cs="Arial"/>
          <w:color w:val="000000" w:themeColor="text1"/>
          <w:szCs w:val="20"/>
          <w:lang w:val="bs-Latn-BA"/>
        </w:rPr>
        <w:br w:type="page"/>
      </w:r>
    </w:p>
    <w:p w14:paraId="11A8A4B3" w14:textId="6F7817F5" w:rsidR="00446D8E" w:rsidRPr="00212736" w:rsidRDefault="009A13E0" w:rsidP="004F454D">
      <w:pPr>
        <w:jc w:val="both"/>
        <w:rPr>
          <w:rFonts w:cs="Arial"/>
          <w:bCs/>
          <w:szCs w:val="20"/>
          <w:lang w:val="bs-Latn-BA"/>
        </w:rPr>
      </w:pPr>
      <w:r w:rsidRPr="00212736">
        <w:rPr>
          <w:rFonts w:cs="Arial"/>
          <w:color w:val="000000" w:themeColor="text1"/>
          <w:szCs w:val="20"/>
          <w:lang w:val="bs-Latn-BA"/>
        </w:rPr>
        <w:lastRenderedPageBreak/>
        <w:t>Tabela</w:t>
      </w:r>
      <w:r w:rsidR="00175D9E" w:rsidRPr="00212736">
        <w:rPr>
          <w:rFonts w:cs="Arial"/>
          <w:color w:val="000000" w:themeColor="text1"/>
          <w:szCs w:val="20"/>
          <w:lang w:val="bs-Latn-BA"/>
        </w:rPr>
        <w:t>17</w:t>
      </w:r>
      <w:r w:rsidR="00446D8E" w:rsidRPr="00212736">
        <w:rPr>
          <w:rFonts w:cs="Arial"/>
          <w:color w:val="000000" w:themeColor="text1"/>
          <w:szCs w:val="20"/>
          <w:lang w:val="bs-Latn-BA"/>
        </w:rPr>
        <w:t xml:space="preserve">: </w:t>
      </w:r>
      <w:r w:rsidR="00446D8E" w:rsidRPr="00212736">
        <w:rPr>
          <w:rFonts w:cs="Arial"/>
          <w:bCs/>
          <w:szCs w:val="20"/>
          <w:lang w:val="bs-Latn-BA"/>
        </w:rPr>
        <w:t>Nezaposlenih lica i slobodna radna mjesta prema stepenu stručne spreme</w:t>
      </w:r>
      <w:r w:rsidR="00532C8F" w:rsidRPr="00212736">
        <w:rPr>
          <w:rFonts w:cs="Arial"/>
          <w:bCs/>
          <w:szCs w:val="20"/>
          <w:lang w:val="bs-Latn-BA"/>
        </w:rPr>
        <w:t xml:space="preserve"> (SRM)</w:t>
      </w:r>
      <w:r w:rsidR="00446D8E" w:rsidRPr="00212736">
        <w:rPr>
          <w:rFonts w:cs="Arial"/>
          <w:bCs/>
          <w:szCs w:val="20"/>
          <w:lang w:val="bs-Latn-BA"/>
        </w:rPr>
        <w:t>, 2019</w:t>
      </w:r>
      <w:r w:rsidR="001F3AC4">
        <w:rPr>
          <w:rFonts w:cs="Arial"/>
          <w:bCs/>
          <w:szCs w:val="20"/>
          <w:lang w:val="bs-Latn-BA"/>
        </w:rPr>
        <w:t>.</w:t>
      </w:r>
    </w:p>
    <w:p w14:paraId="0DC32FC9" w14:textId="2C3E36C9" w:rsidR="009A13E0" w:rsidRDefault="009A13E0" w:rsidP="004F454D">
      <w:pPr>
        <w:jc w:val="both"/>
        <w:rPr>
          <w:rFonts w:cs="Arial"/>
          <w:bCs/>
          <w:szCs w:val="20"/>
          <w:lang w:val="bs-Latn-BA"/>
        </w:rPr>
      </w:pPr>
    </w:p>
    <w:tbl>
      <w:tblPr>
        <w:tblW w:w="9185" w:type="dxa"/>
        <w:tblBorders>
          <w:top w:val="dotted" w:sz="4" w:space="0" w:color="548235"/>
          <w:left w:val="dotted" w:sz="4" w:space="0" w:color="548235"/>
          <w:bottom w:val="dotted" w:sz="4" w:space="0" w:color="548235"/>
          <w:right w:val="dotted" w:sz="4" w:space="0" w:color="548235"/>
          <w:insideH w:val="dotted" w:sz="4" w:space="0" w:color="548235"/>
          <w:insideV w:val="dotted" w:sz="4" w:space="0" w:color="548235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4"/>
        <w:gridCol w:w="768"/>
        <w:gridCol w:w="567"/>
        <w:gridCol w:w="709"/>
        <w:gridCol w:w="709"/>
        <w:gridCol w:w="540"/>
        <w:gridCol w:w="672"/>
        <w:gridCol w:w="672"/>
        <w:gridCol w:w="814"/>
        <w:gridCol w:w="814"/>
        <w:gridCol w:w="716"/>
      </w:tblGrid>
      <w:tr w:rsidR="001960A7" w:rsidRPr="001960A7" w14:paraId="49EB7D30" w14:textId="77777777" w:rsidTr="001960A7">
        <w:trPr>
          <w:trHeight w:val="278"/>
        </w:trPr>
        <w:tc>
          <w:tcPr>
            <w:tcW w:w="2204" w:type="dxa"/>
            <w:vMerge w:val="restart"/>
            <w:shd w:val="clear" w:color="000000" w:fill="C6E0B4"/>
            <w:noWrap/>
            <w:vAlign w:val="bottom"/>
            <w:hideMark/>
          </w:tcPr>
          <w:p w14:paraId="5F488C1B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 </w:t>
            </w:r>
          </w:p>
        </w:tc>
        <w:tc>
          <w:tcPr>
            <w:tcW w:w="6981" w:type="dxa"/>
            <w:gridSpan w:val="10"/>
            <w:shd w:val="clear" w:color="000000" w:fill="C6E0B4"/>
            <w:noWrap/>
            <w:vAlign w:val="bottom"/>
            <w:hideMark/>
          </w:tcPr>
          <w:p w14:paraId="7D33DE7E" w14:textId="1AB51E53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 xml:space="preserve">Stepen stručne spreme </w:t>
            </w:r>
            <w:r w:rsidR="001F3AC4">
              <w:rPr>
                <w:rFonts w:eastAsia="Times New Roman" w:cs="Calibri"/>
                <w:color w:val="000000"/>
                <w:sz w:val="18"/>
                <w:lang w:val="sl-SI" w:eastAsia="sl-SI"/>
              </w:rPr>
              <w:t xml:space="preserve"> </w:t>
            </w:r>
          </w:p>
        </w:tc>
      </w:tr>
      <w:tr w:rsidR="001960A7" w:rsidRPr="001960A7" w14:paraId="17B0C208" w14:textId="77777777" w:rsidTr="001F3AC4">
        <w:trPr>
          <w:trHeight w:val="278"/>
        </w:trPr>
        <w:tc>
          <w:tcPr>
            <w:tcW w:w="2204" w:type="dxa"/>
            <w:vMerge/>
            <w:vAlign w:val="center"/>
            <w:hideMark/>
          </w:tcPr>
          <w:p w14:paraId="6A2E6630" w14:textId="77777777" w:rsidR="001960A7" w:rsidRPr="001960A7" w:rsidRDefault="001960A7" w:rsidP="001960A7">
            <w:pPr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</w:p>
        </w:tc>
        <w:tc>
          <w:tcPr>
            <w:tcW w:w="768" w:type="dxa"/>
            <w:shd w:val="clear" w:color="000000" w:fill="C6E0B4"/>
            <w:noWrap/>
            <w:vAlign w:val="center"/>
            <w:hideMark/>
          </w:tcPr>
          <w:p w14:paraId="111331C8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I</w:t>
            </w:r>
          </w:p>
        </w:tc>
        <w:tc>
          <w:tcPr>
            <w:tcW w:w="567" w:type="dxa"/>
            <w:shd w:val="clear" w:color="000000" w:fill="C6E0B4"/>
            <w:noWrap/>
            <w:vAlign w:val="center"/>
            <w:hideMark/>
          </w:tcPr>
          <w:p w14:paraId="2869802D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II</w:t>
            </w:r>
          </w:p>
        </w:tc>
        <w:tc>
          <w:tcPr>
            <w:tcW w:w="709" w:type="dxa"/>
            <w:shd w:val="clear" w:color="000000" w:fill="C6E0B4"/>
            <w:noWrap/>
            <w:vAlign w:val="center"/>
            <w:hideMark/>
          </w:tcPr>
          <w:p w14:paraId="726712DD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III</w:t>
            </w:r>
          </w:p>
        </w:tc>
        <w:tc>
          <w:tcPr>
            <w:tcW w:w="709" w:type="dxa"/>
            <w:shd w:val="clear" w:color="000000" w:fill="C6E0B4"/>
            <w:noWrap/>
            <w:vAlign w:val="center"/>
            <w:hideMark/>
          </w:tcPr>
          <w:p w14:paraId="774BA44A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IV</w:t>
            </w:r>
          </w:p>
        </w:tc>
        <w:tc>
          <w:tcPr>
            <w:tcW w:w="540" w:type="dxa"/>
            <w:shd w:val="clear" w:color="000000" w:fill="C6E0B4"/>
            <w:noWrap/>
            <w:vAlign w:val="center"/>
            <w:hideMark/>
          </w:tcPr>
          <w:p w14:paraId="2BEA9C67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V</w:t>
            </w:r>
          </w:p>
        </w:tc>
        <w:tc>
          <w:tcPr>
            <w:tcW w:w="672" w:type="dxa"/>
            <w:shd w:val="clear" w:color="000000" w:fill="C6E0B4"/>
            <w:noWrap/>
            <w:vAlign w:val="center"/>
            <w:hideMark/>
          </w:tcPr>
          <w:p w14:paraId="627ED616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VI1</w:t>
            </w:r>
          </w:p>
        </w:tc>
        <w:tc>
          <w:tcPr>
            <w:tcW w:w="672" w:type="dxa"/>
            <w:shd w:val="clear" w:color="000000" w:fill="C6E0B4"/>
            <w:noWrap/>
            <w:vAlign w:val="center"/>
            <w:hideMark/>
          </w:tcPr>
          <w:p w14:paraId="36E7EC73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VI2</w:t>
            </w:r>
          </w:p>
        </w:tc>
        <w:tc>
          <w:tcPr>
            <w:tcW w:w="814" w:type="dxa"/>
            <w:shd w:val="clear" w:color="000000" w:fill="C6E0B4"/>
            <w:noWrap/>
            <w:vAlign w:val="center"/>
            <w:hideMark/>
          </w:tcPr>
          <w:p w14:paraId="7A66C52D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VII1</w:t>
            </w:r>
          </w:p>
        </w:tc>
        <w:tc>
          <w:tcPr>
            <w:tcW w:w="814" w:type="dxa"/>
            <w:shd w:val="clear" w:color="000000" w:fill="C6E0B4"/>
            <w:noWrap/>
            <w:vAlign w:val="center"/>
            <w:hideMark/>
          </w:tcPr>
          <w:p w14:paraId="53A7418A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VII2</w:t>
            </w:r>
          </w:p>
        </w:tc>
        <w:tc>
          <w:tcPr>
            <w:tcW w:w="716" w:type="dxa"/>
            <w:shd w:val="clear" w:color="000000" w:fill="C6E0B4"/>
            <w:noWrap/>
            <w:vAlign w:val="center"/>
            <w:hideMark/>
          </w:tcPr>
          <w:p w14:paraId="528A1E14" w14:textId="77777777" w:rsidR="001960A7" w:rsidRPr="001960A7" w:rsidRDefault="001960A7" w:rsidP="001960A7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VIII</w:t>
            </w:r>
          </w:p>
        </w:tc>
      </w:tr>
      <w:tr w:rsidR="001960A7" w:rsidRPr="001960A7" w14:paraId="70FE7093" w14:textId="77777777" w:rsidTr="001F3AC4">
        <w:trPr>
          <w:trHeight w:val="278"/>
        </w:trPr>
        <w:tc>
          <w:tcPr>
            <w:tcW w:w="2204" w:type="dxa"/>
            <w:shd w:val="clear" w:color="auto" w:fill="auto"/>
            <w:noWrap/>
            <w:vAlign w:val="bottom"/>
            <w:hideMark/>
          </w:tcPr>
          <w:p w14:paraId="73105B6F" w14:textId="77777777" w:rsidR="001960A7" w:rsidRPr="001960A7" w:rsidRDefault="001960A7" w:rsidP="001960A7">
            <w:pPr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Nezaposlena lica</w:t>
            </w:r>
          </w:p>
        </w:tc>
        <w:tc>
          <w:tcPr>
            <w:tcW w:w="768" w:type="dxa"/>
            <w:shd w:val="clear" w:color="auto" w:fill="auto"/>
            <w:noWrap/>
            <w:vAlign w:val="center"/>
            <w:hideMark/>
          </w:tcPr>
          <w:p w14:paraId="5590A9CF" w14:textId="40884F03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1</w:t>
            </w:r>
            <w:r w:rsidR="001F3AC4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983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9CF4709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24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FE50023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648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F42E65A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379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48BE7E8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9</w:t>
            </w:r>
          </w:p>
        </w:tc>
        <w:tc>
          <w:tcPr>
            <w:tcW w:w="672" w:type="dxa"/>
            <w:shd w:val="clear" w:color="auto" w:fill="auto"/>
            <w:noWrap/>
            <w:vAlign w:val="center"/>
            <w:hideMark/>
          </w:tcPr>
          <w:p w14:paraId="264C87A0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27</w:t>
            </w:r>
          </w:p>
        </w:tc>
        <w:tc>
          <w:tcPr>
            <w:tcW w:w="672" w:type="dxa"/>
            <w:shd w:val="clear" w:color="auto" w:fill="auto"/>
            <w:noWrap/>
            <w:vAlign w:val="center"/>
            <w:hideMark/>
          </w:tcPr>
          <w:p w14:paraId="60FBBE85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0</w:t>
            </w:r>
          </w:p>
        </w:tc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34C8D367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317</w:t>
            </w:r>
          </w:p>
        </w:tc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1762DD27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8</w:t>
            </w:r>
          </w:p>
        </w:tc>
        <w:tc>
          <w:tcPr>
            <w:tcW w:w="716" w:type="dxa"/>
            <w:shd w:val="clear" w:color="auto" w:fill="auto"/>
            <w:noWrap/>
            <w:vAlign w:val="center"/>
            <w:hideMark/>
          </w:tcPr>
          <w:p w14:paraId="46CAE6A0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1</w:t>
            </w:r>
          </w:p>
        </w:tc>
      </w:tr>
      <w:tr w:rsidR="001960A7" w:rsidRPr="001960A7" w14:paraId="15884651" w14:textId="77777777" w:rsidTr="001F3AC4">
        <w:trPr>
          <w:trHeight w:val="278"/>
        </w:trPr>
        <w:tc>
          <w:tcPr>
            <w:tcW w:w="2204" w:type="dxa"/>
            <w:shd w:val="clear" w:color="auto" w:fill="auto"/>
            <w:noWrap/>
            <w:vAlign w:val="bottom"/>
            <w:hideMark/>
          </w:tcPr>
          <w:p w14:paraId="6C31992E" w14:textId="77777777" w:rsidR="001960A7" w:rsidRPr="001960A7" w:rsidRDefault="001960A7" w:rsidP="001960A7">
            <w:pPr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Slobodna radna mjesta</w:t>
            </w:r>
          </w:p>
        </w:tc>
        <w:tc>
          <w:tcPr>
            <w:tcW w:w="768" w:type="dxa"/>
            <w:shd w:val="clear" w:color="auto" w:fill="auto"/>
            <w:noWrap/>
            <w:vAlign w:val="center"/>
            <w:hideMark/>
          </w:tcPr>
          <w:p w14:paraId="45CE7B90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69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D6714E9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69A0112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34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D27BB86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146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851CF0E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7</w:t>
            </w:r>
          </w:p>
        </w:tc>
        <w:tc>
          <w:tcPr>
            <w:tcW w:w="672" w:type="dxa"/>
            <w:shd w:val="clear" w:color="auto" w:fill="auto"/>
            <w:noWrap/>
            <w:vAlign w:val="center"/>
            <w:hideMark/>
          </w:tcPr>
          <w:p w14:paraId="258141F3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21</w:t>
            </w:r>
          </w:p>
        </w:tc>
        <w:tc>
          <w:tcPr>
            <w:tcW w:w="672" w:type="dxa"/>
            <w:shd w:val="clear" w:color="auto" w:fill="auto"/>
            <w:noWrap/>
            <w:vAlign w:val="center"/>
            <w:hideMark/>
          </w:tcPr>
          <w:p w14:paraId="6ACBD666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0</w:t>
            </w:r>
          </w:p>
        </w:tc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28ED0011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150</w:t>
            </w:r>
          </w:p>
        </w:tc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27284D24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0</w:t>
            </w:r>
          </w:p>
        </w:tc>
        <w:tc>
          <w:tcPr>
            <w:tcW w:w="716" w:type="dxa"/>
            <w:shd w:val="clear" w:color="auto" w:fill="auto"/>
            <w:noWrap/>
            <w:vAlign w:val="center"/>
            <w:hideMark/>
          </w:tcPr>
          <w:p w14:paraId="5024240F" w14:textId="77777777" w:rsidR="001960A7" w:rsidRPr="001960A7" w:rsidRDefault="001960A7" w:rsidP="001960A7">
            <w:pPr>
              <w:jc w:val="right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960A7">
              <w:rPr>
                <w:rFonts w:eastAsia="Times New Roman" w:cs="Calibri"/>
                <w:color w:val="000000"/>
                <w:sz w:val="18"/>
                <w:lang w:val="sl-SI" w:eastAsia="sl-SI"/>
              </w:rPr>
              <w:t>0</w:t>
            </w:r>
          </w:p>
        </w:tc>
      </w:tr>
    </w:tbl>
    <w:p w14:paraId="69C889D2" w14:textId="4D5C1E19" w:rsidR="001960A7" w:rsidRDefault="001960A7" w:rsidP="004F454D">
      <w:pPr>
        <w:jc w:val="both"/>
        <w:rPr>
          <w:rFonts w:cs="Arial"/>
          <w:bCs/>
          <w:szCs w:val="20"/>
          <w:lang w:val="bs-Latn-BA"/>
        </w:rPr>
      </w:pPr>
    </w:p>
    <w:p w14:paraId="14AD81B5" w14:textId="77777777" w:rsidR="007C07CA" w:rsidRPr="00212736" w:rsidRDefault="00532C8F" w:rsidP="004F454D">
      <w:pPr>
        <w:jc w:val="both"/>
        <w:rPr>
          <w:color w:val="000000" w:themeColor="text1"/>
          <w:szCs w:val="20"/>
          <w:lang w:val="bs-Latn-BA"/>
        </w:rPr>
      </w:pPr>
      <w:r w:rsidRPr="00212736">
        <w:rPr>
          <w:rFonts w:cs="Arial"/>
          <w:iCs/>
          <w:sz w:val="22"/>
          <w:szCs w:val="22"/>
          <w:lang w:val="bs-Latn-BA"/>
        </w:rPr>
        <w:t xml:space="preserve">U ukupnom broju oglašenih slobodnih radnih mjesta preovlađuje tražnja za </w:t>
      </w:r>
      <w:r w:rsidR="009A13E0" w:rsidRPr="00212736">
        <w:rPr>
          <w:rFonts w:cs="Arial"/>
          <w:iCs/>
          <w:sz w:val="22"/>
          <w:szCs w:val="22"/>
          <w:lang w:val="bs-Latn-BA"/>
        </w:rPr>
        <w:t xml:space="preserve">licima sa VII-1 stepenom obrazovanja. Upoređujući broj slobodnih radnih mjesta </w:t>
      </w:r>
      <w:r w:rsidR="00A627E7" w:rsidRPr="00212736">
        <w:rPr>
          <w:rFonts w:cs="Arial"/>
          <w:iCs/>
          <w:sz w:val="22"/>
          <w:szCs w:val="22"/>
          <w:lang w:val="bs-Latn-BA"/>
        </w:rPr>
        <w:t>za</w:t>
      </w:r>
      <w:r w:rsidR="009A13E0" w:rsidRPr="00212736">
        <w:rPr>
          <w:rFonts w:cs="Arial"/>
          <w:iCs/>
          <w:sz w:val="22"/>
          <w:szCs w:val="22"/>
          <w:lang w:val="bs-Latn-BA"/>
        </w:rPr>
        <w:t xml:space="preserve"> VII-1 stepen obrazovanja (150) </w:t>
      </w:r>
      <w:r w:rsidR="00A627E7" w:rsidRPr="00212736">
        <w:rPr>
          <w:rFonts w:cs="Arial"/>
          <w:iCs/>
          <w:sz w:val="22"/>
          <w:szCs w:val="22"/>
          <w:lang w:val="bs-Latn-BA"/>
        </w:rPr>
        <w:t xml:space="preserve">i </w:t>
      </w:r>
      <w:r w:rsidR="009A13E0" w:rsidRPr="00212736">
        <w:rPr>
          <w:rFonts w:cs="Arial"/>
          <w:iCs/>
          <w:sz w:val="22"/>
          <w:szCs w:val="22"/>
          <w:lang w:val="bs-Latn-BA"/>
        </w:rPr>
        <w:t>broj nezaposlenih sa tim stepenom obrazovanja (317), može se zaključiti da su u Rožajama u najpovol</w:t>
      </w:r>
      <w:r w:rsidR="00A627E7" w:rsidRPr="00212736">
        <w:rPr>
          <w:rFonts w:cs="Arial"/>
          <w:iCs/>
          <w:sz w:val="22"/>
          <w:szCs w:val="22"/>
          <w:lang w:val="bs-Latn-BA"/>
        </w:rPr>
        <w:t>j</w:t>
      </w:r>
      <w:r w:rsidR="009A13E0" w:rsidRPr="00212736">
        <w:rPr>
          <w:rFonts w:cs="Arial"/>
          <w:iCs/>
          <w:sz w:val="22"/>
          <w:szCs w:val="22"/>
          <w:lang w:val="bs-Latn-BA"/>
        </w:rPr>
        <w:t xml:space="preserve">nijem položaju u pogledu mogućnosti zapošljavanja lica sa VII stepenom (2,1 </w:t>
      </w:r>
      <w:r w:rsidR="007C07CA" w:rsidRPr="00212736">
        <w:rPr>
          <w:rFonts w:cs="Arial"/>
          <w:iCs/>
          <w:sz w:val="22"/>
          <w:szCs w:val="22"/>
          <w:lang w:val="bs-Latn-BA"/>
        </w:rPr>
        <w:t xml:space="preserve">nezaposleno lice sa VII-1 stepenom obrazovanja na jedno </w:t>
      </w:r>
      <w:r w:rsidR="009A13E0" w:rsidRPr="00212736">
        <w:rPr>
          <w:rFonts w:cs="Arial"/>
          <w:iCs/>
          <w:sz w:val="22"/>
          <w:szCs w:val="22"/>
          <w:lang w:val="bs-Latn-BA"/>
        </w:rPr>
        <w:t>slobodno radno mjesto</w:t>
      </w:r>
      <w:r w:rsidR="007C07CA" w:rsidRPr="00212736">
        <w:rPr>
          <w:rFonts w:cs="Arial"/>
          <w:iCs/>
          <w:sz w:val="22"/>
          <w:szCs w:val="22"/>
          <w:lang w:val="bs-Latn-BA"/>
        </w:rPr>
        <w:t>)</w:t>
      </w:r>
      <w:r w:rsidR="009A13E0" w:rsidRPr="00212736">
        <w:rPr>
          <w:rFonts w:cs="Arial"/>
          <w:iCs/>
          <w:sz w:val="22"/>
          <w:szCs w:val="22"/>
          <w:lang w:val="bs-Latn-BA"/>
        </w:rPr>
        <w:t xml:space="preserve">. </w:t>
      </w:r>
      <w:r w:rsidR="007C07CA" w:rsidRPr="00212736">
        <w:rPr>
          <w:color w:val="000000" w:themeColor="text1"/>
          <w:sz w:val="22"/>
          <w:szCs w:val="22"/>
          <w:lang w:val="bs-Latn-BA"/>
        </w:rPr>
        <w:t>Povećana tražnja koja se ogleda kroz rast broja slobodnih radnih mjesta za visokokvalifikovanom radnom snagom objašnjava i dominantno učešće javnog sektora u zapošljavanju u Rožajama. Takođe, to je i rezultat sve raširenije prakse zapošljavanja na određeno vrijeme, čime se u toku godine može vještački multiplikovati broj oglašenih slobodnih radnih mjesta za jednu istu poziciju</w:t>
      </w:r>
      <w:r w:rsidR="007C07CA" w:rsidRPr="00212736">
        <w:rPr>
          <w:color w:val="000000" w:themeColor="text1"/>
          <w:szCs w:val="20"/>
          <w:lang w:val="bs-Latn-BA"/>
        </w:rPr>
        <w:t>.</w:t>
      </w:r>
    </w:p>
    <w:p w14:paraId="5F55C5CF" w14:textId="77777777" w:rsidR="007C07CA" w:rsidRPr="00212736" w:rsidRDefault="007C07CA" w:rsidP="004F454D">
      <w:pPr>
        <w:jc w:val="both"/>
        <w:rPr>
          <w:color w:val="000000" w:themeColor="text1"/>
          <w:szCs w:val="20"/>
          <w:lang w:val="bs-Latn-BA"/>
        </w:rPr>
      </w:pPr>
    </w:p>
    <w:p w14:paraId="789273DB" w14:textId="77777777" w:rsidR="00446D8E" w:rsidRPr="003E2FC1" w:rsidRDefault="007C07CA" w:rsidP="004F454D">
      <w:pPr>
        <w:jc w:val="both"/>
        <w:rPr>
          <w:rFonts w:cs="Arial"/>
          <w:iCs/>
          <w:sz w:val="22"/>
          <w:szCs w:val="22"/>
          <w:lang w:val="bs-Latn-BA"/>
        </w:rPr>
      </w:pPr>
      <w:r w:rsidRPr="003E2FC1">
        <w:rPr>
          <w:color w:val="000000" w:themeColor="text1"/>
          <w:sz w:val="22"/>
          <w:szCs w:val="22"/>
          <w:lang w:val="bs-Latn-BA"/>
        </w:rPr>
        <w:t>U pogledu tražnje toj grupi s</w:t>
      </w:r>
      <w:r w:rsidR="009A13E0" w:rsidRPr="003E2FC1">
        <w:rPr>
          <w:rFonts w:cs="Arial"/>
          <w:iCs/>
          <w:sz w:val="22"/>
          <w:szCs w:val="22"/>
          <w:lang w:val="bs-Latn-BA"/>
        </w:rPr>
        <w:t>l</w:t>
      </w:r>
      <w:r w:rsidR="000A364A" w:rsidRPr="003E2FC1">
        <w:rPr>
          <w:rFonts w:cs="Arial"/>
          <w:iCs/>
          <w:sz w:val="22"/>
          <w:szCs w:val="22"/>
          <w:lang w:val="bs-Latn-BA"/>
        </w:rPr>
        <w:t>i</w:t>
      </w:r>
      <w:r w:rsidR="009A13E0" w:rsidRPr="003E2FC1">
        <w:rPr>
          <w:rFonts w:cs="Arial"/>
          <w:iCs/>
          <w:sz w:val="22"/>
          <w:szCs w:val="22"/>
          <w:lang w:val="bs-Latn-BA"/>
        </w:rPr>
        <w:t xml:space="preserve">jede lica sa IV stepenom stručne spreme (2,6 </w:t>
      </w:r>
      <w:r w:rsidRPr="003E2FC1">
        <w:rPr>
          <w:rFonts w:cs="Arial"/>
          <w:iCs/>
          <w:sz w:val="22"/>
          <w:szCs w:val="22"/>
          <w:lang w:val="bs-Latn-BA"/>
        </w:rPr>
        <w:t xml:space="preserve">nezaposlenih lica sa tim stepenom obrazovanj na jedno </w:t>
      </w:r>
      <w:r w:rsidR="009A13E0" w:rsidRPr="003E2FC1">
        <w:rPr>
          <w:rFonts w:cs="Arial"/>
          <w:iCs/>
          <w:sz w:val="22"/>
          <w:szCs w:val="22"/>
          <w:lang w:val="bs-Latn-BA"/>
        </w:rPr>
        <w:t>slobodn</w:t>
      </w:r>
      <w:r w:rsidRPr="003E2FC1">
        <w:rPr>
          <w:rFonts w:cs="Arial"/>
          <w:iCs/>
          <w:sz w:val="22"/>
          <w:szCs w:val="22"/>
          <w:lang w:val="bs-Latn-BA"/>
        </w:rPr>
        <w:t>o</w:t>
      </w:r>
      <w:r w:rsidR="009A13E0" w:rsidRPr="003E2FC1">
        <w:rPr>
          <w:rFonts w:cs="Arial"/>
          <w:iCs/>
          <w:sz w:val="22"/>
          <w:szCs w:val="22"/>
          <w:lang w:val="bs-Latn-BA"/>
        </w:rPr>
        <w:t xml:space="preserve"> radn</w:t>
      </w:r>
      <w:r w:rsidRPr="003E2FC1">
        <w:rPr>
          <w:rFonts w:cs="Arial"/>
          <w:iCs/>
          <w:sz w:val="22"/>
          <w:szCs w:val="22"/>
          <w:lang w:val="bs-Latn-BA"/>
        </w:rPr>
        <w:t>o</w:t>
      </w:r>
      <w:r w:rsidR="009A13E0" w:rsidRPr="003E2FC1">
        <w:rPr>
          <w:rFonts w:cs="Arial"/>
          <w:iCs/>
          <w:sz w:val="22"/>
          <w:szCs w:val="22"/>
          <w:lang w:val="bs-Latn-BA"/>
        </w:rPr>
        <w:t xml:space="preserve"> mjest</w:t>
      </w:r>
      <w:r w:rsidRPr="003E2FC1">
        <w:rPr>
          <w:rFonts w:cs="Arial"/>
          <w:iCs/>
          <w:sz w:val="22"/>
          <w:szCs w:val="22"/>
          <w:lang w:val="bs-Latn-BA"/>
        </w:rPr>
        <w:t>o</w:t>
      </w:r>
      <w:r w:rsidR="009A13E0" w:rsidRPr="003E2FC1">
        <w:rPr>
          <w:rFonts w:cs="Arial"/>
          <w:iCs/>
          <w:sz w:val="22"/>
          <w:szCs w:val="22"/>
          <w:lang w:val="bs-Latn-BA"/>
        </w:rPr>
        <w:t xml:space="preserve">). U mnogo nepovolnijoj situaciji </w:t>
      </w:r>
      <w:r w:rsidR="005D1F15" w:rsidRPr="003E2FC1">
        <w:rPr>
          <w:rFonts w:cs="Arial"/>
          <w:iCs/>
          <w:sz w:val="22"/>
          <w:szCs w:val="22"/>
          <w:lang w:val="bs-Latn-BA"/>
        </w:rPr>
        <w:t xml:space="preserve"> u pogledu potražnje </w:t>
      </w:r>
      <w:r w:rsidR="009A13E0" w:rsidRPr="003E2FC1">
        <w:rPr>
          <w:rFonts w:cs="Arial"/>
          <w:iCs/>
          <w:sz w:val="22"/>
          <w:szCs w:val="22"/>
          <w:lang w:val="bs-Latn-BA"/>
        </w:rPr>
        <w:t>su lica sa III stepenom stručne spreme i nekvalifikovani.</w:t>
      </w:r>
    </w:p>
    <w:p w14:paraId="25739AB6" w14:textId="77777777" w:rsidR="002B2C9F" w:rsidRPr="00212736" w:rsidRDefault="002B2C9F" w:rsidP="004F454D">
      <w:pPr>
        <w:jc w:val="both"/>
        <w:rPr>
          <w:rFonts w:cs="Arial"/>
          <w:iCs/>
          <w:sz w:val="22"/>
          <w:szCs w:val="22"/>
          <w:lang w:val="bs-Latn-BA"/>
        </w:rPr>
      </w:pPr>
    </w:p>
    <w:p w14:paraId="5F02FF39" w14:textId="77777777" w:rsidR="002B2C9F" w:rsidRPr="00212736" w:rsidRDefault="002B2C9F" w:rsidP="004F454D">
      <w:pPr>
        <w:jc w:val="both"/>
        <w:rPr>
          <w:rFonts w:cs="Arial"/>
          <w:color w:val="000000" w:themeColor="text1"/>
          <w:szCs w:val="20"/>
          <w:lang w:val="bs-Latn-BA"/>
        </w:rPr>
      </w:pPr>
      <w:r w:rsidRPr="00212736">
        <w:rPr>
          <w:rFonts w:cs="Arial"/>
          <w:color w:val="000000" w:themeColor="text1"/>
          <w:szCs w:val="20"/>
          <w:lang w:val="bs-Latn-BA"/>
        </w:rPr>
        <w:t xml:space="preserve">Grafik </w:t>
      </w:r>
      <w:r w:rsidR="006F7EEB" w:rsidRPr="00212736">
        <w:rPr>
          <w:rFonts w:cs="Arial"/>
          <w:color w:val="000000" w:themeColor="text1"/>
          <w:szCs w:val="20"/>
          <w:lang w:val="bs-Latn-BA"/>
        </w:rPr>
        <w:t>9</w:t>
      </w:r>
      <w:r w:rsidRPr="00212736">
        <w:rPr>
          <w:rFonts w:cs="Arial"/>
          <w:color w:val="000000" w:themeColor="text1"/>
          <w:szCs w:val="20"/>
          <w:lang w:val="bs-Latn-BA"/>
        </w:rPr>
        <w:t>: Oglašena radna mjesta prema djelatnostima</w:t>
      </w:r>
    </w:p>
    <w:p w14:paraId="11061603" w14:textId="77777777" w:rsidR="007C07CA" w:rsidRPr="00212736" w:rsidRDefault="007C07CA" w:rsidP="007C07CA">
      <w:pPr>
        <w:jc w:val="center"/>
        <w:rPr>
          <w:rFonts w:cs="Arial"/>
          <w:color w:val="000000" w:themeColor="text1"/>
          <w:szCs w:val="20"/>
          <w:lang w:val="bs-Latn-BA"/>
        </w:rPr>
      </w:pPr>
    </w:p>
    <w:tbl>
      <w:tblPr>
        <w:tblStyle w:val="TableGrid"/>
        <w:tblW w:w="0" w:type="auto"/>
        <w:tblBorders>
          <w:top w:val="dotted" w:sz="4" w:space="0" w:color="BDD6EE" w:themeColor="accent5" w:themeTint="66"/>
          <w:left w:val="dotted" w:sz="4" w:space="0" w:color="BDD6EE" w:themeColor="accent5" w:themeTint="66"/>
          <w:bottom w:val="dotted" w:sz="4" w:space="0" w:color="BDD6EE" w:themeColor="accent5" w:themeTint="66"/>
          <w:right w:val="dotted" w:sz="4" w:space="0" w:color="BDD6EE" w:themeColor="accent5" w:themeTint="66"/>
          <w:insideH w:val="dotted" w:sz="4" w:space="0" w:color="BDD6EE" w:themeColor="accent5" w:themeTint="66"/>
          <w:insideV w:val="dotted" w:sz="4" w:space="0" w:color="BDD6EE" w:themeColor="accent5" w:themeTint="66"/>
        </w:tblBorders>
        <w:tblLook w:val="04A0" w:firstRow="1" w:lastRow="0" w:firstColumn="1" w:lastColumn="0" w:noHBand="0" w:noVBand="1"/>
      </w:tblPr>
      <w:tblGrid>
        <w:gridCol w:w="4352"/>
        <w:gridCol w:w="4879"/>
      </w:tblGrid>
      <w:tr w:rsidR="007C07CA" w:rsidRPr="00212736" w14:paraId="261D3878" w14:textId="77777777" w:rsidTr="007C07CA">
        <w:tc>
          <w:tcPr>
            <w:tcW w:w="4615" w:type="dxa"/>
          </w:tcPr>
          <w:p w14:paraId="31871E93" w14:textId="6309FC39" w:rsidR="007C07CA" w:rsidRPr="00212736" w:rsidRDefault="007C07CA" w:rsidP="007C07CA">
            <w:pPr>
              <w:jc w:val="center"/>
              <w:rPr>
                <w:rFonts w:cs="Arial"/>
                <w:color w:val="000000" w:themeColor="text1"/>
                <w:szCs w:val="20"/>
                <w:lang w:val="bs-Latn-BA"/>
              </w:rPr>
            </w:pPr>
            <w:r w:rsidRPr="00212736">
              <w:rPr>
                <w:rFonts w:cs="Arial"/>
                <w:color w:val="000000" w:themeColor="text1"/>
                <w:szCs w:val="20"/>
                <w:lang w:val="bs-Latn-BA"/>
              </w:rPr>
              <w:t>2011</w:t>
            </w:r>
            <w:r w:rsidR="001F3AC4">
              <w:rPr>
                <w:rFonts w:cs="Arial"/>
                <w:color w:val="000000" w:themeColor="text1"/>
                <w:szCs w:val="20"/>
                <w:lang w:val="bs-Latn-BA"/>
              </w:rPr>
              <w:t>.</w:t>
            </w:r>
          </w:p>
        </w:tc>
        <w:tc>
          <w:tcPr>
            <w:tcW w:w="4616" w:type="dxa"/>
          </w:tcPr>
          <w:p w14:paraId="27ACAAB2" w14:textId="111E0F32" w:rsidR="007C07CA" w:rsidRPr="00212736" w:rsidRDefault="007C07CA" w:rsidP="007C07CA">
            <w:pPr>
              <w:jc w:val="center"/>
              <w:rPr>
                <w:rFonts w:cs="Arial"/>
                <w:color w:val="000000" w:themeColor="text1"/>
                <w:szCs w:val="20"/>
                <w:lang w:val="bs-Latn-BA"/>
              </w:rPr>
            </w:pPr>
            <w:r w:rsidRPr="00212736">
              <w:rPr>
                <w:rFonts w:cs="Arial"/>
                <w:color w:val="000000" w:themeColor="text1"/>
                <w:szCs w:val="20"/>
                <w:lang w:val="bs-Latn-BA"/>
              </w:rPr>
              <w:t>2018</w:t>
            </w:r>
            <w:r w:rsidR="001F3AC4">
              <w:rPr>
                <w:rFonts w:cs="Arial"/>
                <w:color w:val="000000" w:themeColor="text1"/>
                <w:szCs w:val="20"/>
                <w:lang w:val="bs-Latn-BA"/>
              </w:rPr>
              <w:t>.</w:t>
            </w:r>
          </w:p>
        </w:tc>
      </w:tr>
      <w:tr w:rsidR="007C07CA" w:rsidRPr="00212736" w14:paraId="64945E0C" w14:textId="77777777" w:rsidTr="007C07CA">
        <w:trPr>
          <w:trHeight w:val="3243"/>
        </w:trPr>
        <w:tc>
          <w:tcPr>
            <w:tcW w:w="4615" w:type="dxa"/>
          </w:tcPr>
          <w:p w14:paraId="4A0C2A36" w14:textId="77777777" w:rsidR="007C07CA" w:rsidRPr="00212736" w:rsidRDefault="007C07CA" w:rsidP="004F454D">
            <w:pPr>
              <w:jc w:val="both"/>
              <w:rPr>
                <w:rFonts w:cs="Arial"/>
                <w:color w:val="000000" w:themeColor="text1"/>
                <w:szCs w:val="20"/>
                <w:lang w:val="bs-Latn-BA"/>
              </w:rPr>
            </w:pPr>
            <w:r w:rsidRPr="00212736">
              <w:rPr>
                <w:rFonts w:cs="Arial"/>
                <w:iCs/>
                <w:noProof/>
                <w:sz w:val="22"/>
                <w:szCs w:val="22"/>
                <w:lang w:val="en-US"/>
              </w:rPr>
              <w:drawing>
                <wp:inline distT="0" distB="0" distL="0" distR="0" wp14:anchorId="3237533E" wp14:editId="0F81308B">
                  <wp:extent cx="2684784" cy="1944303"/>
                  <wp:effectExtent l="0" t="0" r="1270" b="0"/>
                  <wp:docPr id="14" name="Slika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8776" cy="19544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FBC328E" w14:textId="77777777" w:rsidR="007C07CA" w:rsidRPr="00212736" w:rsidRDefault="007C07CA" w:rsidP="004F454D">
            <w:pPr>
              <w:jc w:val="both"/>
              <w:rPr>
                <w:rFonts w:cs="Arial"/>
                <w:color w:val="000000" w:themeColor="text1"/>
                <w:szCs w:val="20"/>
                <w:lang w:val="bs-Latn-BA"/>
              </w:rPr>
            </w:pPr>
          </w:p>
        </w:tc>
        <w:tc>
          <w:tcPr>
            <w:tcW w:w="4616" w:type="dxa"/>
          </w:tcPr>
          <w:p w14:paraId="01EC62BB" w14:textId="77777777" w:rsidR="007C07CA" w:rsidRPr="00212736" w:rsidRDefault="007C07CA" w:rsidP="004F454D">
            <w:pPr>
              <w:jc w:val="both"/>
              <w:rPr>
                <w:rFonts w:cs="Arial"/>
                <w:color w:val="000000" w:themeColor="text1"/>
                <w:szCs w:val="20"/>
                <w:lang w:val="bs-Latn-BA"/>
              </w:rPr>
            </w:pPr>
            <w:r w:rsidRPr="00212736">
              <w:rPr>
                <w:rFonts w:cs="Arial"/>
                <w:iCs/>
                <w:noProof/>
                <w:sz w:val="22"/>
                <w:szCs w:val="22"/>
                <w:lang w:val="en-US"/>
              </w:rPr>
              <w:drawing>
                <wp:inline distT="0" distB="0" distL="0" distR="0" wp14:anchorId="6A2FEEC1" wp14:editId="4BE74D09">
                  <wp:extent cx="3021965" cy="2041236"/>
                  <wp:effectExtent l="0" t="0" r="6985" b="0"/>
                  <wp:docPr id="24" name="Slika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924" cy="20614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E8E275" w14:textId="5702826D" w:rsidR="007C07CA" w:rsidRPr="00D16A0C" w:rsidRDefault="00D16A0C" w:rsidP="00D16A0C">
      <w:pPr>
        <w:jc w:val="right"/>
        <w:rPr>
          <w:rFonts w:cs="Arial"/>
          <w:i/>
          <w:iCs/>
          <w:color w:val="000000" w:themeColor="text1"/>
          <w:sz w:val="18"/>
          <w:lang w:val="bs-Latn-BA"/>
        </w:rPr>
      </w:pPr>
      <w:r w:rsidRPr="00D16A0C">
        <w:rPr>
          <w:rFonts w:cs="Arial"/>
          <w:i/>
          <w:iCs/>
          <w:color w:val="000000" w:themeColor="text1"/>
          <w:sz w:val="18"/>
          <w:lang w:val="bs-Latn-BA"/>
        </w:rPr>
        <w:t>Izvor: Zavod za zapošljavanje</w:t>
      </w:r>
    </w:p>
    <w:p w14:paraId="07FF1D8F" w14:textId="77777777" w:rsidR="00D16A0C" w:rsidRDefault="00D16A0C" w:rsidP="004F454D">
      <w:pPr>
        <w:jc w:val="both"/>
        <w:rPr>
          <w:color w:val="000000" w:themeColor="text1"/>
          <w:sz w:val="22"/>
          <w:szCs w:val="22"/>
          <w:lang w:val="bs-Latn-BA"/>
        </w:rPr>
      </w:pPr>
    </w:p>
    <w:p w14:paraId="434462CB" w14:textId="3FB46E7A" w:rsidR="00CC7F41" w:rsidRPr="00212736" w:rsidRDefault="00CC7F41" w:rsidP="004F454D">
      <w:pPr>
        <w:jc w:val="both"/>
        <w:rPr>
          <w:color w:val="000000" w:themeColor="text1"/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t>Posmatrano po djelatnostima, u strukturi oglašenih radnih mjesta u 2018. godini dominantan je javni sektor, gdje prednjači sektor obrazovanja (skoro trećina od ukupnog broja oglašenih radnih mjesta), u kome je tražnja precijenjena zbog čestog ponavljanja oglasa na određeno vrijeme. U odnosu na 2011. godinu u strukturi oglašenih radnih mjesta značajno je smanjena tražnja za radnom snagom u realnom sektoru, što se ne može smatrati pozitivnim razvojem. Povećana tražnja koja se ogleda kroz rast broja slobodnih radnih mjesta za visokokvalifikovanom radnom snagom objašnjava i dominantno učešće javnog sektora u zapošljavanju u Rožajama. Takođe, to je i rezultat sve raširenije prakse zapošljavanja na određeno vrijeme, čime se u toku godine može vještački multiplikovati broj oglašenih slobodnih radnih mjesta za jednu istu poziciju.</w:t>
      </w:r>
    </w:p>
    <w:p w14:paraId="318ED9BE" w14:textId="77777777" w:rsidR="00A627E7" w:rsidRPr="00212736" w:rsidRDefault="00A627E7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</w:p>
    <w:p w14:paraId="50441940" w14:textId="77777777" w:rsidR="009334CB" w:rsidRPr="00212736" w:rsidRDefault="009334CB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t>U 2011. godini posmatrano po djelatnostima najveće učešće  u strukturi oglašenih radnih mjesta su imale djelatnosti (i) trgovina na veliko i na malo, popravka motornih vozila i motocikla; (ii) snabd</w:t>
      </w:r>
      <w:r w:rsidR="00841BD6" w:rsidRPr="00212736">
        <w:rPr>
          <w:rFonts w:cs="Arial"/>
          <w:color w:val="000000" w:themeColor="text1"/>
          <w:sz w:val="22"/>
          <w:szCs w:val="22"/>
          <w:lang w:val="bs-Latn-BA"/>
        </w:rPr>
        <w:t>ij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>evanje vodom, upravljanje otpadnim vod</w:t>
      </w:r>
      <w:r w:rsidR="008F4044" w:rsidRPr="00212736">
        <w:rPr>
          <w:rFonts w:cs="Arial"/>
          <w:color w:val="000000" w:themeColor="text1"/>
          <w:sz w:val="22"/>
          <w:szCs w:val="22"/>
          <w:lang w:val="bs-Latn-BA"/>
        </w:rPr>
        <w:t>a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ma, itd. i (iii) prerađivačka industrija. </w:t>
      </w:r>
    </w:p>
    <w:p w14:paraId="5F89942D" w14:textId="77777777" w:rsidR="00A627E7" w:rsidRPr="00212736" w:rsidRDefault="00A627E7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</w:p>
    <w:p w14:paraId="3C0659B7" w14:textId="77777777" w:rsidR="009334CB" w:rsidRPr="00212736" w:rsidRDefault="009334CB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t>U 2018. godini struktura oglašenih radnih mjesta se prom</w:t>
      </w:r>
      <w:r w:rsidR="00841BD6" w:rsidRPr="00212736">
        <w:rPr>
          <w:rFonts w:cs="Arial"/>
          <w:color w:val="000000" w:themeColor="text1"/>
          <w:sz w:val="22"/>
          <w:szCs w:val="22"/>
          <w:lang w:val="bs-Latn-BA"/>
        </w:rPr>
        <w:t>i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jenila. </w:t>
      </w:r>
      <w:r w:rsidR="00841BD6"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Među 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 xml:space="preserve">pet djelatnosti u kojima je bilo oglašeno najviše slobodnih radnih mjesta nijesu više prisutni trgovina i prerađivačka industrija. </w:t>
      </w:r>
    </w:p>
    <w:p w14:paraId="5AAC9360" w14:textId="2CF83CFB" w:rsidR="00BD67E4" w:rsidRPr="00212736" w:rsidRDefault="00414DE9" w:rsidP="00414DE9">
      <w:pPr>
        <w:pStyle w:val="Heading3"/>
        <w:rPr>
          <w:lang w:val="bs-Latn-BA"/>
        </w:rPr>
      </w:pPr>
      <w:r>
        <w:rPr>
          <w:lang w:val="bs-Latn-BA"/>
        </w:rPr>
        <w:lastRenderedPageBreak/>
        <w:t xml:space="preserve">3.4.2 </w:t>
      </w:r>
      <w:r w:rsidR="00E3049C" w:rsidRPr="00212736">
        <w:rPr>
          <w:lang w:val="bs-Latn-BA"/>
        </w:rPr>
        <w:t>Z</w:t>
      </w:r>
      <w:r w:rsidR="009F3494" w:rsidRPr="00212736">
        <w:rPr>
          <w:lang w:val="bs-Latn-BA"/>
        </w:rPr>
        <w:t>apošljavanje nezaposlenih lica iz evidencije</w:t>
      </w:r>
    </w:p>
    <w:p w14:paraId="299EB82C" w14:textId="77777777" w:rsidR="00BD67E4" w:rsidRPr="00212736" w:rsidRDefault="00BD67E4" w:rsidP="004F454D">
      <w:pPr>
        <w:jc w:val="both"/>
        <w:rPr>
          <w:rFonts w:cs="Arial"/>
          <w:b/>
          <w:bCs/>
          <w:iCs/>
          <w:sz w:val="22"/>
          <w:szCs w:val="22"/>
          <w:highlight w:val="yellow"/>
          <w:lang w:val="bs-Latn-BA"/>
        </w:rPr>
      </w:pPr>
    </w:p>
    <w:p w14:paraId="490C31D9" w14:textId="77777777" w:rsidR="004105C7" w:rsidRPr="00212736" w:rsidRDefault="009334CB" w:rsidP="004F454D">
      <w:pPr>
        <w:jc w:val="both"/>
        <w:rPr>
          <w:rFonts w:cs="Arial"/>
          <w:szCs w:val="20"/>
          <w:lang w:val="bs-Latn-BA"/>
        </w:rPr>
      </w:pPr>
      <w:r w:rsidRPr="00212736">
        <w:rPr>
          <w:rFonts w:cs="Arial"/>
          <w:iCs/>
          <w:szCs w:val="20"/>
          <w:lang w:val="bs-Latn-BA"/>
        </w:rPr>
        <w:t xml:space="preserve">Tabela </w:t>
      </w:r>
      <w:r w:rsidR="00175D9E" w:rsidRPr="00212736">
        <w:rPr>
          <w:rFonts w:cs="Arial"/>
          <w:iCs/>
          <w:szCs w:val="20"/>
          <w:lang w:val="bs-Latn-BA"/>
        </w:rPr>
        <w:t>18</w:t>
      </w:r>
      <w:r w:rsidR="003F7648" w:rsidRPr="00212736">
        <w:rPr>
          <w:rFonts w:cs="Arial"/>
          <w:iCs/>
          <w:szCs w:val="20"/>
          <w:lang w:val="bs-Latn-BA"/>
        </w:rPr>
        <w:t xml:space="preserve">: </w:t>
      </w:r>
      <w:r w:rsidR="004105C7" w:rsidRPr="00212736">
        <w:rPr>
          <w:rFonts w:cs="Arial"/>
          <w:iCs/>
          <w:szCs w:val="20"/>
          <w:lang w:val="bs-Latn-BA"/>
        </w:rPr>
        <w:t xml:space="preserve"> Zapošljavanje </w:t>
      </w:r>
      <w:r w:rsidR="003F7648" w:rsidRPr="00212736">
        <w:rPr>
          <w:rFonts w:cs="Arial"/>
          <w:iCs/>
          <w:szCs w:val="20"/>
          <w:lang w:val="bs-Latn-BA"/>
        </w:rPr>
        <w:t xml:space="preserve">lica iz evidencije ZZZCG, prema </w:t>
      </w:r>
      <w:r w:rsidR="003F7648" w:rsidRPr="00212736">
        <w:rPr>
          <w:rFonts w:cs="Arial"/>
          <w:szCs w:val="20"/>
          <w:lang w:val="bs-Latn-BA"/>
        </w:rPr>
        <w:t>podacima Poreske uprave</w:t>
      </w:r>
    </w:p>
    <w:p w14:paraId="73E11EB5" w14:textId="7C59D658" w:rsidR="003F7648" w:rsidRDefault="003F7648" w:rsidP="004F454D">
      <w:pPr>
        <w:jc w:val="both"/>
        <w:rPr>
          <w:rFonts w:cs="Arial"/>
          <w:b/>
          <w:bCs/>
          <w:iCs/>
          <w:szCs w:val="20"/>
          <w:lang w:val="bs-Latn-BA"/>
        </w:rPr>
      </w:pPr>
    </w:p>
    <w:p w14:paraId="015F5D73" w14:textId="559EC28A" w:rsidR="007A3757" w:rsidRDefault="00D16A0C" w:rsidP="004F454D">
      <w:pPr>
        <w:jc w:val="both"/>
        <w:rPr>
          <w:rFonts w:cs="Arial"/>
          <w:iCs/>
          <w:sz w:val="22"/>
          <w:szCs w:val="22"/>
          <w:lang w:val="bs-Latn-BA"/>
        </w:rPr>
      </w:pPr>
      <w:r w:rsidRPr="00D16A0C">
        <w:rPr>
          <w:noProof/>
          <w:lang w:val="en-US"/>
        </w:rPr>
        <w:drawing>
          <wp:inline distT="0" distB="0" distL="0" distR="0" wp14:anchorId="469A02F2" wp14:editId="1DDFDC3C">
            <wp:extent cx="5868035" cy="944880"/>
            <wp:effectExtent l="0" t="0" r="0" b="7620"/>
            <wp:docPr id="23" name="Slik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68035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5F015" w14:textId="77777777" w:rsidR="007A3757" w:rsidRDefault="007A3757" w:rsidP="004F454D">
      <w:pPr>
        <w:jc w:val="both"/>
        <w:rPr>
          <w:rFonts w:cs="Arial"/>
          <w:iCs/>
          <w:sz w:val="22"/>
          <w:szCs w:val="22"/>
          <w:lang w:val="bs-Latn-BA"/>
        </w:rPr>
      </w:pPr>
    </w:p>
    <w:p w14:paraId="71FCCCA0" w14:textId="483F5EAF" w:rsidR="00291ACA" w:rsidRPr="00212736" w:rsidRDefault="001E3862" w:rsidP="004F454D">
      <w:pPr>
        <w:jc w:val="both"/>
        <w:rPr>
          <w:rFonts w:cs="Arial"/>
          <w:iCs/>
          <w:sz w:val="22"/>
          <w:szCs w:val="22"/>
          <w:lang w:val="bs-Latn-BA"/>
        </w:rPr>
      </w:pPr>
      <w:r w:rsidRPr="00212736">
        <w:rPr>
          <w:rFonts w:cs="Arial"/>
          <w:iCs/>
          <w:sz w:val="22"/>
          <w:szCs w:val="22"/>
          <w:lang w:val="bs-Latn-BA"/>
        </w:rPr>
        <w:t xml:space="preserve">U </w:t>
      </w:r>
      <w:r w:rsidR="003F7648" w:rsidRPr="00212736">
        <w:rPr>
          <w:rFonts w:cs="Arial"/>
          <w:iCs/>
          <w:sz w:val="22"/>
          <w:szCs w:val="22"/>
          <w:lang w:val="bs-Latn-BA"/>
        </w:rPr>
        <w:t xml:space="preserve">2018. </w:t>
      </w:r>
      <w:r w:rsidR="003B5DA9" w:rsidRPr="00212736">
        <w:rPr>
          <w:rFonts w:cs="Arial"/>
          <w:iCs/>
          <w:sz w:val="22"/>
          <w:szCs w:val="22"/>
          <w:lang w:val="bs-Latn-BA"/>
        </w:rPr>
        <w:t>g</w:t>
      </w:r>
      <w:r w:rsidR="003F7648" w:rsidRPr="00212736">
        <w:rPr>
          <w:rFonts w:cs="Arial"/>
          <w:iCs/>
          <w:sz w:val="22"/>
          <w:szCs w:val="22"/>
          <w:lang w:val="bs-Latn-BA"/>
        </w:rPr>
        <w:t xml:space="preserve">odini se iz evidencije Zavoda za zapošljavanje Biro rada </w:t>
      </w:r>
      <w:r w:rsidR="00F97246" w:rsidRPr="00212736">
        <w:rPr>
          <w:rFonts w:cs="Arial"/>
          <w:iCs/>
          <w:sz w:val="22"/>
          <w:szCs w:val="22"/>
          <w:lang w:val="bs-Latn-BA"/>
        </w:rPr>
        <w:t>Rožaje</w:t>
      </w:r>
      <w:r w:rsidR="003F7648" w:rsidRPr="00212736">
        <w:rPr>
          <w:rFonts w:cs="Arial"/>
          <w:iCs/>
          <w:sz w:val="22"/>
          <w:szCs w:val="22"/>
          <w:lang w:val="bs-Latn-BA"/>
        </w:rPr>
        <w:t xml:space="preserve"> zaposlilo</w:t>
      </w:r>
      <w:r w:rsidR="00371D07" w:rsidRPr="00212736">
        <w:rPr>
          <w:rFonts w:cs="Arial"/>
          <w:iCs/>
          <w:sz w:val="22"/>
          <w:szCs w:val="22"/>
          <w:lang w:val="bs-Latn-BA"/>
        </w:rPr>
        <w:t xml:space="preserve"> 585</w:t>
      </w:r>
      <w:r w:rsidR="003F7648" w:rsidRPr="00212736">
        <w:rPr>
          <w:rFonts w:cs="Arial"/>
          <w:iCs/>
          <w:sz w:val="22"/>
          <w:szCs w:val="22"/>
          <w:lang w:val="bs-Latn-BA"/>
        </w:rPr>
        <w:t xml:space="preserve"> lica, među kojima </w:t>
      </w:r>
      <w:r w:rsidR="00371D07" w:rsidRPr="00212736">
        <w:rPr>
          <w:rFonts w:cs="Arial"/>
          <w:iCs/>
          <w:sz w:val="22"/>
          <w:szCs w:val="22"/>
          <w:lang w:val="bs-Latn-BA"/>
        </w:rPr>
        <w:t>299</w:t>
      </w:r>
      <w:r w:rsidR="003F7648" w:rsidRPr="00212736">
        <w:rPr>
          <w:rFonts w:cs="Arial"/>
          <w:iCs/>
          <w:sz w:val="22"/>
          <w:szCs w:val="22"/>
          <w:lang w:val="bs-Latn-BA"/>
        </w:rPr>
        <w:t xml:space="preserve"> žena.</w:t>
      </w:r>
      <w:r w:rsidR="003E2FC1">
        <w:rPr>
          <w:rFonts w:cs="Arial"/>
          <w:iCs/>
          <w:sz w:val="22"/>
          <w:szCs w:val="22"/>
          <w:lang w:val="bs-Latn-BA"/>
        </w:rPr>
        <w:t xml:space="preserve"> </w:t>
      </w:r>
      <w:r w:rsidR="003F7648" w:rsidRPr="00212736">
        <w:rPr>
          <w:rFonts w:cs="Arial"/>
          <w:iCs/>
          <w:sz w:val="22"/>
          <w:szCs w:val="22"/>
          <w:lang w:val="bs-Latn-BA"/>
        </w:rPr>
        <w:t>U 2019. godini zaposlilo</w:t>
      </w:r>
      <w:r w:rsidR="00841BD6" w:rsidRPr="00212736">
        <w:rPr>
          <w:rFonts w:cs="Arial"/>
          <w:iCs/>
          <w:sz w:val="22"/>
          <w:szCs w:val="22"/>
          <w:lang w:val="bs-Latn-BA"/>
        </w:rPr>
        <w:t xml:space="preserve"> se</w:t>
      </w:r>
      <w:r w:rsidR="003E2FC1">
        <w:rPr>
          <w:rFonts w:cs="Arial"/>
          <w:iCs/>
          <w:sz w:val="22"/>
          <w:szCs w:val="22"/>
          <w:lang w:val="bs-Latn-BA"/>
        </w:rPr>
        <w:t xml:space="preserve"> </w:t>
      </w:r>
      <w:r w:rsidR="009334CB" w:rsidRPr="00212736">
        <w:rPr>
          <w:rFonts w:cs="Arial"/>
          <w:iCs/>
          <w:sz w:val="22"/>
          <w:szCs w:val="22"/>
          <w:lang w:val="bs-Latn-BA"/>
        </w:rPr>
        <w:t>485</w:t>
      </w:r>
      <w:r w:rsidR="003F7648" w:rsidRPr="00212736">
        <w:rPr>
          <w:rFonts w:cs="Arial"/>
          <w:iCs/>
          <w:sz w:val="22"/>
          <w:szCs w:val="22"/>
          <w:lang w:val="bs-Latn-BA"/>
        </w:rPr>
        <w:t xml:space="preserve"> lica sa evidencije, </w:t>
      </w:r>
      <w:r w:rsidR="00371D07" w:rsidRPr="00212736">
        <w:rPr>
          <w:rFonts w:cs="Arial"/>
          <w:iCs/>
          <w:sz w:val="22"/>
          <w:szCs w:val="22"/>
          <w:lang w:val="bs-Latn-BA"/>
        </w:rPr>
        <w:t>među kojima 275 žena. Broj zaposlenih iz evidencije Biroa rada se dakle s</w:t>
      </w:r>
      <w:r w:rsidR="007C07CA" w:rsidRPr="00212736">
        <w:rPr>
          <w:rFonts w:cs="Arial"/>
          <w:iCs/>
          <w:sz w:val="22"/>
          <w:szCs w:val="22"/>
          <w:lang w:val="bs-Latn-BA"/>
        </w:rPr>
        <w:t>manjio</w:t>
      </w:r>
      <w:r w:rsidR="00371D07" w:rsidRPr="00212736">
        <w:rPr>
          <w:rFonts w:cs="Arial"/>
          <w:iCs/>
          <w:sz w:val="22"/>
          <w:szCs w:val="22"/>
          <w:lang w:val="bs-Latn-BA"/>
        </w:rPr>
        <w:t xml:space="preserve"> ukupno za 17,1%, a kod žena za 8% u odnosu na</w:t>
      </w:r>
      <w:r w:rsidR="003F7648" w:rsidRPr="00212736">
        <w:rPr>
          <w:rFonts w:cs="Arial"/>
          <w:iCs/>
          <w:sz w:val="22"/>
          <w:szCs w:val="22"/>
          <w:lang w:val="bs-Latn-BA"/>
        </w:rPr>
        <w:t xml:space="preserve"> prethodnu godinu.</w:t>
      </w:r>
      <w:r w:rsidR="00371D07" w:rsidRPr="00212736">
        <w:rPr>
          <w:rFonts w:cs="Arial"/>
          <w:iCs/>
          <w:sz w:val="22"/>
          <w:szCs w:val="22"/>
          <w:lang w:val="bs-Latn-BA"/>
        </w:rPr>
        <w:t xml:space="preserve"> Dok se u </w:t>
      </w:r>
      <w:r w:rsidR="003B5DA9" w:rsidRPr="00212736">
        <w:rPr>
          <w:rFonts w:cs="Arial"/>
          <w:iCs/>
          <w:sz w:val="22"/>
          <w:szCs w:val="22"/>
          <w:lang w:val="bs-Latn-BA"/>
        </w:rPr>
        <w:t xml:space="preserve"> Crnoj Gori ukupno iz evidencije Zavoda za zapošljavanje </w:t>
      </w:r>
      <w:r w:rsidR="005109EC" w:rsidRPr="00212736">
        <w:rPr>
          <w:rFonts w:cs="Arial"/>
          <w:iCs/>
          <w:sz w:val="22"/>
          <w:szCs w:val="22"/>
          <w:lang w:val="bs-Latn-BA"/>
        </w:rPr>
        <w:t xml:space="preserve">u 2019. godini </w:t>
      </w:r>
      <w:r w:rsidR="003B5DA9" w:rsidRPr="00212736">
        <w:rPr>
          <w:rFonts w:cs="Arial"/>
          <w:iCs/>
          <w:sz w:val="22"/>
          <w:szCs w:val="22"/>
          <w:lang w:val="bs-Latn-BA"/>
        </w:rPr>
        <w:t xml:space="preserve">zaposlilo 36,3% prosječnog broja nezaposlenih lica, u </w:t>
      </w:r>
      <w:r w:rsidR="00F97246" w:rsidRPr="00212736">
        <w:rPr>
          <w:rFonts w:cs="Arial"/>
          <w:iCs/>
          <w:sz w:val="22"/>
          <w:szCs w:val="22"/>
          <w:lang w:val="bs-Latn-BA"/>
        </w:rPr>
        <w:t>Rožajama</w:t>
      </w:r>
      <w:r w:rsidR="003E2FC1">
        <w:rPr>
          <w:rFonts w:cs="Arial"/>
          <w:iCs/>
          <w:sz w:val="22"/>
          <w:szCs w:val="22"/>
          <w:lang w:val="bs-Latn-BA"/>
        </w:rPr>
        <w:t xml:space="preserve"> </w:t>
      </w:r>
      <w:r w:rsidR="00841BD6" w:rsidRPr="00212736">
        <w:rPr>
          <w:rFonts w:cs="Arial"/>
          <w:iCs/>
          <w:sz w:val="22"/>
          <w:szCs w:val="22"/>
          <w:lang w:val="bs-Latn-BA"/>
        </w:rPr>
        <w:t xml:space="preserve">se </w:t>
      </w:r>
      <w:r w:rsidR="003B5DA9" w:rsidRPr="00212736">
        <w:rPr>
          <w:rFonts w:cs="Arial"/>
          <w:iCs/>
          <w:sz w:val="22"/>
          <w:szCs w:val="22"/>
          <w:lang w:val="bs-Latn-BA"/>
        </w:rPr>
        <w:t xml:space="preserve">zaposlilo </w:t>
      </w:r>
      <w:r w:rsidR="00371D07" w:rsidRPr="00212736">
        <w:rPr>
          <w:rFonts w:cs="Arial"/>
          <w:iCs/>
          <w:sz w:val="22"/>
          <w:szCs w:val="22"/>
          <w:lang w:val="bs-Latn-BA"/>
        </w:rPr>
        <w:t>14,4</w:t>
      </w:r>
      <w:r w:rsidR="003B5DA9" w:rsidRPr="00212736">
        <w:rPr>
          <w:rFonts w:cs="Arial"/>
          <w:iCs/>
          <w:sz w:val="22"/>
          <w:szCs w:val="22"/>
          <w:lang w:val="bs-Latn-BA"/>
        </w:rPr>
        <w:t>%</w:t>
      </w:r>
      <w:r w:rsidR="007C07CA" w:rsidRPr="00212736">
        <w:rPr>
          <w:rFonts w:cs="Arial"/>
          <w:iCs/>
          <w:sz w:val="22"/>
          <w:szCs w:val="22"/>
          <w:lang w:val="bs-Latn-BA"/>
        </w:rPr>
        <w:t xml:space="preserve"> prosječnog broja</w:t>
      </w:r>
      <w:r w:rsidR="003B5DA9" w:rsidRPr="00212736">
        <w:rPr>
          <w:rFonts w:cs="Arial"/>
          <w:iCs/>
          <w:sz w:val="22"/>
          <w:szCs w:val="22"/>
          <w:lang w:val="bs-Latn-BA"/>
        </w:rPr>
        <w:t xml:space="preserve"> nezaposlenih </w:t>
      </w:r>
      <w:r w:rsidR="005109EC" w:rsidRPr="00212736">
        <w:rPr>
          <w:rFonts w:cs="Arial"/>
          <w:iCs/>
          <w:sz w:val="22"/>
          <w:szCs w:val="22"/>
          <w:lang w:val="bs-Latn-BA"/>
        </w:rPr>
        <w:t xml:space="preserve">prijavljenih u toj godini </w:t>
      </w:r>
      <w:r w:rsidR="003B5DA9" w:rsidRPr="00212736">
        <w:rPr>
          <w:rFonts w:cs="Arial"/>
          <w:iCs/>
          <w:sz w:val="22"/>
          <w:szCs w:val="22"/>
          <w:lang w:val="bs-Latn-BA"/>
        </w:rPr>
        <w:t xml:space="preserve">na evidenciji Biroa rada. </w:t>
      </w:r>
    </w:p>
    <w:p w14:paraId="0A4308B2" w14:textId="77777777" w:rsidR="003B5DA9" w:rsidRPr="00212736" w:rsidRDefault="003B5DA9" w:rsidP="004F454D">
      <w:pPr>
        <w:jc w:val="both"/>
        <w:rPr>
          <w:rFonts w:cs="Arial"/>
          <w:iCs/>
          <w:sz w:val="22"/>
          <w:szCs w:val="22"/>
          <w:lang w:val="bs-Latn-BA"/>
        </w:rPr>
      </w:pPr>
    </w:p>
    <w:p w14:paraId="48B13DCD" w14:textId="77777777" w:rsidR="00850CFE" w:rsidRPr="00212736" w:rsidRDefault="00850CFE" w:rsidP="004F454D">
      <w:pPr>
        <w:jc w:val="both"/>
        <w:rPr>
          <w:rFonts w:cs="Arial"/>
          <w:iCs/>
          <w:sz w:val="22"/>
          <w:szCs w:val="22"/>
          <w:lang w:val="bs-Latn-BA"/>
        </w:rPr>
      </w:pPr>
      <w:r w:rsidRPr="00212736">
        <w:rPr>
          <w:rFonts w:cs="Arial"/>
          <w:iCs/>
          <w:sz w:val="22"/>
          <w:szCs w:val="22"/>
          <w:lang w:val="bs-Latn-BA"/>
        </w:rPr>
        <w:t xml:space="preserve">Među </w:t>
      </w:r>
      <w:r w:rsidR="003B5DA9" w:rsidRPr="00212736">
        <w:rPr>
          <w:rFonts w:cs="Arial"/>
          <w:iCs/>
          <w:sz w:val="22"/>
          <w:szCs w:val="22"/>
          <w:lang w:val="bs-Latn-BA"/>
        </w:rPr>
        <w:t>licima koja su se zaposlila u 2019. godini</w:t>
      </w:r>
      <w:r w:rsidRPr="00212736">
        <w:rPr>
          <w:rFonts w:cs="Arial"/>
          <w:iCs/>
          <w:sz w:val="22"/>
          <w:szCs w:val="22"/>
          <w:lang w:val="bs-Latn-BA"/>
        </w:rPr>
        <w:t xml:space="preserve"> je </w:t>
      </w:r>
      <w:r w:rsidR="00371D07" w:rsidRPr="00212736">
        <w:rPr>
          <w:rFonts w:cs="Arial"/>
          <w:iCs/>
          <w:sz w:val="22"/>
          <w:szCs w:val="22"/>
          <w:lang w:val="bs-Latn-BA"/>
        </w:rPr>
        <w:t>170</w:t>
      </w:r>
      <w:r w:rsidRPr="00212736">
        <w:rPr>
          <w:rFonts w:cs="Arial"/>
          <w:iCs/>
          <w:sz w:val="22"/>
          <w:szCs w:val="22"/>
          <w:lang w:val="bs-Latn-BA"/>
        </w:rPr>
        <w:t xml:space="preserve"> lica sa VII </w:t>
      </w:r>
      <w:r w:rsidR="006F6E2C" w:rsidRPr="00212736">
        <w:rPr>
          <w:rFonts w:cs="Arial"/>
          <w:iCs/>
          <w:sz w:val="22"/>
          <w:szCs w:val="22"/>
          <w:lang w:val="bs-Latn-BA"/>
        </w:rPr>
        <w:t>s</w:t>
      </w:r>
      <w:r w:rsidRPr="00212736">
        <w:rPr>
          <w:rFonts w:cs="Arial"/>
          <w:iCs/>
          <w:sz w:val="22"/>
          <w:szCs w:val="22"/>
          <w:lang w:val="bs-Latn-BA"/>
        </w:rPr>
        <w:t xml:space="preserve">tepenom stručne spreme, </w:t>
      </w:r>
      <w:r w:rsidR="00371D07" w:rsidRPr="00212736">
        <w:rPr>
          <w:rFonts w:cs="Arial"/>
          <w:iCs/>
          <w:sz w:val="22"/>
          <w:szCs w:val="22"/>
          <w:lang w:val="bs-Latn-BA"/>
        </w:rPr>
        <w:t>123</w:t>
      </w:r>
      <w:r w:rsidRPr="00212736">
        <w:rPr>
          <w:rFonts w:cs="Arial"/>
          <w:iCs/>
          <w:sz w:val="22"/>
          <w:szCs w:val="22"/>
          <w:lang w:val="bs-Latn-BA"/>
        </w:rPr>
        <w:t xml:space="preserve"> sa IV </w:t>
      </w:r>
      <w:r w:rsidR="006F6E2C" w:rsidRPr="00212736">
        <w:rPr>
          <w:rFonts w:cs="Arial"/>
          <w:iCs/>
          <w:sz w:val="22"/>
          <w:szCs w:val="22"/>
          <w:lang w:val="bs-Latn-BA"/>
        </w:rPr>
        <w:t>s</w:t>
      </w:r>
      <w:r w:rsidRPr="00212736">
        <w:rPr>
          <w:rFonts w:cs="Arial"/>
          <w:iCs/>
          <w:sz w:val="22"/>
          <w:szCs w:val="22"/>
          <w:lang w:val="bs-Latn-BA"/>
        </w:rPr>
        <w:t>tepenom stručne spreme</w:t>
      </w:r>
      <w:r w:rsidR="006F6E2C" w:rsidRPr="00212736">
        <w:rPr>
          <w:rFonts w:cs="Arial"/>
          <w:iCs/>
          <w:sz w:val="22"/>
          <w:szCs w:val="22"/>
          <w:lang w:val="bs-Latn-BA"/>
        </w:rPr>
        <w:t xml:space="preserve">, </w:t>
      </w:r>
      <w:r w:rsidR="00371D07" w:rsidRPr="00212736">
        <w:rPr>
          <w:rFonts w:cs="Arial"/>
          <w:iCs/>
          <w:sz w:val="22"/>
          <w:szCs w:val="22"/>
          <w:lang w:val="bs-Latn-BA"/>
        </w:rPr>
        <w:t>81</w:t>
      </w:r>
      <w:r w:rsidR="006F6E2C" w:rsidRPr="00212736">
        <w:rPr>
          <w:rFonts w:cs="Arial"/>
          <w:iCs/>
          <w:sz w:val="22"/>
          <w:szCs w:val="22"/>
          <w:lang w:val="bs-Latn-BA"/>
        </w:rPr>
        <w:t xml:space="preserve"> nekvalifikovanih i </w:t>
      </w:r>
      <w:r w:rsidR="00371D07" w:rsidRPr="00212736">
        <w:rPr>
          <w:rFonts w:cs="Arial"/>
          <w:iCs/>
          <w:sz w:val="22"/>
          <w:szCs w:val="22"/>
          <w:lang w:val="bs-Latn-BA"/>
        </w:rPr>
        <w:t>72</w:t>
      </w:r>
      <w:r w:rsidR="006F6E2C" w:rsidRPr="00212736">
        <w:rPr>
          <w:rFonts w:cs="Arial"/>
          <w:iCs/>
          <w:sz w:val="22"/>
          <w:szCs w:val="22"/>
          <w:lang w:val="bs-Latn-BA"/>
        </w:rPr>
        <w:t xml:space="preserve"> sa III stepenom stručne spreme.</w:t>
      </w:r>
    </w:p>
    <w:p w14:paraId="529CB099" w14:textId="77777777" w:rsidR="006F6E2C" w:rsidRPr="00212736" w:rsidRDefault="006F6E2C" w:rsidP="004F454D">
      <w:pPr>
        <w:jc w:val="both"/>
        <w:rPr>
          <w:rFonts w:cs="Arial"/>
          <w:iCs/>
          <w:sz w:val="22"/>
          <w:szCs w:val="22"/>
          <w:lang w:val="bs-Latn-BA"/>
        </w:rPr>
      </w:pPr>
    </w:p>
    <w:p w14:paraId="602FB03A" w14:textId="3BAE4D14" w:rsidR="008D6738" w:rsidRPr="00212736" w:rsidRDefault="00414DE9" w:rsidP="00414DE9">
      <w:pPr>
        <w:pStyle w:val="Heading3"/>
        <w:rPr>
          <w:lang w:val="bs-Latn-BA"/>
        </w:rPr>
      </w:pPr>
      <w:r>
        <w:rPr>
          <w:lang w:val="bs-Latn-BA"/>
        </w:rPr>
        <w:t xml:space="preserve">3.4.3 </w:t>
      </w:r>
      <w:r w:rsidR="008D6738" w:rsidRPr="00212736">
        <w:rPr>
          <w:lang w:val="bs-Latn-BA"/>
        </w:rPr>
        <w:t>Sezonsko zapošljavanje</w:t>
      </w:r>
    </w:p>
    <w:p w14:paraId="20888853" w14:textId="77777777" w:rsidR="00305BED" w:rsidRPr="00212736" w:rsidRDefault="00305BED" w:rsidP="004F454D">
      <w:pPr>
        <w:jc w:val="both"/>
        <w:rPr>
          <w:rFonts w:eastAsia="Times New Roman" w:cs="Calibri"/>
          <w:color w:val="000000"/>
          <w:sz w:val="22"/>
          <w:szCs w:val="22"/>
          <w:lang w:val="bs-Latn-BA" w:eastAsia="sl-SI"/>
        </w:rPr>
      </w:pPr>
    </w:p>
    <w:p w14:paraId="30E2972B" w14:textId="77777777" w:rsidR="00D125D8" w:rsidRPr="00212736" w:rsidRDefault="00D125D8" w:rsidP="004F454D">
      <w:pPr>
        <w:jc w:val="both"/>
        <w:rPr>
          <w:rFonts w:cs="Arial"/>
          <w:szCs w:val="20"/>
          <w:lang w:val="bs-Latn-BA"/>
        </w:rPr>
      </w:pPr>
      <w:r w:rsidRPr="00212736">
        <w:rPr>
          <w:rFonts w:eastAsia="Times New Roman" w:cs="Calibri"/>
          <w:color w:val="000000"/>
          <w:szCs w:val="20"/>
          <w:lang w:val="bs-Latn-BA" w:eastAsia="sl-SI"/>
        </w:rPr>
        <w:t xml:space="preserve">Tabela </w:t>
      </w:r>
      <w:r w:rsidR="00175D9E" w:rsidRPr="00212736">
        <w:rPr>
          <w:rFonts w:eastAsia="Times New Roman" w:cs="Calibri"/>
          <w:color w:val="000000"/>
          <w:szCs w:val="20"/>
          <w:lang w:val="bs-Latn-BA" w:eastAsia="sl-SI"/>
        </w:rPr>
        <w:t>19</w:t>
      </w:r>
      <w:r w:rsidRPr="00212736">
        <w:rPr>
          <w:rFonts w:eastAsia="Times New Roman" w:cs="Calibri"/>
          <w:color w:val="000000"/>
          <w:szCs w:val="20"/>
          <w:lang w:val="bs-Latn-BA" w:eastAsia="sl-SI"/>
        </w:rPr>
        <w:t>: Sezonsko zapošljavanje</w:t>
      </w:r>
    </w:p>
    <w:tbl>
      <w:tblPr>
        <w:tblW w:w="7496" w:type="dxa"/>
        <w:tblInd w:w="8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6"/>
        <w:gridCol w:w="856"/>
        <w:gridCol w:w="856"/>
        <w:gridCol w:w="976"/>
        <w:gridCol w:w="856"/>
        <w:gridCol w:w="1136"/>
      </w:tblGrid>
      <w:tr w:rsidR="00C64DB1" w:rsidRPr="00212736" w14:paraId="2144BE73" w14:textId="77777777" w:rsidTr="001D696A">
        <w:trPr>
          <w:trHeight w:val="288"/>
        </w:trPr>
        <w:tc>
          <w:tcPr>
            <w:tcW w:w="7496" w:type="dxa"/>
            <w:gridSpan w:val="6"/>
            <w:tcBorders>
              <w:top w:val="nil"/>
              <w:left w:val="nil"/>
              <w:bottom w:val="dotted" w:sz="4" w:space="0" w:color="548235"/>
              <w:right w:val="nil"/>
            </w:tcBorders>
            <w:shd w:val="clear" w:color="auto" w:fill="auto"/>
            <w:noWrap/>
            <w:vAlign w:val="bottom"/>
            <w:hideMark/>
          </w:tcPr>
          <w:p w14:paraId="7FCE1D3E" w14:textId="77777777" w:rsidR="00C64DB1" w:rsidRPr="00212736" w:rsidRDefault="00C64DB1" w:rsidP="004F454D">
            <w:pPr>
              <w:jc w:val="center"/>
              <w:rPr>
                <w:rFonts w:eastAsia="Times New Roman"/>
                <w:szCs w:val="20"/>
                <w:lang w:val="bs-Latn-BA" w:eastAsia="sl-SI"/>
              </w:rPr>
            </w:pPr>
          </w:p>
        </w:tc>
      </w:tr>
      <w:tr w:rsidR="00C64DB1" w:rsidRPr="00212736" w14:paraId="2E9CDBA8" w14:textId="77777777" w:rsidTr="001D696A">
        <w:trPr>
          <w:trHeight w:val="288"/>
        </w:trPr>
        <w:tc>
          <w:tcPr>
            <w:tcW w:w="281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noWrap/>
            <w:vAlign w:val="bottom"/>
            <w:hideMark/>
          </w:tcPr>
          <w:p w14:paraId="654AFD0B" w14:textId="77777777" w:rsidR="00C64DB1" w:rsidRPr="00212736" w:rsidRDefault="00C64DB1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 </w:t>
            </w:r>
          </w:p>
        </w:tc>
        <w:tc>
          <w:tcPr>
            <w:tcW w:w="85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noWrap/>
            <w:vAlign w:val="bottom"/>
            <w:hideMark/>
          </w:tcPr>
          <w:p w14:paraId="08DA82D7" w14:textId="77777777" w:rsidR="00C64DB1" w:rsidRPr="00212736" w:rsidRDefault="00C64DB1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2016.</w:t>
            </w:r>
          </w:p>
        </w:tc>
        <w:tc>
          <w:tcPr>
            <w:tcW w:w="85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noWrap/>
            <w:vAlign w:val="bottom"/>
            <w:hideMark/>
          </w:tcPr>
          <w:p w14:paraId="41DA1E8A" w14:textId="77777777" w:rsidR="00C64DB1" w:rsidRPr="00212736" w:rsidRDefault="00C64DB1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2017.</w:t>
            </w:r>
          </w:p>
        </w:tc>
        <w:tc>
          <w:tcPr>
            <w:tcW w:w="97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noWrap/>
            <w:vAlign w:val="bottom"/>
            <w:hideMark/>
          </w:tcPr>
          <w:p w14:paraId="67D262F5" w14:textId="77777777" w:rsidR="00C64DB1" w:rsidRPr="00212736" w:rsidRDefault="00C64DB1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2018.</w:t>
            </w:r>
          </w:p>
        </w:tc>
        <w:tc>
          <w:tcPr>
            <w:tcW w:w="85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noWrap/>
            <w:vAlign w:val="bottom"/>
            <w:hideMark/>
          </w:tcPr>
          <w:p w14:paraId="0D2B2E25" w14:textId="77777777" w:rsidR="00C64DB1" w:rsidRPr="00212736" w:rsidRDefault="00C64DB1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2019.</w:t>
            </w:r>
          </w:p>
        </w:tc>
        <w:tc>
          <w:tcPr>
            <w:tcW w:w="113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  <w:noWrap/>
            <w:vAlign w:val="bottom"/>
            <w:hideMark/>
          </w:tcPr>
          <w:p w14:paraId="4C95EC73" w14:textId="0E764F7E" w:rsidR="00C64DB1" w:rsidRPr="00212736" w:rsidRDefault="00C64DB1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I-VI</w:t>
            </w:r>
            <w:r w:rsidR="007A3757">
              <w:rPr>
                <w:rFonts w:eastAsia="Times New Roman" w:cs="Calibri"/>
                <w:color w:val="000000"/>
                <w:sz w:val="18"/>
                <w:lang w:val="bs-Latn-BA" w:eastAsia="sl-SI"/>
              </w:rPr>
              <w:t xml:space="preserve"> </w:t>
            </w: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2020.</w:t>
            </w:r>
          </w:p>
        </w:tc>
      </w:tr>
      <w:tr w:rsidR="00C64DB1" w:rsidRPr="00212736" w14:paraId="78B1A50F" w14:textId="77777777" w:rsidTr="001D696A">
        <w:trPr>
          <w:trHeight w:val="297"/>
        </w:trPr>
        <w:tc>
          <w:tcPr>
            <w:tcW w:w="281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vAlign w:val="bottom"/>
            <w:hideMark/>
          </w:tcPr>
          <w:p w14:paraId="52A39ABD" w14:textId="77777777" w:rsidR="00C64DB1" w:rsidRPr="00212736" w:rsidRDefault="00C64DB1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 xml:space="preserve">Broj uključenih u </w:t>
            </w:r>
            <w:r w:rsidR="00F97246"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Rožajama</w:t>
            </w:r>
          </w:p>
        </w:tc>
        <w:tc>
          <w:tcPr>
            <w:tcW w:w="85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</w:tcPr>
          <w:p w14:paraId="69743546" w14:textId="77777777" w:rsidR="00C64DB1" w:rsidRPr="00212736" w:rsidRDefault="00371D07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325</w:t>
            </w:r>
          </w:p>
        </w:tc>
        <w:tc>
          <w:tcPr>
            <w:tcW w:w="85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</w:tcPr>
          <w:p w14:paraId="2A2CBEDC" w14:textId="77777777" w:rsidR="00C64DB1" w:rsidRPr="00212736" w:rsidRDefault="00305BED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453</w:t>
            </w:r>
          </w:p>
        </w:tc>
        <w:tc>
          <w:tcPr>
            <w:tcW w:w="97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</w:tcPr>
          <w:p w14:paraId="11A2BE23" w14:textId="77777777" w:rsidR="00C64DB1" w:rsidRPr="00212736" w:rsidRDefault="00305BED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342</w:t>
            </w:r>
          </w:p>
        </w:tc>
        <w:tc>
          <w:tcPr>
            <w:tcW w:w="85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</w:tcPr>
          <w:p w14:paraId="2B6511BE" w14:textId="77777777" w:rsidR="00C64DB1" w:rsidRPr="00212736" w:rsidRDefault="00305BED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481</w:t>
            </w:r>
          </w:p>
        </w:tc>
        <w:tc>
          <w:tcPr>
            <w:tcW w:w="113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</w:tcPr>
          <w:p w14:paraId="5F66755F" w14:textId="77777777" w:rsidR="00C64DB1" w:rsidRPr="00212736" w:rsidRDefault="00305BED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240</w:t>
            </w:r>
          </w:p>
        </w:tc>
      </w:tr>
      <w:tr w:rsidR="00C64DB1" w:rsidRPr="00212736" w14:paraId="15D13DA1" w14:textId="77777777" w:rsidTr="001D696A">
        <w:trPr>
          <w:trHeight w:val="288"/>
        </w:trPr>
        <w:tc>
          <w:tcPr>
            <w:tcW w:w="281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521631B3" w14:textId="77777777" w:rsidR="00C64DB1" w:rsidRPr="00212736" w:rsidRDefault="00C64DB1" w:rsidP="004F454D">
            <w:pPr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Ukupno u Crnoj Gori</w:t>
            </w:r>
          </w:p>
        </w:tc>
        <w:tc>
          <w:tcPr>
            <w:tcW w:w="85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387D869B" w14:textId="48FE9B45" w:rsidR="00C64DB1" w:rsidRPr="00212736" w:rsidRDefault="00C64DB1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9</w:t>
            </w:r>
            <w:r w:rsidR="007A3757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.</w:t>
            </w: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551</w:t>
            </w:r>
          </w:p>
        </w:tc>
        <w:tc>
          <w:tcPr>
            <w:tcW w:w="85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42A1B556" w14:textId="6A977005" w:rsidR="00C64DB1" w:rsidRPr="00212736" w:rsidRDefault="00C64DB1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9</w:t>
            </w:r>
            <w:r w:rsidR="007A3757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.</w:t>
            </w: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546</w:t>
            </w:r>
          </w:p>
        </w:tc>
        <w:tc>
          <w:tcPr>
            <w:tcW w:w="97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50B67397" w14:textId="4EB1545F" w:rsidR="00C64DB1" w:rsidRPr="00212736" w:rsidRDefault="00C64DB1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9</w:t>
            </w:r>
            <w:r w:rsidR="007A3757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.</w:t>
            </w: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229</w:t>
            </w:r>
          </w:p>
        </w:tc>
        <w:tc>
          <w:tcPr>
            <w:tcW w:w="85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027D4F69" w14:textId="58159025" w:rsidR="00C64DB1" w:rsidRPr="00212736" w:rsidRDefault="00C64DB1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11</w:t>
            </w:r>
            <w:r w:rsidR="007A3757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..</w:t>
            </w: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855</w:t>
            </w:r>
          </w:p>
        </w:tc>
        <w:tc>
          <w:tcPr>
            <w:tcW w:w="1136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auto"/>
            <w:noWrap/>
            <w:vAlign w:val="bottom"/>
            <w:hideMark/>
          </w:tcPr>
          <w:p w14:paraId="1C5C23AC" w14:textId="77777777" w:rsidR="00C64DB1" w:rsidRPr="00212736" w:rsidRDefault="00C64DB1" w:rsidP="004F454D">
            <w:pPr>
              <w:jc w:val="center"/>
              <w:rPr>
                <w:rFonts w:eastAsia="Times New Roman" w:cs="Calibri"/>
                <w:color w:val="000000"/>
                <w:sz w:val="18"/>
                <w:lang w:val="bs-Latn-BA" w:eastAsia="sl-SI"/>
              </w:rPr>
            </w:pPr>
            <w:r w:rsidRPr="00212736">
              <w:rPr>
                <w:rFonts w:eastAsia="Times New Roman" w:cs="Calibri"/>
                <w:color w:val="000000"/>
                <w:sz w:val="18"/>
                <w:lang w:val="bs-Latn-BA" w:eastAsia="sl-SI"/>
              </w:rPr>
              <w:t>3081</w:t>
            </w:r>
          </w:p>
        </w:tc>
      </w:tr>
    </w:tbl>
    <w:p w14:paraId="17360030" w14:textId="77777777" w:rsidR="00C64DB1" w:rsidRPr="00212736" w:rsidRDefault="00C64DB1" w:rsidP="004F454D">
      <w:pPr>
        <w:rPr>
          <w:sz w:val="22"/>
          <w:szCs w:val="22"/>
          <w:lang w:val="bs-Latn-BA"/>
        </w:rPr>
      </w:pPr>
    </w:p>
    <w:p w14:paraId="0DB1FBD8" w14:textId="166F4E8D" w:rsidR="00C64DB1" w:rsidRPr="00212736" w:rsidRDefault="00C64DB1" w:rsidP="00796D39">
      <w:pPr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 xml:space="preserve">Biro rada </w:t>
      </w:r>
      <w:r w:rsidR="00F97246" w:rsidRPr="00212736">
        <w:rPr>
          <w:sz w:val="22"/>
          <w:szCs w:val="22"/>
          <w:lang w:val="bs-Latn-BA"/>
        </w:rPr>
        <w:t>Rožaje</w:t>
      </w:r>
      <w:r w:rsidR="003E2FC1">
        <w:rPr>
          <w:sz w:val="22"/>
          <w:szCs w:val="22"/>
          <w:lang w:val="bs-Latn-BA"/>
        </w:rPr>
        <w:t xml:space="preserve"> </w:t>
      </w:r>
      <w:r w:rsidR="00A528DB" w:rsidRPr="00212736">
        <w:rPr>
          <w:sz w:val="22"/>
          <w:szCs w:val="22"/>
          <w:lang w:val="bs-Latn-BA"/>
        </w:rPr>
        <w:t>upućuje nezaposlena lica i u sezonsko zapošljavanje. Posmatrano po godinama broj uključenih je različ</w:t>
      </w:r>
      <w:r w:rsidR="00841BD6" w:rsidRPr="00212736">
        <w:rPr>
          <w:sz w:val="22"/>
          <w:szCs w:val="22"/>
          <w:lang w:val="bs-Latn-BA"/>
        </w:rPr>
        <w:t>it</w:t>
      </w:r>
      <w:r w:rsidR="00A528DB" w:rsidRPr="00212736">
        <w:rPr>
          <w:sz w:val="22"/>
          <w:szCs w:val="22"/>
          <w:lang w:val="bs-Latn-BA"/>
        </w:rPr>
        <w:t xml:space="preserve">. U 2016. godini na sezonskim poslovima bilo </w:t>
      </w:r>
      <w:r w:rsidR="00841BD6" w:rsidRPr="00212736">
        <w:rPr>
          <w:sz w:val="22"/>
          <w:szCs w:val="22"/>
          <w:lang w:val="bs-Latn-BA"/>
        </w:rPr>
        <w:t xml:space="preserve">je </w:t>
      </w:r>
      <w:r w:rsidR="00A528DB" w:rsidRPr="00212736">
        <w:rPr>
          <w:sz w:val="22"/>
          <w:szCs w:val="22"/>
          <w:lang w:val="bs-Latn-BA"/>
        </w:rPr>
        <w:t xml:space="preserve">uključeno </w:t>
      </w:r>
      <w:r w:rsidR="00305BED" w:rsidRPr="00212736">
        <w:rPr>
          <w:sz w:val="22"/>
          <w:szCs w:val="22"/>
          <w:lang w:val="bs-Latn-BA"/>
        </w:rPr>
        <w:t>325</w:t>
      </w:r>
      <w:r w:rsidR="00A528DB" w:rsidRPr="00212736">
        <w:rPr>
          <w:sz w:val="22"/>
          <w:szCs w:val="22"/>
          <w:lang w:val="bs-Latn-BA"/>
        </w:rPr>
        <w:t xml:space="preserve"> lica št</w:t>
      </w:r>
      <w:r w:rsidR="00841BD6" w:rsidRPr="00212736">
        <w:rPr>
          <w:sz w:val="22"/>
          <w:szCs w:val="22"/>
          <w:lang w:val="bs-Latn-BA"/>
        </w:rPr>
        <w:t>o</w:t>
      </w:r>
      <w:r w:rsidR="00A528DB" w:rsidRPr="00212736">
        <w:rPr>
          <w:sz w:val="22"/>
          <w:szCs w:val="22"/>
          <w:lang w:val="bs-Latn-BA"/>
        </w:rPr>
        <w:t xml:space="preserve"> je predstavljalo </w:t>
      </w:r>
      <w:r w:rsidR="00305BED" w:rsidRPr="00212736">
        <w:rPr>
          <w:sz w:val="22"/>
          <w:szCs w:val="22"/>
          <w:lang w:val="bs-Latn-BA"/>
        </w:rPr>
        <w:t>3,4</w:t>
      </w:r>
      <w:r w:rsidR="00EA740E" w:rsidRPr="00212736">
        <w:rPr>
          <w:sz w:val="22"/>
          <w:szCs w:val="22"/>
          <w:lang w:val="bs-Latn-BA"/>
        </w:rPr>
        <w:t xml:space="preserve">% svih na sezonskim poslovima u Crnoj Gori. U </w:t>
      </w:r>
      <w:r w:rsidR="00305BED" w:rsidRPr="00212736">
        <w:rPr>
          <w:sz w:val="22"/>
          <w:szCs w:val="22"/>
          <w:lang w:val="bs-Latn-BA"/>
        </w:rPr>
        <w:t>2019</w:t>
      </w:r>
      <w:r w:rsidR="00EA740E" w:rsidRPr="00212736">
        <w:rPr>
          <w:sz w:val="22"/>
          <w:szCs w:val="22"/>
          <w:lang w:val="bs-Latn-BA"/>
        </w:rPr>
        <w:t xml:space="preserve">. godini broj uključenih se </w:t>
      </w:r>
      <w:r w:rsidR="00305BED" w:rsidRPr="00212736">
        <w:rPr>
          <w:sz w:val="22"/>
          <w:szCs w:val="22"/>
          <w:lang w:val="bs-Latn-BA"/>
        </w:rPr>
        <w:t xml:space="preserve">povećao za 29,5% a time i učešće Rožaja u sezonskom zapošljavanju na nivou Crne Gore (4,1%). </w:t>
      </w:r>
    </w:p>
    <w:p w14:paraId="00174F1C" w14:textId="77777777" w:rsidR="00C64DB1" w:rsidRPr="00212736" w:rsidRDefault="00C64DB1" w:rsidP="00796D39">
      <w:pPr>
        <w:jc w:val="both"/>
        <w:rPr>
          <w:sz w:val="22"/>
          <w:szCs w:val="22"/>
          <w:highlight w:val="yellow"/>
          <w:lang w:val="bs-Latn-BA"/>
        </w:rPr>
      </w:pPr>
    </w:p>
    <w:p w14:paraId="19429D25" w14:textId="6BD44241" w:rsidR="00291ACA" w:rsidRPr="00212736" w:rsidRDefault="00F62AD8" w:rsidP="00796D39">
      <w:pPr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 xml:space="preserve">U 2019. </w:t>
      </w:r>
      <w:r w:rsidR="00291ACA" w:rsidRPr="00212736">
        <w:rPr>
          <w:sz w:val="22"/>
          <w:szCs w:val="22"/>
          <w:lang w:val="bs-Latn-BA"/>
        </w:rPr>
        <w:t>g</w:t>
      </w:r>
      <w:r w:rsidRPr="00212736">
        <w:rPr>
          <w:sz w:val="22"/>
          <w:szCs w:val="22"/>
          <w:lang w:val="bs-Latn-BA"/>
        </w:rPr>
        <w:t xml:space="preserve">odini u sezonsko zapošljavanje bilo je uključeno </w:t>
      </w:r>
      <w:r w:rsidR="00305BED" w:rsidRPr="00212736">
        <w:rPr>
          <w:sz w:val="22"/>
          <w:szCs w:val="22"/>
          <w:lang w:val="bs-Latn-BA"/>
        </w:rPr>
        <w:t>481</w:t>
      </w:r>
      <w:r w:rsidRPr="00212736">
        <w:rPr>
          <w:sz w:val="22"/>
          <w:szCs w:val="22"/>
          <w:lang w:val="bs-Latn-BA"/>
        </w:rPr>
        <w:t xml:space="preserve"> lic</w:t>
      </w:r>
      <w:r w:rsidR="00841BD6" w:rsidRPr="00212736">
        <w:rPr>
          <w:sz w:val="22"/>
          <w:szCs w:val="22"/>
          <w:lang w:val="bs-Latn-BA"/>
        </w:rPr>
        <w:t>e</w:t>
      </w:r>
      <w:r w:rsidRPr="00212736">
        <w:rPr>
          <w:sz w:val="22"/>
          <w:szCs w:val="22"/>
          <w:lang w:val="bs-Latn-BA"/>
        </w:rPr>
        <w:t xml:space="preserve">, što predstavlja </w:t>
      </w:r>
      <w:r w:rsidR="00305BED" w:rsidRPr="00212736">
        <w:rPr>
          <w:sz w:val="22"/>
          <w:szCs w:val="22"/>
          <w:lang w:val="bs-Latn-BA"/>
        </w:rPr>
        <w:t>14,2</w:t>
      </w:r>
      <w:r w:rsidRPr="00212736">
        <w:rPr>
          <w:sz w:val="22"/>
          <w:szCs w:val="22"/>
          <w:lang w:val="bs-Latn-BA"/>
        </w:rPr>
        <w:t xml:space="preserve">% prosječnog broja nezaposlenih lica </w:t>
      </w:r>
      <w:r w:rsidR="00EA740E" w:rsidRPr="00212736">
        <w:rPr>
          <w:sz w:val="22"/>
          <w:szCs w:val="22"/>
          <w:lang w:val="bs-Latn-BA"/>
        </w:rPr>
        <w:t xml:space="preserve">u </w:t>
      </w:r>
      <w:r w:rsidR="00305BED" w:rsidRPr="00212736">
        <w:rPr>
          <w:sz w:val="22"/>
          <w:szCs w:val="22"/>
          <w:lang w:val="bs-Latn-BA"/>
        </w:rPr>
        <w:t>Rožajama</w:t>
      </w:r>
      <w:r w:rsidR="00EA740E" w:rsidRPr="00212736">
        <w:rPr>
          <w:sz w:val="22"/>
          <w:szCs w:val="22"/>
          <w:lang w:val="bs-Latn-BA"/>
        </w:rPr>
        <w:t xml:space="preserve"> u toj godini (</w:t>
      </w:r>
      <w:r w:rsidR="00305BED" w:rsidRPr="00212736">
        <w:rPr>
          <w:rFonts w:eastAsia="Times New Roman" w:cs="Calibri"/>
          <w:color w:val="000000"/>
          <w:sz w:val="22"/>
          <w:szCs w:val="22"/>
          <w:lang w:val="bs-Latn-BA" w:eastAsia="sl-SI"/>
        </w:rPr>
        <w:t>3</w:t>
      </w:r>
      <w:r w:rsidR="007A3757">
        <w:rPr>
          <w:rFonts w:eastAsia="Times New Roman" w:cs="Calibri"/>
          <w:color w:val="000000"/>
          <w:sz w:val="22"/>
          <w:szCs w:val="22"/>
          <w:lang w:val="bs-Latn-BA" w:eastAsia="sl-SI"/>
        </w:rPr>
        <w:t>.</w:t>
      </w:r>
      <w:r w:rsidR="00305BED" w:rsidRPr="00212736">
        <w:rPr>
          <w:rFonts w:eastAsia="Times New Roman" w:cs="Calibri"/>
          <w:color w:val="000000"/>
          <w:sz w:val="22"/>
          <w:szCs w:val="22"/>
          <w:lang w:val="bs-Latn-BA" w:eastAsia="sl-SI"/>
        </w:rPr>
        <w:t xml:space="preserve">369) </w:t>
      </w:r>
      <w:r w:rsidR="00EA740E" w:rsidRPr="00212736">
        <w:rPr>
          <w:sz w:val="22"/>
          <w:szCs w:val="22"/>
          <w:lang w:val="bs-Latn-BA"/>
        </w:rPr>
        <w:t xml:space="preserve">što je značajno manje od obuhvaćenosti prosječnog broja nezaposlenih </w:t>
      </w:r>
      <w:r w:rsidR="00305BED" w:rsidRPr="00212736">
        <w:rPr>
          <w:sz w:val="22"/>
          <w:szCs w:val="22"/>
          <w:lang w:val="bs-Latn-BA"/>
        </w:rPr>
        <w:t xml:space="preserve">lica </w:t>
      </w:r>
      <w:r w:rsidR="00EA740E" w:rsidRPr="00212736">
        <w:rPr>
          <w:sz w:val="22"/>
          <w:szCs w:val="22"/>
          <w:lang w:val="bs-Latn-BA"/>
        </w:rPr>
        <w:t xml:space="preserve">sezonskim zapošljavanjem ukupno </w:t>
      </w:r>
      <w:r w:rsidRPr="00212736">
        <w:rPr>
          <w:sz w:val="22"/>
          <w:szCs w:val="22"/>
          <w:lang w:val="bs-Latn-BA"/>
        </w:rPr>
        <w:t>na nivou Crne Gore</w:t>
      </w:r>
      <w:r w:rsidR="00EA740E" w:rsidRPr="00212736">
        <w:rPr>
          <w:sz w:val="22"/>
          <w:szCs w:val="22"/>
          <w:lang w:val="bs-Latn-BA"/>
        </w:rPr>
        <w:t xml:space="preserve"> (</w:t>
      </w:r>
      <w:r w:rsidR="00BE3350" w:rsidRPr="00212736">
        <w:rPr>
          <w:sz w:val="22"/>
          <w:szCs w:val="22"/>
          <w:lang w:val="bs-Latn-BA"/>
        </w:rPr>
        <w:t>32,3%</w:t>
      </w:r>
      <w:r w:rsidR="00EA740E" w:rsidRPr="00212736">
        <w:rPr>
          <w:sz w:val="22"/>
          <w:szCs w:val="22"/>
          <w:lang w:val="bs-Latn-BA"/>
        </w:rPr>
        <w:t>).</w:t>
      </w:r>
    </w:p>
    <w:p w14:paraId="2B936238" w14:textId="77777777" w:rsidR="00C64DB1" w:rsidRPr="00212736" w:rsidRDefault="00C64DB1" w:rsidP="00796D39">
      <w:pPr>
        <w:jc w:val="both"/>
        <w:rPr>
          <w:sz w:val="22"/>
          <w:szCs w:val="22"/>
          <w:highlight w:val="yellow"/>
          <w:lang w:val="bs-Latn-BA"/>
        </w:rPr>
      </w:pPr>
    </w:p>
    <w:p w14:paraId="502BD44E" w14:textId="6285A130" w:rsidR="00054327" w:rsidRPr="00212736" w:rsidRDefault="00BE3350" w:rsidP="00796D39">
      <w:pPr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U</w:t>
      </w:r>
      <w:r w:rsidR="00F62AD8" w:rsidRPr="00212736">
        <w:rPr>
          <w:sz w:val="22"/>
          <w:szCs w:val="22"/>
          <w:lang w:val="bs-Latn-BA"/>
        </w:rPr>
        <w:t xml:space="preserve"> prvom polugodištu 2020. godine </w:t>
      </w:r>
      <w:r w:rsidRPr="00212736">
        <w:rPr>
          <w:sz w:val="22"/>
          <w:szCs w:val="22"/>
          <w:lang w:val="bs-Latn-BA"/>
        </w:rPr>
        <w:t xml:space="preserve">potražnja </w:t>
      </w:r>
      <w:r w:rsidR="00841BD6" w:rsidRPr="00212736">
        <w:rPr>
          <w:sz w:val="22"/>
          <w:szCs w:val="22"/>
          <w:lang w:val="bs-Latn-BA"/>
        </w:rPr>
        <w:t>za</w:t>
      </w:r>
      <w:r w:rsidR="003E2FC1">
        <w:rPr>
          <w:sz w:val="22"/>
          <w:szCs w:val="22"/>
          <w:lang w:val="bs-Latn-BA"/>
        </w:rPr>
        <w:t xml:space="preserve"> </w:t>
      </w:r>
      <w:r w:rsidRPr="00212736">
        <w:rPr>
          <w:sz w:val="22"/>
          <w:szCs w:val="22"/>
          <w:lang w:val="bs-Latn-BA"/>
        </w:rPr>
        <w:t xml:space="preserve">sezonskim radnicima smanjila </w:t>
      </w:r>
      <w:r w:rsidR="00841BD6" w:rsidRPr="00212736">
        <w:rPr>
          <w:sz w:val="22"/>
          <w:szCs w:val="22"/>
          <w:lang w:val="bs-Latn-BA"/>
        </w:rPr>
        <w:t xml:space="preserve">se </w:t>
      </w:r>
      <w:r w:rsidRPr="00212736">
        <w:rPr>
          <w:sz w:val="22"/>
          <w:szCs w:val="22"/>
          <w:lang w:val="bs-Latn-BA"/>
        </w:rPr>
        <w:t xml:space="preserve">u cjeloj Crnoj Gori tako da </w:t>
      </w:r>
      <w:r w:rsidR="00EA740E" w:rsidRPr="00212736">
        <w:rPr>
          <w:sz w:val="22"/>
          <w:szCs w:val="22"/>
          <w:lang w:val="bs-Latn-BA"/>
        </w:rPr>
        <w:t>je iz</w:t>
      </w:r>
      <w:r w:rsidR="003E2FC1">
        <w:rPr>
          <w:sz w:val="22"/>
          <w:szCs w:val="22"/>
          <w:lang w:val="bs-Latn-BA"/>
        </w:rPr>
        <w:t xml:space="preserve"> </w:t>
      </w:r>
      <w:r w:rsidR="00F97246" w:rsidRPr="00212736">
        <w:rPr>
          <w:sz w:val="22"/>
          <w:szCs w:val="22"/>
          <w:lang w:val="bs-Latn-BA"/>
        </w:rPr>
        <w:t xml:space="preserve">Rožaja </w:t>
      </w:r>
      <w:r w:rsidRPr="00212736">
        <w:rPr>
          <w:sz w:val="22"/>
          <w:szCs w:val="22"/>
          <w:lang w:val="bs-Latn-BA"/>
        </w:rPr>
        <w:t xml:space="preserve">bilo uključeno samo </w:t>
      </w:r>
      <w:r w:rsidR="00305BED" w:rsidRPr="00212736">
        <w:rPr>
          <w:sz w:val="22"/>
          <w:szCs w:val="22"/>
          <w:lang w:val="bs-Latn-BA"/>
        </w:rPr>
        <w:t>240</w:t>
      </w:r>
      <w:r w:rsidR="003E2FC1">
        <w:rPr>
          <w:sz w:val="22"/>
          <w:szCs w:val="22"/>
          <w:lang w:val="bs-Latn-BA"/>
        </w:rPr>
        <w:t xml:space="preserve"> </w:t>
      </w:r>
      <w:r w:rsidRPr="00212736">
        <w:rPr>
          <w:sz w:val="22"/>
          <w:szCs w:val="22"/>
          <w:lang w:val="bs-Latn-BA"/>
        </w:rPr>
        <w:t>nezaposlenih lica</w:t>
      </w:r>
      <w:r w:rsidR="00305BED" w:rsidRPr="00212736">
        <w:rPr>
          <w:sz w:val="22"/>
          <w:szCs w:val="22"/>
          <w:lang w:val="bs-Latn-BA"/>
        </w:rPr>
        <w:t>, ipak to predst</w:t>
      </w:r>
      <w:r w:rsidR="003E2FC1">
        <w:rPr>
          <w:sz w:val="22"/>
          <w:szCs w:val="22"/>
          <w:lang w:val="bs-Latn-BA"/>
        </w:rPr>
        <w:t>a</w:t>
      </w:r>
      <w:r w:rsidR="00305BED" w:rsidRPr="00212736">
        <w:rPr>
          <w:sz w:val="22"/>
          <w:szCs w:val="22"/>
          <w:lang w:val="bs-Latn-BA"/>
        </w:rPr>
        <w:t>vlja 7,8% sezonskog zapošljavanja u Crnoj Gori u tom periodu</w:t>
      </w:r>
      <w:r w:rsidR="00F62AD8" w:rsidRPr="00212736">
        <w:rPr>
          <w:sz w:val="22"/>
          <w:szCs w:val="22"/>
          <w:lang w:val="bs-Latn-BA"/>
        </w:rPr>
        <w:t>.</w:t>
      </w:r>
    </w:p>
    <w:p w14:paraId="3C7C936C" w14:textId="77777777" w:rsidR="00054327" w:rsidRPr="00212736" w:rsidRDefault="00054327" w:rsidP="004F454D">
      <w:pPr>
        <w:jc w:val="both"/>
        <w:rPr>
          <w:rFonts w:cs="Arial"/>
          <w:sz w:val="22"/>
          <w:szCs w:val="22"/>
          <w:lang w:val="bs-Latn-BA"/>
        </w:rPr>
      </w:pPr>
    </w:p>
    <w:p w14:paraId="12305CF8" w14:textId="568E7425" w:rsidR="00DA06C9" w:rsidRPr="00212736" w:rsidRDefault="00983497" w:rsidP="004F454D">
      <w:pPr>
        <w:pStyle w:val="Heading2"/>
        <w:spacing w:before="0"/>
        <w:rPr>
          <w:rFonts w:cs="Arial"/>
          <w:color w:val="000000" w:themeColor="text1"/>
          <w:lang w:val="bs-Latn-BA"/>
        </w:rPr>
      </w:pPr>
      <w:bookmarkStart w:id="85" w:name="_Toc44873766"/>
      <w:bookmarkStart w:id="86" w:name="_Toc52644732"/>
      <w:bookmarkStart w:id="87" w:name="_Toc52951746"/>
      <w:bookmarkStart w:id="88" w:name="_Toc54538963"/>
      <w:bookmarkStart w:id="89" w:name="_Toc54690414"/>
      <w:bookmarkStart w:id="90" w:name="_Toc56604808"/>
      <w:bookmarkStart w:id="91" w:name="_Toc57368531"/>
      <w:r w:rsidRPr="00212736">
        <w:rPr>
          <w:rFonts w:cs="Arial"/>
          <w:lang w:val="bs-Latn-BA"/>
        </w:rPr>
        <w:t>3.</w:t>
      </w:r>
      <w:r w:rsidR="00BC319B" w:rsidRPr="00212736">
        <w:rPr>
          <w:rFonts w:cs="Arial"/>
          <w:lang w:val="bs-Latn-BA"/>
        </w:rPr>
        <w:t>5</w:t>
      </w:r>
      <w:r w:rsidR="001D696A">
        <w:rPr>
          <w:rFonts w:cs="Arial"/>
          <w:lang w:val="bs-Latn-BA"/>
        </w:rPr>
        <w:t xml:space="preserve"> </w:t>
      </w:r>
      <w:r w:rsidR="00DA06C9" w:rsidRPr="00212736">
        <w:rPr>
          <w:rFonts w:cs="Arial"/>
          <w:lang w:val="bs-Latn-BA"/>
        </w:rPr>
        <w:t>Deficitarna i potencijalno deficitarna zanimanja</w:t>
      </w:r>
      <w:bookmarkEnd w:id="85"/>
      <w:bookmarkEnd w:id="86"/>
      <w:bookmarkEnd w:id="87"/>
      <w:bookmarkEnd w:id="88"/>
      <w:bookmarkEnd w:id="89"/>
      <w:bookmarkEnd w:id="90"/>
      <w:bookmarkEnd w:id="91"/>
    </w:p>
    <w:p w14:paraId="646B5B8D" w14:textId="77777777" w:rsidR="00DA06C9" w:rsidRPr="00212736" w:rsidRDefault="00DA06C9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</w:p>
    <w:p w14:paraId="05A418AD" w14:textId="77777777" w:rsidR="00DA06C9" w:rsidRPr="00212736" w:rsidRDefault="00DC309F" w:rsidP="004F454D">
      <w:p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t xml:space="preserve">Deficitarna i potencijalno deficitarna zanimanja na lokalnom tržištu rada pratimo kroz kretanje broja nezaposlenih, novoprijavljenih na evidenciju zavoda, zapošljavanja i oglašavanja slobodnih radnih mjesta. </w:t>
      </w:r>
    </w:p>
    <w:p w14:paraId="03536045" w14:textId="77777777" w:rsidR="00293DCD" w:rsidRPr="00212736" w:rsidRDefault="00293DCD" w:rsidP="004F454D">
      <w:pPr>
        <w:jc w:val="both"/>
        <w:rPr>
          <w:bCs/>
          <w:sz w:val="22"/>
          <w:szCs w:val="22"/>
          <w:lang w:val="bs-Latn-BA"/>
        </w:rPr>
      </w:pPr>
    </w:p>
    <w:p w14:paraId="30A0EC1E" w14:textId="3B85AB45" w:rsidR="00293DCD" w:rsidRPr="00212736" w:rsidRDefault="00293DCD" w:rsidP="004F454D">
      <w:pPr>
        <w:jc w:val="both"/>
        <w:rPr>
          <w:bCs/>
          <w:sz w:val="22"/>
          <w:szCs w:val="22"/>
          <w:lang w:val="bs-Latn-BA"/>
        </w:rPr>
      </w:pPr>
      <w:r w:rsidRPr="00212736">
        <w:rPr>
          <w:bCs/>
          <w:sz w:val="22"/>
          <w:szCs w:val="22"/>
          <w:lang w:val="bs-Latn-BA"/>
        </w:rPr>
        <w:t>Na osnovu analiz</w:t>
      </w:r>
      <w:r w:rsidR="00841BD6" w:rsidRPr="00212736">
        <w:rPr>
          <w:bCs/>
          <w:sz w:val="22"/>
          <w:szCs w:val="22"/>
          <w:lang w:val="bs-Latn-BA"/>
        </w:rPr>
        <w:t>a</w:t>
      </w:r>
      <w:r w:rsidRPr="00212736">
        <w:rPr>
          <w:bCs/>
          <w:sz w:val="22"/>
          <w:szCs w:val="22"/>
          <w:lang w:val="bs-Latn-BA"/>
        </w:rPr>
        <w:t xml:space="preserve"> koje redovno sprovodi ZZZCG u Rožaju </w:t>
      </w:r>
      <w:r w:rsidRPr="00212736">
        <w:rPr>
          <w:bCs/>
          <w:i/>
          <w:iCs/>
          <w:sz w:val="22"/>
          <w:szCs w:val="22"/>
          <w:lang w:val="bs-Latn-BA"/>
        </w:rPr>
        <w:t>deficitarna</w:t>
      </w:r>
      <w:r w:rsidR="003E2FC1">
        <w:rPr>
          <w:bCs/>
          <w:i/>
          <w:iCs/>
          <w:sz w:val="22"/>
          <w:szCs w:val="22"/>
          <w:lang w:val="bs-Latn-BA"/>
        </w:rPr>
        <w:t xml:space="preserve"> </w:t>
      </w:r>
      <w:r w:rsidRPr="00212736">
        <w:rPr>
          <w:bCs/>
          <w:sz w:val="22"/>
          <w:szCs w:val="22"/>
          <w:lang w:val="bs-Latn-BA"/>
        </w:rPr>
        <w:t>su zanimanja u sljedećim djelatnostima:</w:t>
      </w:r>
    </w:p>
    <w:p w14:paraId="288F0575" w14:textId="77777777" w:rsidR="00293DCD" w:rsidRPr="00212736" w:rsidRDefault="00293DCD" w:rsidP="004F454D">
      <w:pPr>
        <w:pStyle w:val="ListParagraph"/>
        <w:numPr>
          <w:ilvl w:val="0"/>
          <w:numId w:val="8"/>
        </w:numPr>
        <w:jc w:val="both"/>
        <w:rPr>
          <w:bCs/>
          <w:sz w:val="22"/>
          <w:szCs w:val="22"/>
          <w:lang w:val="bs-Latn-BA"/>
        </w:rPr>
      </w:pPr>
      <w:r w:rsidRPr="00212736">
        <w:rPr>
          <w:bCs/>
          <w:sz w:val="22"/>
          <w:szCs w:val="22"/>
          <w:lang w:val="bs-Latn-BA"/>
        </w:rPr>
        <w:t>Drvoprerada</w:t>
      </w:r>
    </w:p>
    <w:p w14:paraId="11D119B8" w14:textId="77777777" w:rsidR="00293DCD" w:rsidRPr="00212736" w:rsidRDefault="00293DCD" w:rsidP="004F454D">
      <w:pPr>
        <w:pStyle w:val="ListParagraph"/>
        <w:numPr>
          <w:ilvl w:val="0"/>
          <w:numId w:val="8"/>
        </w:numPr>
        <w:jc w:val="both"/>
        <w:rPr>
          <w:bCs/>
          <w:sz w:val="22"/>
          <w:szCs w:val="22"/>
          <w:lang w:val="bs-Latn-BA"/>
        </w:rPr>
      </w:pPr>
      <w:r w:rsidRPr="00212736">
        <w:rPr>
          <w:bCs/>
          <w:sz w:val="22"/>
          <w:szCs w:val="22"/>
          <w:lang w:val="bs-Latn-BA"/>
        </w:rPr>
        <w:t xml:space="preserve">Ugostiteljstvo. </w:t>
      </w:r>
      <w:r w:rsidR="00841BD6" w:rsidRPr="00212736">
        <w:rPr>
          <w:bCs/>
          <w:sz w:val="22"/>
          <w:szCs w:val="22"/>
          <w:lang w:val="bs-Latn-BA"/>
        </w:rPr>
        <w:t>Postojeći konobari</w:t>
      </w:r>
      <w:r w:rsidRPr="00212736">
        <w:rPr>
          <w:bCs/>
          <w:sz w:val="22"/>
          <w:szCs w:val="22"/>
          <w:lang w:val="bs-Latn-BA"/>
        </w:rPr>
        <w:t xml:space="preserve"> nemaju znanja stranih jezika, kuvari su radna snaga iz Srbije)</w:t>
      </w:r>
    </w:p>
    <w:p w14:paraId="1DD474DF" w14:textId="77777777" w:rsidR="00293DCD" w:rsidRPr="00212736" w:rsidRDefault="00293DCD" w:rsidP="004F454D">
      <w:pPr>
        <w:pStyle w:val="ListParagraph"/>
        <w:numPr>
          <w:ilvl w:val="0"/>
          <w:numId w:val="8"/>
        </w:numPr>
        <w:jc w:val="both"/>
        <w:rPr>
          <w:bCs/>
          <w:sz w:val="22"/>
          <w:szCs w:val="22"/>
          <w:lang w:val="bs-Latn-BA"/>
        </w:rPr>
      </w:pPr>
      <w:r w:rsidRPr="00212736">
        <w:rPr>
          <w:bCs/>
          <w:sz w:val="22"/>
          <w:szCs w:val="22"/>
          <w:lang w:val="bs-Latn-BA"/>
        </w:rPr>
        <w:lastRenderedPageBreak/>
        <w:t>Građevinarstvo (npr. zidar,  betonjer, armirač) Nezaposleni koji su se obučili u okviru mjera ZZZCG otišli su u inostranstvo.</w:t>
      </w:r>
    </w:p>
    <w:p w14:paraId="308C569F" w14:textId="77777777" w:rsidR="007A3757" w:rsidRDefault="007A3757" w:rsidP="004F454D">
      <w:pPr>
        <w:jc w:val="both"/>
        <w:rPr>
          <w:bCs/>
          <w:sz w:val="22"/>
          <w:szCs w:val="22"/>
          <w:lang w:val="bs-Latn-BA"/>
        </w:rPr>
      </w:pPr>
    </w:p>
    <w:p w14:paraId="28F4D6F9" w14:textId="4E47B8E0" w:rsidR="00293DCD" w:rsidRPr="00212736" w:rsidRDefault="00293DCD" w:rsidP="004F454D">
      <w:pPr>
        <w:jc w:val="both"/>
        <w:rPr>
          <w:bCs/>
          <w:sz w:val="22"/>
          <w:szCs w:val="22"/>
          <w:lang w:val="bs-Latn-BA"/>
        </w:rPr>
      </w:pPr>
      <w:r w:rsidRPr="00212736">
        <w:rPr>
          <w:bCs/>
          <w:sz w:val="22"/>
          <w:szCs w:val="22"/>
          <w:lang w:val="bs-Latn-BA"/>
        </w:rPr>
        <w:t>Prema podacima Biroa rada suficitarna su naročito sljedeća zanimanja: (i) Konfekcionari, tkači i (ii) Ekonomski tehničari.</w:t>
      </w:r>
    </w:p>
    <w:p w14:paraId="53E7E97E" w14:textId="77777777" w:rsidR="00293DCD" w:rsidRPr="00212736" w:rsidRDefault="00293DCD" w:rsidP="004F454D">
      <w:pPr>
        <w:jc w:val="both"/>
        <w:rPr>
          <w:bCs/>
          <w:sz w:val="22"/>
          <w:szCs w:val="22"/>
          <w:lang w:val="bs-Latn-BA"/>
        </w:rPr>
      </w:pPr>
    </w:p>
    <w:p w14:paraId="02F57B37" w14:textId="77777777" w:rsidR="00293DCD" w:rsidRPr="00212736" w:rsidRDefault="00293DCD" w:rsidP="004F454D">
      <w:pPr>
        <w:jc w:val="both"/>
        <w:rPr>
          <w:bCs/>
          <w:sz w:val="22"/>
          <w:szCs w:val="22"/>
          <w:lang w:val="bs-Latn-BA"/>
        </w:rPr>
      </w:pPr>
      <w:r w:rsidRPr="00212736">
        <w:rPr>
          <w:bCs/>
          <w:sz w:val="22"/>
          <w:szCs w:val="22"/>
          <w:lang w:val="bs-Latn-BA"/>
        </w:rPr>
        <w:t>Poslodavci od radnika očekuju naročito adekvtane radne navike, odgovornost, adekvatan odnos do stranaka (“briga o kupcu”), naročito u uslužnim djelatnostima.</w:t>
      </w:r>
    </w:p>
    <w:p w14:paraId="1E84AACC" w14:textId="77777777" w:rsidR="001E3862" w:rsidRPr="00212736" w:rsidRDefault="001E3862" w:rsidP="004F454D">
      <w:pPr>
        <w:jc w:val="both"/>
        <w:rPr>
          <w:sz w:val="22"/>
          <w:szCs w:val="22"/>
          <w:highlight w:val="yellow"/>
          <w:lang w:val="bs-Latn-BA"/>
        </w:rPr>
      </w:pPr>
    </w:p>
    <w:p w14:paraId="62992854" w14:textId="77777777" w:rsidR="00FD6BED" w:rsidRPr="00212736" w:rsidRDefault="00FD6BED" w:rsidP="004F454D">
      <w:pPr>
        <w:pStyle w:val="Heading2"/>
        <w:spacing w:before="0"/>
        <w:rPr>
          <w:lang w:val="bs-Latn-BA"/>
        </w:rPr>
      </w:pPr>
      <w:bookmarkStart w:id="92" w:name="_Toc44873767"/>
      <w:bookmarkStart w:id="93" w:name="_Toc52644733"/>
      <w:bookmarkStart w:id="94" w:name="_Toc52951747"/>
      <w:bookmarkStart w:id="95" w:name="_Toc54538964"/>
      <w:bookmarkStart w:id="96" w:name="_Toc54690415"/>
      <w:bookmarkStart w:id="97" w:name="_Toc56604809"/>
      <w:bookmarkStart w:id="98" w:name="_Toc57368532"/>
      <w:r w:rsidRPr="00212736">
        <w:rPr>
          <w:lang w:val="bs-Latn-BA"/>
        </w:rPr>
        <w:t>3.6 Ponuda obrazovanja i osposobljavanja odraslih</w:t>
      </w:r>
      <w:bookmarkEnd w:id="92"/>
      <w:bookmarkEnd w:id="93"/>
      <w:r w:rsidR="0050302C" w:rsidRPr="00212736">
        <w:rPr>
          <w:lang w:val="bs-Latn-BA"/>
        </w:rPr>
        <w:t xml:space="preserve"> u opštini</w:t>
      </w:r>
      <w:bookmarkEnd w:id="94"/>
      <w:bookmarkEnd w:id="95"/>
      <w:bookmarkEnd w:id="96"/>
      <w:bookmarkEnd w:id="97"/>
      <w:bookmarkEnd w:id="98"/>
    </w:p>
    <w:p w14:paraId="28AD15A7" w14:textId="77777777" w:rsidR="00FD6BED" w:rsidRPr="00212736" w:rsidRDefault="00FD6BED" w:rsidP="004F454D">
      <w:pPr>
        <w:rPr>
          <w:highlight w:val="yellow"/>
          <w:lang w:val="bs-Latn-BA"/>
        </w:rPr>
      </w:pPr>
    </w:p>
    <w:p w14:paraId="13247A2B" w14:textId="77777777" w:rsidR="00FF409A" w:rsidRPr="00212736" w:rsidRDefault="00FF409A" w:rsidP="004F454D">
      <w:p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 xml:space="preserve">Učenje i obrazovanje odraslih predstavljaju značajnu komponentu procesa cjeloživotnog učenja koje objedinjuje različite oblike i programe formalnog obrazovanja, neformalnog, informalnog i samousmjerenog učenja (Strategija obrazovanja odraslih Crne Gore 2015-2025). </w:t>
      </w:r>
    </w:p>
    <w:p w14:paraId="796F7692" w14:textId="77777777" w:rsidR="00FF409A" w:rsidRPr="00212736" w:rsidRDefault="00FF409A" w:rsidP="004F454D">
      <w:p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 xml:space="preserve">Strategija obrazovanja odraslih definiše sljedeće prioritetne ciljeve:   </w:t>
      </w:r>
    </w:p>
    <w:p w14:paraId="4424ACA9" w14:textId="77777777" w:rsidR="00FF409A" w:rsidRPr="00212736" w:rsidRDefault="00FF409A" w:rsidP="004F454D">
      <w:pPr>
        <w:numPr>
          <w:ilvl w:val="0"/>
          <w:numId w:val="1"/>
        </w:num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t>Povećati socijalnu uključenost odraslih građana kroz aktivnosti cjeloživotnog učenja i obrazovanja;</w:t>
      </w:r>
    </w:p>
    <w:p w14:paraId="4E009F58" w14:textId="77777777" w:rsidR="00FF409A" w:rsidRPr="00212736" w:rsidRDefault="00FF409A" w:rsidP="004F454D">
      <w:pPr>
        <w:numPr>
          <w:ilvl w:val="0"/>
          <w:numId w:val="2"/>
        </w:num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t>Unapređivati  znanja, vještine i kompetencije odraslih za zapošljivost,  mobilnost na tržištu rada i konkurentnost;</w:t>
      </w:r>
    </w:p>
    <w:p w14:paraId="08EDC58B" w14:textId="77777777" w:rsidR="00FF409A" w:rsidRPr="00212736" w:rsidRDefault="00FF409A" w:rsidP="004F454D">
      <w:pPr>
        <w:numPr>
          <w:ilvl w:val="0"/>
          <w:numId w:val="2"/>
        </w:num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t>Povećati kompetencije zaposlenih u cilju postizanja bržeg privrednog rasta;</w:t>
      </w:r>
    </w:p>
    <w:p w14:paraId="24C01F6B" w14:textId="77777777" w:rsidR="00FF409A" w:rsidRPr="00212736" w:rsidRDefault="00FF409A" w:rsidP="004F454D">
      <w:pPr>
        <w:numPr>
          <w:ilvl w:val="0"/>
          <w:numId w:val="2"/>
        </w:num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t>Uspostaviti sistem osiguranja kvaliteta u obrazovanju odraslih;</w:t>
      </w:r>
    </w:p>
    <w:p w14:paraId="79820F01" w14:textId="77777777" w:rsidR="00FF409A" w:rsidRPr="00212736" w:rsidRDefault="00FF409A" w:rsidP="004F454D">
      <w:pPr>
        <w:pStyle w:val="ListParagraph"/>
        <w:numPr>
          <w:ilvl w:val="0"/>
          <w:numId w:val="2"/>
        </w:numPr>
        <w:jc w:val="both"/>
        <w:rPr>
          <w:rFonts w:cs="Arial"/>
          <w:color w:val="000000" w:themeColor="text1"/>
          <w:sz w:val="22"/>
          <w:szCs w:val="22"/>
          <w:lang w:val="bs-Latn-BA"/>
        </w:rPr>
      </w:pPr>
      <w:r w:rsidRPr="00212736">
        <w:rPr>
          <w:rFonts w:cs="Arial"/>
          <w:color w:val="000000" w:themeColor="text1"/>
          <w:sz w:val="22"/>
          <w:szCs w:val="22"/>
          <w:lang w:val="bs-Latn-BA"/>
        </w:rPr>
        <w:t>Obezbijediti fleksibilan i održ</w:t>
      </w:r>
      <w:r w:rsidR="00841BD6" w:rsidRPr="00212736">
        <w:rPr>
          <w:rFonts w:cs="Arial"/>
          <w:color w:val="000000" w:themeColor="text1"/>
          <w:sz w:val="22"/>
          <w:szCs w:val="22"/>
          <w:lang w:val="bs-Latn-BA"/>
        </w:rPr>
        <w:t>i</w:t>
      </w:r>
      <w:r w:rsidRPr="00212736">
        <w:rPr>
          <w:rFonts w:cs="Arial"/>
          <w:color w:val="000000" w:themeColor="text1"/>
          <w:sz w:val="22"/>
          <w:szCs w:val="22"/>
          <w:lang w:val="bs-Latn-BA"/>
        </w:rPr>
        <w:t>v sistem obrazovanja odraslih.</w:t>
      </w:r>
    </w:p>
    <w:p w14:paraId="0D868FFA" w14:textId="77777777" w:rsidR="00FF409A" w:rsidRPr="00212736" w:rsidRDefault="00FF409A" w:rsidP="004F454D">
      <w:pPr>
        <w:jc w:val="both"/>
        <w:rPr>
          <w:rFonts w:cs="Arial"/>
          <w:sz w:val="22"/>
          <w:szCs w:val="22"/>
          <w:highlight w:val="yellow"/>
          <w:lang w:val="bs-Latn-BA"/>
        </w:rPr>
      </w:pPr>
    </w:p>
    <w:p w14:paraId="7E4E31F9" w14:textId="77777777" w:rsidR="00D622DA" w:rsidRPr="00212736" w:rsidRDefault="00FF409A" w:rsidP="004F454D">
      <w:pPr>
        <w:shd w:val="clear" w:color="auto" w:fill="FFFFFF"/>
        <w:jc w:val="both"/>
        <w:rPr>
          <w:rFonts w:eastAsia="Times New Roman"/>
          <w:lang w:val="bs-Latn-BA"/>
        </w:rPr>
      </w:pPr>
      <w:r w:rsidRPr="00212736">
        <w:rPr>
          <w:rFonts w:cs="Arial"/>
          <w:sz w:val="22"/>
          <w:szCs w:val="22"/>
          <w:lang w:val="bs-Latn-BA"/>
        </w:rPr>
        <w:t>U posljednjim godinama u Crnoj Gori vidljiv je napredak u ovoj oblasti kako u pogledu usvajanja novih programa obrazovanja za sticanje stručne kvalifikacije tako i za sticanje i unapređenje ključnih kompetencija. Takođe, značajno se povećao broj licenciranih organizatora obrazovanja</w:t>
      </w:r>
      <w:r w:rsidR="00D622DA" w:rsidRPr="00212736">
        <w:rPr>
          <w:rFonts w:cs="Arial"/>
          <w:sz w:val="22"/>
          <w:szCs w:val="22"/>
          <w:lang w:val="bs-Latn-BA"/>
        </w:rPr>
        <w:t xml:space="preserve"> u Crnoj Gori</w:t>
      </w:r>
      <w:r w:rsidR="00E850B6" w:rsidRPr="00212736">
        <w:rPr>
          <w:rFonts w:cs="Arial"/>
          <w:sz w:val="22"/>
          <w:szCs w:val="22"/>
          <w:lang w:val="bs-Latn-BA"/>
        </w:rPr>
        <w:t xml:space="preserve">, a takođe </w:t>
      </w:r>
      <w:r w:rsidR="00841BD6" w:rsidRPr="00212736">
        <w:rPr>
          <w:rFonts w:cs="Arial"/>
          <w:sz w:val="22"/>
          <w:szCs w:val="22"/>
          <w:lang w:val="bs-Latn-BA"/>
        </w:rPr>
        <w:t>i</w:t>
      </w:r>
      <w:r w:rsidR="00E850B6" w:rsidRPr="00212736">
        <w:rPr>
          <w:rFonts w:cs="Arial"/>
          <w:sz w:val="22"/>
          <w:szCs w:val="22"/>
          <w:lang w:val="bs-Latn-BA"/>
        </w:rPr>
        <w:t xml:space="preserve"> u Rožajama</w:t>
      </w:r>
      <w:r w:rsidR="00D622DA" w:rsidRPr="00212736">
        <w:rPr>
          <w:rFonts w:cs="Arial"/>
          <w:sz w:val="22"/>
          <w:szCs w:val="22"/>
          <w:lang w:val="bs-Latn-BA"/>
        </w:rPr>
        <w:t xml:space="preserve">. </w:t>
      </w:r>
    </w:p>
    <w:p w14:paraId="18E01A97" w14:textId="77777777" w:rsidR="009D0807" w:rsidRPr="00212736" w:rsidRDefault="009D0807" w:rsidP="004F454D">
      <w:pPr>
        <w:jc w:val="both"/>
        <w:rPr>
          <w:sz w:val="22"/>
          <w:szCs w:val="22"/>
          <w:lang w:val="bs-Latn-BA"/>
        </w:rPr>
      </w:pPr>
      <w:bookmarkStart w:id="99" w:name="_Toc44873768"/>
      <w:bookmarkStart w:id="100" w:name="_Toc52644734"/>
      <w:bookmarkStart w:id="101" w:name="_Toc52951748"/>
      <w:bookmarkStart w:id="102" w:name="_Toc54538965"/>
      <w:bookmarkStart w:id="103" w:name="_Toc54690416"/>
    </w:p>
    <w:p w14:paraId="6868D384" w14:textId="77777777" w:rsidR="00E850B6" w:rsidRPr="00212736" w:rsidRDefault="00E850B6" w:rsidP="004F454D">
      <w:pPr>
        <w:jc w:val="both"/>
        <w:rPr>
          <w:sz w:val="22"/>
          <w:szCs w:val="22"/>
          <w:highlight w:val="yellow"/>
          <w:lang w:val="bs-Latn-BA"/>
        </w:rPr>
      </w:pPr>
      <w:r w:rsidRPr="00212736">
        <w:rPr>
          <w:sz w:val="22"/>
          <w:szCs w:val="22"/>
          <w:lang w:val="bs-Latn-BA"/>
        </w:rPr>
        <w:t>LICENCIRAN</w:t>
      </w:r>
      <w:r w:rsidR="00A627E7" w:rsidRPr="00212736">
        <w:rPr>
          <w:sz w:val="22"/>
          <w:szCs w:val="22"/>
          <w:lang w:val="bs-Latn-BA"/>
        </w:rPr>
        <w:t>I</w:t>
      </w:r>
      <w:r w:rsidRPr="00212736">
        <w:rPr>
          <w:sz w:val="22"/>
          <w:szCs w:val="22"/>
          <w:lang w:val="bs-Latn-BA"/>
        </w:rPr>
        <w:t xml:space="preserve"> ORGANIZATOR</w:t>
      </w:r>
      <w:r w:rsidR="00A627E7" w:rsidRPr="00212736">
        <w:rPr>
          <w:sz w:val="22"/>
          <w:szCs w:val="22"/>
          <w:lang w:val="bs-Latn-BA"/>
        </w:rPr>
        <w:t>I</w:t>
      </w:r>
      <w:r w:rsidRPr="00212736">
        <w:rPr>
          <w:sz w:val="22"/>
          <w:szCs w:val="22"/>
          <w:lang w:val="bs-Latn-BA"/>
        </w:rPr>
        <w:t xml:space="preserve"> OBRAZOVANJA ODRASLIH </w:t>
      </w:r>
      <w:r w:rsidRPr="00212736">
        <w:rPr>
          <w:rStyle w:val="FootnoteReference"/>
          <w:sz w:val="22"/>
          <w:szCs w:val="22"/>
          <w:lang w:val="bs-Latn-BA"/>
        </w:rPr>
        <w:footnoteReference w:id="22"/>
      </w:r>
    </w:p>
    <w:p w14:paraId="188765CB" w14:textId="77777777" w:rsidR="00E850B6" w:rsidRPr="00212736" w:rsidRDefault="00E850B6" w:rsidP="004F454D">
      <w:pPr>
        <w:rPr>
          <w:lang w:val="bs-Latn-BA"/>
        </w:rPr>
      </w:pPr>
    </w:p>
    <w:p w14:paraId="1D58D35F" w14:textId="77777777" w:rsidR="00E850B6" w:rsidRPr="00212736" w:rsidRDefault="00E850B6" w:rsidP="004F454D">
      <w:pPr>
        <w:jc w:val="both"/>
        <w:rPr>
          <w:bCs/>
          <w:sz w:val="22"/>
          <w:szCs w:val="22"/>
          <w:lang w:val="bs-Latn-BA"/>
        </w:rPr>
      </w:pPr>
      <w:r w:rsidRPr="00212736">
        <w:rPr>
          <w:bCs/>
          <w:sz w:val="22"/>
          <w:szCs w:val="22"/>
          <w:lang w:val="bs-Latn-BA"/>
        </w:rPr>
        <w:t>U opštini Rožaje licencirana su 2 organizatora za obrazovanje odraslih koj</w:t>
      </w:r>
      <w:r w:rsidR="00841BD6" w:rsidRPr="00212736">
        <w:rPr>
          <w:bCs/>
          <w:sz w:val="22"/>
          <w:szCs w:val="22"/>
          <w:lang w:val="bs-Latn-BA"/>
        </w:rPr>
        <w:t>i</w:t>
      </w:r>
      <w:r w:rsidRPr="00212736">
        <w:rPr>
          <w:bCs/>
          <w:sz w:val="22"/>
          <w:szCs w:val="22"/>
          <w:lang w:val="bs-Latn-BA"/>
        </w:rPr>
        <w:t xml:space="preserve"> ukupno nude 21 program.</w:t>
      </w:r>
    </w:p>
    <w:p w14:paraId="73B1A6F2" w14:textId="77777777" w:rsidR="00A627E7" w:rsidRPr="00212736" w:rsidRDefault="00A627E7" w:rsidP="004F454D">
      <w:pPr>
        <w:jc w:val="both"/>
        <w:rPr>
          <w:bCs/>
          <w:sz w:val="22"/>
          <w:szCs w:val="22"/>
          <w:lang w:val="bs-Latn-BA"/>
        </w:rPr>
      </w:pPr>
    </w:p>
    <w:tbl>
      <w:tblPr>
        <w:tblStyle w:val="TableGrid"/>
        <w:tblW w:w="0" w:type="auto"/>
        <w:tblInd w:w="-113" w:type="dxa"/>
        <w:tblBorders>
          <w:top w:val="dotted" w:sz="4" w:space="0" w:color="548235"/>
          <w:left w:val="dotted" w:sz="4" w:space="0" w:color="548235"/>
          <w:bottom w:val="dotted" w:sz="4" w:space="0" w:color="548235"/>
          <w:right w:val="dotted" w:sz="4" w:space="0" w:color="548235"/>
          <w:insideH w:val="dotted" w:sz="4" w:space="0" w:color="548235"/>
          <w:insideV w:val="dotted" w:sz="4" w:space="0" w:color="548235"/>
        </w:tblBorders>
        <w:tblLook w:val="04A0" w:firstRow="1" w:lastRow="0" w:firstColumn="1" w:lastColumn="0" w:noHBand="0" w:noVBand="1"/>
      </w:tblPr>
      <w:tblGrid>
        <w:gridCol w:w="2208"/>
        <w:gridCol w:w="2124"/>
        <w:gridCol w:w="4956"/>
      </w:tblGrid>
      <w:tr w:rsidR="00E850B6" w:rsidRPr="00212736" w14:paraId="569EBC51" w14:textId="77777777" w:rsidTr="001D696A">
        <w:trPr>
          <w:trHeight w:val="2002"/>
        </w:trPr>
        <w:tc>
          <w:tcPr>
            <w:tcW w:w="2208" w:type="dxa"/>
            <w:shd w:val="clear" w:color="auto" w:fill="C5E0B3" w:themeFill="accent6" w:themeFillTint="66"/>
          </w:tcPr>
          <w:p w14:paraId="015E7E0A" w14:textId="77777777" w:rsidR="00E850B6" w:rsidRPr="00212736" w:rsidRDefault="00E850B6" w:rsidP="004F454D">
            <w:pPr>
              <w:jc w:val="both"/>
              <w:rPr>
                <w:bCs/>
                <w:sz w:val="18"/>
                <w:lang w:val="bs-Latn-BA"/>
              </w:rPr>
            </w:pPr>
            <w:r w:rsidRPr="00212736">
              <w:rPr>
                <w:bCs/>
                <w:sz w:val="18"/>
                <w:lang w:val="bs-Latn-BA"/>
              </w:rPr>
              <w:t>ORGANIZATOR OBRAZOVANJA ODRASLIH VEDUCO</w:t>
            </w:r>
          </w:p>
          <w:p w14:paraId="2115FD4F" w14:textId="77777777" w:rsidR="00E850B6" w:rsidRPr="00212736" w:rsidRDefault="00E850B6" w:rsidP="004F454D">
            <w:pPr>
              <w:ind w:left="426"/>
              <w:rPr>
                <w:sz w:val="18"/>
                <w:lang w:val="bs-Latn-BA"/>
              </w:rPr>
            </w:pPr>
          </w:p>
        </w:tc>
        <w:tc>
          <w:tcPr>
            <w:tcW w:w="2124" w:type="dxa"/>
          </w:tcPr>
          <w:p w14:paraId="63A3719A" w14:textId="77777777" w:rsidR="00E850B6" w:rsidRPr="00212736" w:rsidRDefault="00E850B6" w:rsidP="004F454D">
            <w:pPr>
              <w:jc w:val="both"/>
              <w:rPr>
                <w:sz w:val="18"/>
                <w:lang w:val="bs-Latn-BA"/>
              </w:rPr>
            </w:pPr>
            <w:r w:rsidRPr="00212736">
              <w:rPr>
                <w:sz w:val="18"/>
                <w:lang w:val="bs-Latn-BA"/>
              </w:rPr>
              <w:t xml:space="preserve">Programi obrazovanja za sticanje i unapređenje ključnih kompentencija (8) </w:t>
            </w:r>
          </w:p>
          <w:p w14:paraId="104A053D" w14:textId="77777777" w:rsidR="00E850B6" w:rsidRPr="00212736" w:rsidRDefault="00E850B6" w:rsidP="004F454D">
            <w:pPr>
              <w:rPr>
                <w:sz w:val="18"/>
                <w:lang w:val="bs-Latn-BA"/>
              </w:rPr>
            </w:pPr>
          </w:p>
        </w:tc>
        <w:tc>
          <w:tcPr>
            <w:tcW w:w="4956" w:type="dxa"/>
          </w:tcPr>
          <w:p w14:paraId="02B7C0B1" w14:textId="77777777" w:rsidR="00E850B6" w:rsidRPr="00212736" w:rsidRDefault="00E850B6" w:rsidP="004F454D">
            <w:pPr>
              <w:numPr>
                <w:ilvl w:val="0"/>
                <w:numId w:val="9"/>
              </w:numPr>
              <w:jc w:val="both"/>
              <w:rPr>
                <w:sz w:val="18"/>
                <w:lang w:val="bs-Latn-BA"/>
              </w:rPr>
            </w:pPr>
            <w:r w:rsidRPr="00212736">
              <w:rPr>
                <w:sz w:val="18"/>
                <w:lang w:val="bs-Latn-BA"/>
              </w:rPr>
              <w:t>Rad na računaru - Centar za obrazovanje i odgoj Don Bosko</w:t>
            </w:r>
          </w:p>
          <w:p w14:paraId="5E67FD5F" w14:textId="77777777" w:rsidR="00E850B6" w:rsidRPr="00212736" w:rsidRDefault="00E850B6" w:rsidP="004F454D">
            <w:pPr>
              <w:pStyle w:val="ListParagraph"/>
              <w:numPr>
                <w:ilvl w:val="0"/>
                <w:numId w:val="9"/>
              </w:numPr>
              <w:rPr>
                <w:sz w:val="18"/>
                <w:lang w:val="bs-Latn-BA"/>
              </w:rPr>
            </w:pPr>
            <w:r w:rsidRPr="00212736">
              <w:rPr>
                <w:sz w:val="18"/>
                <w:lang w:val="bs-Latn-BA"/>
              </w:rPr>
              <w:t>Rad na računaru – ZZZ Crne Gore</w:t>
            </w:r>
          </w:p>
          <w:p w14:paraId="567012C2" w14:textId="77777777" w:rsidR="00E850B6" w:rsidRPr="00212736" w:rsidRDefault="00E850B6" w:rsidP="004F454D">
            <w:pPr>
              <w:pStyle w:val="ListParagraph"/>
              <w:numPr>
                <w:ilvl w:val="0"/>
                <w:numId w:val="9"/>
              </w:numPr>
              <w:rPr>
                <w:sz w:val="18"/>
                <w:lang w:val="bs-Latn-BA"/>
              </w:rPr>
            </w:pPr>
            <w:r w:rsidRPr="00212736">
              <w:rPr>
                <w:sz w:val="18"/>
                <w:lang w:val="bs-Latn-BA"/>
              </w:rPr>
              <w:t>Program obrazovanja za sticanje osnovnih preduzetničkih znanja i vještina - Kreni u biznis</w:t>
            </w:r>
          </w:p>
          <w:p w14:paraId="248C86E0" w14:textId="77777777" w:rsidR="00E850B6" w:rsidRPr="00212736" w:rsidRDefault="00E850B6" w:rsidP="004F454D">
            <w:pPr>
              <w:pStyle w:val="ListParagraph"/>
              <w:numPr>
                <w:ilvl w:val="0"/>
                <w:numId w:val="9"/>
              </w:numPr>
              <w:rPr>
                <w:sz w:val="18"/>
                <w:lang w:val="bs-Latn-BA"/>
              </w:rPr>
            </w:pPr>
            <w:r w:rsidRPr="00212736">
              <w:rPr>
                <w:sz w:val="18"/>
                <w:lang w:val="bs-Latn-BA"/>
              </w:rPr>
              <w:t>Engleski jezik - Centar za obrazovanje i odgoj Don Bosko</w:t>
            </w:r>
          </w:p>
          <w:p w14:paraId="3E1F1684" w14:textId="77777777" w:rsidR="00E850B6" w:rsidRPr="00212736" w:rsidRDefault="00E850B6" w:rsidP="004F454D">
            <w:pPr>
              <w:pStyle w:val="ListParagraph"/>
              <w:numPr>
                <w:ilvl w:val="0"/>
                <w:numId w:val="9"/>
              </w:numPr>
              <w:rPr>
                <w:sz w:val="18"/>
                <w:lang w:val="bs-Latn-BA"/>
              </w:rPr>
            </w:pPr>
            <w:r w:rsidRPr="00212736">
              <w:rPr>
                <w:sz w:val="18"/>
                <w:lang w:val="bs-Latn-BA"/>
              </w:rPr>
              <w:t>Njemački jezik - Centar za obrazovanje i odgoj Don Bosko</w:t>
            </w:r>
          </w:p>
          <w:p w14:paraId="49AFA94F" w14:textId="77777777" w:rsidR="00E850B6" w:rsidRPr="00212736" w:rsidRDefault="00E850B6" w:rsidP="004F454D">
            <w:pPr>
              <w:pStyle w:val="ListParagraph"/>
              <w:numPr>
                <w:ilvl w:val="0"/>
                <w:numId w:val="9"/>
              </w:numPr>
              <w:jc w:val="both"/>
              <w:rPr>
                <w:sz w:val="18"/>
                <w:lang w:val="bs-Latn-BA"/>
              </w:rPr>
            </w:pPr>
            <w:r w:rsidRPr="00212736">
              <w:rPr>
                <w:sz w:val="18"/>
                <w:lang w:val="bs-Latn-BA"/>
              </w:rPr>
              <w:t>Administrator/ka</w:t>
            </w:r>
          </w:p>
          <w:p w14:paraId="72FF0FFE" w14:textId="77777777" w:rsidR="00E850B6" w:rsidRPr="00212736" w:rsidRDefault="00E850B6" w:rsidP="004F454D">
            <w:pPr>
              <w:pStyle w:val="ListParagraph"/>
              <w:numPr>
                <w:ilvl w:val="0"/>
                <w:numId w:val="9"/>
              </w:numPr>
              <w:rPr>
                <w:sz w:val="18"/>
                <w:lang w:val="bs-Latn-BA"/>
              </w:rPr>
            </w:pPr>
            <w:r w:rsidRPr="00212736">
              <w:rPr>
                <w:sz w:val="18"/>
                <w:lang w:val="bs-Latn-BA"/>
              </w:rPr>
              <w:t>Gerontodomaćin/ica</w:t>
            </w:r>
          </w:p>
          <w:p w14:paraId="3E156A60" w14:textId="77777777" w:rsidR="00E850B6" w:rsidRPr="00212736" w:rsidRDefault="00E850B6" w:rsidP="004F454D">
            <w:pPr>
              <w:pStyle w:val="ListParagraph"/>
              <w:numPr>
                <w:ilvl w:val="0"/>
                <w:numId w:val="9"/>
              </w:numPr>
              <w:jc w:val="both"/>
              <w:rPr>
                <w:sz w:val="18"/>
                <w:lang w:val="bs-Latn-BA"/>
              </w:rPr>
            </w:pPr>
            <w:r w:rsidRPr="00212736">
              <w:rPr>
                <w:sz w:val="18"/>
                <w:lang w:val="bs-Latn-BA"/>
              </w:rPr>
              <w:t>Organizator/ka rada gerontodomaćina/ice</w:t>
            </w:r>
          </w:p>
        </w:tc>
      </w:tr>
      <w:tr w:rsidR="00E850B6" w:rsidRPr="00212736" w14:paraId="424AC4F2" w14:textId="77777777" w:rsidTr="001D696A">
        <w:trPr>
          <w:trHeight w:val="2594"/>
        </w:trPr>
        <w:tc>
          <w:tcPr>
            <w:tcW w:w="2208" w:type="dxa"/>
            <w:shd w:val="clear" w:color="auto" w:fill="C5E0B3" w:themeFill="accent6" w:themeFillTint="66"/>
          </w:tcPr>
          <w:p w14:paraId="22AB484B" w14:textId="77777777" w:rsidR="00E850B6" w:rsidRPr="00212736" w:rsidRDefault="00E850B6" w:rsidP="004F454D">
            <w:pPr>
              <w:rPr>
                <w:sz w:val="18"/>
                <w:lang w:val="bs-Latn-BA"/>
              </w:rPr>
            </w:pPr>
            <w:r w:rsidRPr="00212736">
              <w:rPr>
                <w:sz w:val="18"/>
                <w:lang w:val="bs-Latn-BA"/>
              </w:rPr>
              <w:lastRenderedPageBreak/>
              <w:t>JU SREDNJA STRUČNA ŠKOLA ROŽAJE</w:t>
            </w:r>
          </w:p>
          <w:p w14:paraId="2001290F" w14:textId="77777777" w:rsidR="00E850B6" w:rsidRPr="00212736" w:rsidRDefault="00E850B6" w:rsidP="004F454D">
            <w:pPr>
              <w:ind w:left="426"/>
              <w:rPr>
                <w:sz w:val="18"/>
                <w:lang w:val="bs-Latn-BA"/>
              </w:rPr>
            </w:pPr>
          </w:p>
        </w:tc>
        <w:tc>
          <w:tcPr>
            <w:tcW w:w="2124" w:type="dxa"/>
          </w:tcPr>
          <w:p w14:paraId="6790E6AF" w14:textId="77777777" w:rsidR="00E850B6" w:rsidRPr="00212736" w:rsidRDefault="00E850B6" w:rsidP="004F454D">
            <w:pPr>
              <w:rPr>
                <w:sz w:val="18"/>
                <w:lang w:val="bs-Latn-BA"/>
              </w:rPr>
            </w:pPr>
            <w:r w:rsidRPr="00212736">
              <w:rPr>
                <w:sz w:val="18"/>
                <w:lang w:val="bs-Latn-BA"/>
              </w:rPr>
              <w:t>Programi obrazovanja za sticanje stručne kvalifikacije – osposobljavanje (13)</w:t>
            </w:r>
          </w:p>
          <w:p w14:paraId="3CEEB74B" w14:textId="77777777" w:rsidR="00E850B6" w:rsidRPr="00212736" w:rsidRDefault="00E850B6" w:rsidP="004F454D">
            <w:pPr>
              <w:rPr>
                <w:sz w:val="18"/>
                <w:lang w:val="bs-Latn-BA"/>
              </w:rPr>
            </w:pPr>
          </w:p>
        </w:tc>
        <w:tc>
          <w:tcPr>
            <w:tcW w:w="4956" w:type="dxa"/>
          </w:tcPr>
          <w:p w14:paraId="2CFA8B6B" w14:textId="77777777" w:rsidR="00E850B6" w:rsidRPr="00212736" w:rsidRDefault="00E850B6" w:rsidP="004F454D">
            <w:pPr>
              <w:pStyle w:val="ListParagraph"/>
              <w:numPr>
                <w:ilvl w:val="0"/>
                <w:numId w:val="10"/>
              </w:numPr>
              <w:rPr>
                <w:sz w:val="18"/>
                <w:lang w:val="bs-Latn-BA"/>
              </w:rPr>
            </w:pPr>
            <w:r w:rsidRPr="00212736">
              <w:rPr>
                <w:sz w:val="18"/>
                <w:lang w:val="bs-Latn-BA"/>
              </w:rPr>
              <w:t>Administrator/ka</w:t>
            </w:r>
          </w:p>
          <w:p w14:paraId="22C3532D" w14:textId="77777777" w:rsidR="00E850B6" w:rsidRPr="00212736" w:rsidRDefault="00E850B6" w:rsidP="004F454D">
            <w:pPr>
              <w:pStyle w:val="ListParagraph"/>
              <w:numPr>
                <w:ilvl w:val="0"/>
                <w:numId w:val="10"/>
              </w:numPr>
              <w:rPr>
                <w:sz w:val="18"/>
                <w:lang w:val="bs-Latn-BA"/>
              </w:rPr>
            </w:pPr>
            <w:r w:rsidRPr="00212736">
              <w:rPr>
                <w:sz w:val="18"/>
                <w:lang w:val="bs-Latn-BA"/>
              </w:rPr>
              <w:t>Automehaničar/ka</w:t>
            </w:r>
          </w:p>
          <w:p w14:paraId="3A5AADE1" w14:textId="77777777" w:rsidR="00E850B6" w:rsidRPr="00212736" w:rsidRDefault="00E850B6" w:rsidP="004F454D">
            <w:pPr>
              <w:pStyle w:val="ListParagraph"/>
              <w:numPr>
                <w:ilvl w:val="0"/>
                <w:numId w:val="10"/>
              </w:numPr>
              <w:rPr>
                <w:sz w:val="18"/>
                <w:lang w:val="bs-Latn-BA"/>
              </w:rPr>
            </w:pPr>
            <w:r w:rsidRPr="00212736">
              <w:rPr>
                <w:sz w:val="18"/>
                <w:lang w:val="bs-Latn-BA"/>
              </w:rPr>
              <w:t>Bravar/ka</w:t>
            </w:r>
          </w:p>
          <w:p w14:paraId="43CD63FC" w14:textId="77777777" w:rsidR="00E850B6" w:rsidRPr="00212736" w:rsidRDefault="00E850B6" w:rsidP="004F454D">
            <w:pPr>
              <w:pStyle w:val="ListParagraph"/>
              <w:numPr>
                <w:ilvl w:val="0"/>
                <w:numId w:val="10"/>
              </w:numPr>
              <w:rPr>
                <w:sz w:val="18"/>
                <w:lang w:val="bs-Latn-BA"/>
              </w:rPr>
            </w:pPr>
            <w:r w:rsidRPr="00212736">
              <w:rPr>
                <w:sz w:val="18"/>
                <w:lang w:val="bs-Latn-BA"/>
              </w:rPr>
              <w:t>Elektroinstalater/ka</w:t>
            </w:r>
          </w:p>
          <w:p w14:paraId="39818CD2" w14:textId="77777777" w:rsidR="00E850B6" w:rsidRPr="00212736" w:rsidRDefault="00E850B6" w:rsidP="004F454D">
            <w:pPr>
              <w:pStyle w:val="ListParagraph"/>
              <w:numPr>
                <w:ilvl w:val="0"/>
                <w:numId w:val="10"/>
              </w:numPr>
              <w:rPr>
                <w:sz w:val="18"/>
                <w:lang w:val="bs-Latn-BA"/>
              </w:rPr>
            </w:pPr>
            <w:r w:rsidRPr="00212736">
              <w:rPr>
                <w:sz w:val="18"/>
                <w:lang w:val="bs-Latn-BA"/>
              </w:rPr>
              <w:t>Elektromehaničar/ka</w:t>
            </w:r>
          </w:p>
          <w:p w14:paraId="3A0418B3" w14:textId="77777777" w:rsidR="00E850B6" w:rsidRPr="00212736" w:rsidRDefault="00E850B6" w:rsidP="004F454D">
            <w:pPr>
              <w:pStyle w:val="ListParagraph"/>
              <w:numPr>
                <w:ilvl w:val="0"/>
                <w:numId w:val="10"/>
              </w:numPr>
              <w:rPr>
                <w:sz w:val="18"/>
                <w:lang w:val="bs-Latn-BA"/>
              </w:rPr>
            </w:pPr>
            <w:r w:rsidRPr="00212736">
              <w:rPr>
                <w:sz w:val="18"/>
                <w:lang w:val="bs-Latn-BA"/>
              </w:rPr>
              <w:t>Građevinski stolar/ka</w:t>
            </w:r>
          </w:p>
          <w:p w14:paraId="4A345EA6" w14:textId="77777777" w:rsidR="00E850B6" w:rsidRPr="00212736" w:rsidRDefault="00E850B6" w:rsidP="004F454D">
            <w:pPr>
              <w:pStyle w:val="ListParagraph"/>
              <w:numPr>
                <w:ilvl w:val="0"/>
                <w:numId w:val="10"/>
              </w:numPr>
              <w:rPr>
                <w:sz w:val="18"/>
                <w:lang w:val="bs-Latn-BA"/>
              </w:rPr>
            </w:pPr>
            <w:r w:rsidRPr="00212736">
              <w:rPr>
                <w:sz w:val="18"/>
                <w:lang w:val="bs-Latn-BA"/>
              </w:rPr>
              <w:t>Instalater/ka grijanja i hlađenja</w:t>
            </w:r>
          </w:p>
          <w:p w14:paraId="561FD50E" w14:textId="77777777" w:rsidR="00E850B6" w:rsidRPr="00212736" w:rsidRDefault="00E850B6" w:rsidP="004F454D">
            <w:pPr>
              <w:pStyle w:val="ListParagraph"/>
              <w:numPr>
                <w:ilvl w:val="0"/>
                <w:numId w:val="10"/>
              </w:numPr>
              <w:rPr>
                <w:sz w:val="18"/>
                <w:lang w:val="bs-Latn-BA"/>
              </w:rPr>
            </w:pPr>
            <w:r w:rsidRPr="00212736">
              <w:rPr>
                <w:sz w:val="18"/>
                <w:lang w:val="bs-Latn-BA"/>
              </w:rPr>
              <w:t>Konobar /ica</w:t>
            </w:r>
          </w:p>
          <w:p w14:paraId="1E3D5042" w14:textId="77777777" w:rsidR="00E850B6" w:rsidRPr="00212736" w:rsidRDefault="00E850B6" w:rsidP="004F454D">
            <w:pPr>
              <w:pStyle w:val="ListParagraph"/>
              <w:numPr>
                <w:ilvl w:val="0"/>
                <w:numId w:val="10"/>
              </w:numPr>
              <w:rPr>
                <w:sz w:val="18"/>
                <w:lang w:val="bs-Latn-BA"/>
              </w:rPr>
            </w:pPr>
            <w:r w:rsidRPr="00212736">
              <w:rPr>
                <w:sz w:val="18"/>
                <w:lang w:val="bs-Latn-BA"/>
              </w:rPr>
              <w:t>Pomoćni/a stolar/ka</w:t>
            </w:r>
          </w:p>
          <w:p w14:paraId="313CA31C" w14:textId="77777777" w:rsidR="00E850B6" w:rsidRPr="00212736" w:rsidRDefault="00E850B6" w:rsidP="004F454D">
            <w:pPr>
              <w:pStyle w:val="ListParagraph"/>
              <w:numPr>
                <w:ilvl w:val="0"/>
                <w:numId w:val="10"/>
              </w:numPr>
              <w:rPr>
                <w:sz w:val="18"/>
                <w:lang w:val="bs-Latn-BA"/>
              </w:rPr>
            </w:pPr>
            <w:r w:rsidRPr="00212736">
              <w:rPr>
                <w:sz w:val="18"/>
                <w:lang w:val="bs-Latn-BA"/>
              </w:rPr>
              <w:t>Pomoćnik/ca u preradi drveta</w:t>
            </w:r>
          </w:p>
          <w:p w14:paraId="7E4A264F" w14:textId="77777777" w:rsidR="00E850B6" w:rsidRPr="00212736" w:rsidRDefault="00E850B6" w:rsidP="004F454D">
            <w:pPr>
              <w:pStyle w:val="ListParagraph"/>
              <w:numPr>
                <w:ilvl w:val="0"/>
                <w:numId w:val="10"/>
              </w:numPr>
              <w:rPr>
                <w:sz w:val="18"/>
                <w:lang w:val="bs-Latn-BA"/>
              </w:rPr>
            </w:pPr>
            <w:r w:rsidRPr="00212736">
              <w:rPr>
                <w:sz w:val="18"/>
                <w:lang w:val="bs-Latn-BA"/>
              </w:rPr>
              <w:t>Proizvođač rezane građe</w:t>
            </w:r>
          </w:p>
          <w:p w14:paraId="7DACAD4A" w14:textId="77777777" w:rsidR="00E850B6" w:rsidRPr="00212736" w:rsidRDefault="00E850B6" w:rsidP="004F454D">
            <w:pPr>
              <w:pStyle w:val="ListParagraph"/>
              <w:numPr>
                <w:ilvl w:val="0"/>
                <w:numId w:val="10"/>
              </w:numPr>
              <w:rPr>
                <w:sz w:val="18"/>
                <w:lang w:val="bs-Latn-BA"/>
              </w:rPr>
            </w:pPr>
            <w:r w:rsidRPr="00212736">
              <w:rPr>
                <w:sz w:val="18"/>
                <w:lang w:val="bs-Latn-BA"/>
              </w:rPr>
              <w:t>Stolar/ka za namještaj</w:t>
            </w:r>
          </w:p>
          <w:p w14:paraId="6480F52E" w14:textId="77777777" w:rsidR="00E850B6" w:rsidRPr="00212736" w:rsidRDefault="00E850B6" w:rsidP="004F454D">
            <w:pPr>
              <w:pStyle w:val="ListParagraph"/>
              <w:numPr>
                <w:ilvl w:val="0"/>
                <w:numId w:val="10"/>
              </w:numPr>
              <w:rPr>
                <w:sz w:val="18"/>
                <w:lang w:val="bs-Latn-BA"/>
              </w:rPr>
            </w:pPr>
            <w:r w:rsidRPr="00212736">
              <w:rPr>
                <w:sz w:val="18"/>
                <w:lang w:val="bs-Latn-BA"/>
              </w:rPr>
              <w:t>Tapetar/ka</w:t>
            </w:r>
          </w:p>
        </w:tc>
      </w:tr>
    </w:tbl>
    <w:p w14:paraId="49724C95" w14:textId="77777777" w:rsidR="00E850B6" w:rsidRPr="00212736" w:rsidRDefault="00E850B6" w:rsidP="004F454D">
      <w:pPr>
        <w:rPr>
          <w:lang w:val="bs-Latn-BA"/>
        </w:rPr>
      </w:pPr>
    </w:p>
    <w:p w14:paraId="40F0D3B5" w14:textId="77777777" w:rsidR="00E850B6" w:rsidRPr="00212736" w:rsidRDefault="00E850B6" w:rsidP="004F454D">
      <w:pPr>
        <w:jc w:val="both"/>
        <w:rPr>
          <w:bCs/>
          <w:sz w:val="22"/>
          <w:szCs w:val="22"/>
          <w:lang w:val="bs-Latn-BA"/>
        </w:rPr>
      </w:pPr>
      <w:r w:rsidRPr="00212736">
        <w:rPr>
          <w:bCs/>
          <w:sz w:val="22"/>
          <w:szCs w:val="22"/>
          <w:lang w:val="bs-Latn-BA"/>
        </w:rPr>
        <w:t>Organizator obrazovanja Veduco je u posl</w:t>
      </w:r>
      <w:r w:rsidR="00176622" w:rsidRPr="00212736">
        <w:rPr>
          <w:bCs/>
          <w:sz w:val="22"/>
          <w:szCs w:val="22"/>
          <w:lang w:val="bs-Latn-BA"/>
        </w:rPr>
        <w:t>j</w:t>
      </w:r>
      <w:r w:rsidRPr="00212736">
        <w:rPr>
          <w:bCs/>
          <w:sz w:val="22"/>
          <w:szCs w:val="22"/>
          <w:lang w:val="bs-Latn-BA"/>
        </w:rPr>
        <w:t>ednje dv</w:t>
      </w:r>
      <w:r w:rsidR="00176622" w:rsidRPr="00212736">
        <w:rPr>
          <w:bCs/>
          <w:sz w:val="22"/>
          <w:szCs w:val="22"/>
          <w:lang w:val="bs-Latn-BA"/>
        </w:rPr>
        <w:t>ij</w:t>
      </w:r>
      <w:r w:rsidRPr="00212736">
        <w:rPr>
          <w:bCs/>
          <w:sz w:val="22"/>
          <w:szCs w:val="22"/>
          <w:lang w:val="bs-Latn-BA"/>
        </w:rPr>
        <w:t>e godine sproveo 4 programa administrator, 3 kursa engleskoj jezika i program Gerantodomaćica (60 učesnika).</w:t>
      </w:r>
    </w:p>
    <w:p w14:paraId="71F6AFF3" w14:textId="77777777" w:rsidR="00E850B6" w:rsidRPr="00212736" w:rsidRDefault="00E850B6" w:rsidP="004F454D">
      <w:pPr>
        <w:rPr>
          <w:bCs/>
          <w:sz w:val="22"/>
          <w:szCs w:val="22"/>
          <w:lang w:val="bs-Latn-BA"/>
        </w:rPr>
      </w:pPr>
    </w:p>
    <w:p w14:paraId="1FC8FE62" w14:textId="77777777" w:rsidR="00E850B6" w:rsidRPr="00212736" w:rsidRDefault="00E850B6" w:rsidP="004F454D">
      <w:pPr>
        <w:rPr>
          <w:bCs/>
          <w:sz w:val="22"/>
          <w:szCs w:val="22"/>
          <w:lang w:val="bs-Latn-BA"/>
        </w:rPr>
      </w:pPr>
      <w:r w:rsidRPr="00212736">
        <w:rPr>
          <w:bCs/>
          <w:sz w:val="22"/>
          <w:szCs w:val="22"/>
          <w:lang w:val="bs-Latn-BA"/>
        </w:rPr>
        <w:t xml:space="preserve">Uprkos tome da je </w:t>
      </w:r>
      <w:r w:rsidRPr="00212736">
        <w:rPr>
          <w:rFonts w:cstheme="minorBidi"/>
          <w:sz w:val="22"/>
          <w:szCs w:val="22"/>
          <w:lang w:val="bs-Latn-BA"/>
        </w:rPr>
        <w:t xml:space="preserve">JU Srednja stručna škola </w:t>
      </w:r>
      <w:r w:rsidRPr="00212736">
        <w:rPr>
          <w:bCs/>
          <w:sz w:val="22"/>
          <w:szCs w:val="22"/>
          <w:lang w:val="bs-Latn-BA"/>
        </w:rPr>
        <w:t>dobila rješenje 27.12 2012.g. do sada nije realizovala ni jedan od gore navedenih programa zbog neispunjavanja zahtjeva u pogledu andragoškog obrazovanja (koje organizuje Centar za stručno obrazovanje).</w:t>
      </w:r>
    </w:p>
    <w:p w14:paraId="7CD3A7E0" w14:textId="77777777" w:rsidR="00E850B6" w:rsidRPr="00212736" w:rsidRDefault="00E850B6" w:rsidP="004F454D">
      <w:pPr>
        <w:jc w:val="both"/>
        <w:rPr>
          <w:bCs/>
          <w:sz w:val="22"/>
          <w:szCs w:val="22"/>
          <w:lang w:val="bs-Latn-BA"/>
        </w:rPr>
      </w:pPr>
    </w:p>
    <w:p w14:paraId="5EDC3801" w14:textId="12E3E529" w:rsidR="00E850B6" w:rsidRDefault="00E850B6" w:rsidP="004F454D">
      <w:pPr>
        <w:jc w:val="both"/>
        <w:rPr>
          <w:bCs/>
          <w:sz w:val="22"/>
          <w:szCs w:val="22"/>
          <w:lang w:val="bs-Latn-BA"/>
        </w:rPr>
      </w:pPr>
      <w:r w:rsidRPr="00212736">
        <w:rPr>
          <w:bCs/>
          <w:sz w:val="22"/>
          <w:szCs w:val="22"/>
          <w:lang w:val="bs-Latn-BA"/>
        </w:rPr>
        <w:t>U opštini</w:t>
      </w:r>
      <w:r w:rsidR="00176622" w:rsidRPr="00212736">
        <w:rPr>
          <w:bCs/>
          <w:sz w:val="22"/>
          <w:szCs w:val="22"/>
          <w:lang w:val="bs-Latn-BA"/>
        </w:rPr>
        <w:t xml:space="preserve"> su</w:t>
      </w:r>
      <w:r w:rsidRPr="00212736">
        <w:rPr>
          <w:bCs/>
          <w:sz w:val="22"/>
          <w:szCs w:val="22"/>
          <w:lang w:val="bs-Latn-BA"/>
        </w:rPr>
        <w:t xml:space="preserve"> potrebni programi obrazovanja i osposobljavanja za sljedeća zanimanja:</w:t>
      </w:r>
    </w:p>
    <w:p w14:paraId="4BDB0FBD" w14:textId="77777777" w:rsidR="007A3757" w:rsidRPr="00212736" w:rsidRDefault="007A3757" w:rsidP="004F454D">
      <w:pPr>
        <w:jc w:val="both"/>
        <w:rPr>
          <w:bCs/>
          <w:sz w:val="22"/>
          <w:szCs w:val="22"/>
          <w:lang w:val="bs-Latn-BA"/>
        </w:rPr>
      </w:pPr>
    </w:p>
    <w:p w14:paraId="415D737A" w14:textId="77777777" w:rsidR="00E850B6" w:rsidRPr="00212736" w:rsidRDefault="00E850B6" w:rsidP="004F454D">
      <w:pPr>
        <w:pStyle w:val="ListParagraph"/>
        <w:numPr>
          <w:ilvl w:val="0"/>
          <w:numId w:val="11"/>
        </w:numPr>
        <w:jc w:val="both"/>
        <w:rPr>
          <w:bCs/>
          <w:sz w:val="22"/>
          <w:szCs w:val="22"/>
          <w:lang w:val="bs-Latn-BA"/>
        </w:rPr>
      </w:pPr>
      <w:r w:rsidRPr="00212736">
        <w:rPr>
          <w:bCs/>
          <w:sz w:val="22"/>
          <w:szCs w:val="22"/>
          <w:lang w:val="bs-Latn-BA"/>
        </w:rPr>
        <w:t>Voćar, stočar, ratar, veterinar, pčelar (podrška razvoj</w:t>
      </w:r>
      <w:r w:rsidR="00176622" w:rsidRPr="00212736">
        <w:rPr>
          <w:bCs/>
          <w:sz w:val="22"/>
          <w:szCs w:val="22"/>
          <w:lang w:val="bs-Latn-BA"/>
        </w:rPr>
        <w:t>u</w:t>
      </w:r>
      <w:r w:rsidRPr="00212736">
        <w:rPr>
          <w:bCs/>
          <w:sz w:val="22"/>
          <w:szCs w:val="22"/>
          <w:lang w:val="bs-Latn-BA"/>
        </w:rPr>
        <w:t xml:space="preserve"> sela),</w:t>
      </w:r>
    </w:p>
    <w:p w14:paraId="3923E57D" w14:textId="77777777" w:rsidR="00E850B6" w:rsidRPr="00212736" w:rsidRDefault="00E850B6" w:rsidP="004F454D">
      <w:pPr>
        <w:pStyle w:val="ListParagraph"/>
        <w:numPr>
          <w:ilvl w:val="0"/>
          <w:numId w:val="11"/>
        </w:numPr>
        <w:jc w:val="both"/>
        <w:rPr>
          <w:bCs/>
          <w:sz w:val="22"/>
          <w:szCs w:val="22"/>
          <w:lang w:val="bs-Latn-BA"/>
        </w:rPr>
      </w:pPr>
      <w:r w:rsidRPr="00212736">
        <w:rPr>
          <w:bCs/>
          <w:sz w:val="22"/>
          <w:szCs w:val="22"/>
          <w:lang w:val="bs-Latn-BA"/>
        </w:rPr>
        <w:t>Vještine branja šumskih plodova na održiv način, koje predstavljaju veliko prirodno bogastvo opštine,</w:t>
      </w:r>
    </w:p>
    <w:p w14:paraId="3127C1E8" w14:textId="77777777" w:rsidR="00E850B6" w:rsidRPr="00212736" w:rsidRDefault="00E850B6" w:rsidP="004F454D">
      <w:pPr>
        <w:pStyle w:val="ListParagraph"/>
        <w:numPr>
          <w:ilvl w:val="0"/>
          <w:numId w:val="11"/>
        </w:numPr>
        <w:jc w:val="both"/>
        <w:rPr>
          <w:bCs/>
          <w:sz w:val="22"/>
          <w:szCs w:val="22"/>
          <w:lang w:val="bs-Latn-BA"/>
        </w:rPr>
      </w:pPr>
      <w:r w:rsidRPr="00212736">
        <w:rPr>
          <w:bCs/>
          <w:sz w:val="22"/>
          <w:szCs w:val="22"/>
          <w:lang w:val="bs-Latn-BA"/>
        </w:rPr>
        <w:t>Zanimanja u oblasti energetike i energetske efikasnosti: izolater</w:t>
      </w:r>
      <w:r w:rsidR="00176622" w:rsidRPr="00212736">
        <w:rPr>
          <w:bCs/>
          <w:sz w:val="22"/>
          <w:szCs w:val="22"/>
          <w:lang w:val="bs-Latn-BA"/>
        </w:rPr>
        <w:t>i</w:t>
      </w:r>
      <w:r w:rsidRPr="00212736">
        <w:rPr>
          <w:bCs/>
          <w:sz w:val="22"/>
          <w:szCs w:val="22"/>
          <w:lang w:val="bs-Latn-BA"/>
        </w:rPr>
        <w:t>, fasaderi, korištenje sunč</w:t>
      </w:r>
      <w:r w:rsidR="00176622" w:rsidRPr="00212736">
        <w:rPr>
          <w:bCs/>
          <w:sz w:val="22"/>
          <w:szCs w:val="22"/>
          <w:lang w:val="bs-Latn-BA"/>
        </w:rPr>
        <w:t>ev</w:t>
      </w:r>
      <w:r w:rsidRPr="00212736">
        <w:rPr>
          <w:bCs/>
          <w:sz w:val="22"/>
          <w:szCs w:val="22"/>
          <w:lang w:val="bs-Latn-BA"/>
        </w:rPr>
        <w:t>e energije, vjetra, itd.,</w:t>
      </w:r>
    </w:p>
    <w:p w14:paraId="5D469E6C" w14:textId="77777777" w:rsidR="00E850B6" w:rsidRPr="00212736" w:rsidRDefault="00E850B6" w:rsidP="004F454D">
      <w:pPr>
        <w:pStyle w:val="ListParagraph"/>
        <w:numPr>
          <w:ilvl w:val="0"/>
          <w:numId w:val="11"/>
        </w:numPr>
        <w:jc w:val="both"/>
        <w:rPr>
          <w:bCs/>
          <w:sz w:val="22"/>
          <w:szCs w:val="22"/>
          <w:lang w:val="bs-Latn-BA"/>
        </w:rPr>
      </w:pPr>
      <w:r w:rsidRPr="00212736">
        <w:rPr>
          <w:bCs/>
          <w:sz w:val="22"/>
          <w:szCs w:val="22"/>
          <w:lang w:val="bs-Latn-BA"/>
        </w:rPr>
        <w:t>Visokokvalifikovan</w:t>
      </w:r>
      <w:r w:rsidR="00176622" w:rsidRPr="00212736">
        <w:rPr>
          <w:bCs/>
          <w:sz w:val="22"/>
          <w:szCs w:val="22"/>
          <w:lang w:val="bs-Latn-BA"/>
        </w:rPr>
        <w:t>i</w:t>
      </w:r>
      <w:r w:rsidRPr="00212736">
        <w:rPr>
          <w:bCs/>
          <w:sz w:val="22"/>
          <w:szCs w:val="22"/>
          <w:lang w:val="bs-Latn-BA"/>
        </w:rPr>
        <w:t xml:space="preserve"> stolar</w:t>
      </w:r>
      <w:r w:rsidR="00176622" w:rsidRPr="00212736">
        <w:rPr>
          <w:bCs/>
          <w:sz w:val="22"/>
          <w:szCs w:val="22"/>
          <w:lang w:val="bs-Latn-BA"/>
        </w:rPr>
        <w:t>i</w:t>
      </w:r>
      <w:r w:rsidRPr="00212736">
        <w:rPr>
          <w:bCs/>
          <w:sz w:val="22"/>
          <w:szCs w:val="22"/>
          <w:lang w:val="bs-Latn-BA"/>
        </w:rPr>
        <w:t xml:space="preserve"> i generalno visokokvalifikovan kadar iz oblasti od strateškog značaja za opštinu.</w:t>
      </w:r>
    </w:p>
    <w:p w14:paraId="79387776" w14:textId="77777777" w:rsidR="00A627E7" w:rsidRPr="00212736" w:rsidRDefault="00A627E7" w:rsidP="004F454D">
      <w:pPr>
        <w:jc w:val="both"/>
        <w:rPr>
          <w:bCs/>
          <w:sz w:val="22"/>
          <w:szCs w:val="22"/>
          <w:lang w:val="bs-Latn-BA"/>
        </w:rPr>
      </w:pPr>
    </w:p>
    <w:p w14:paraId="064BEF18" w14:textId="77777777" w:rsidR="00293DCD" w:rsidRPr="00212736" w:rsidRDefault="00E850B6" w:rsidP="004F454D">
      <w:pPr>
        <w:jc w:val="both"/>
        <w:rPr>
          <w:bCs/>
          <w:sz w:val="22"/>
          <w:szCs w:val="22"/>
          <w:lang w:val="bs-Latn-BA"/>
        </w:rPr>
      </w:pPr>
      <w:r w:rsidRPr="00212736">
        <w:rPr>
          <w:bCs/>
          <w:sz w:val="22"/>
          <w:szCs w:val="22"/>
          <w:lang w:val="bs-Latn-BA"/>
        </w:rPr>
        <w:t>Lo</w:t>
      </w:r>
      <w:r w:rsidR="005E174F" w:rsidRPr="00212736">
        <w:rPr>
          <w:bCs/>
          <w:sz w:val="22"/>
          <w:szCs w:val="22"/>
          <w:lang w:val="bs-Latn-BA"/>
        </w:rPr>
        <w:t xml:space="preserve">kalno partnerstvo za zapošljavanje </w:t>
      </w:r>
      <w:r w:rsidRPr="00212736">
        <w:rPr>
          <w:bCs/>
          <w:sz w:val="22"/>
          <w:szCs w:val="22"/>
          <w:lang w:val="bs-Latn-BA"/>
        </w:rPr>
        <w:t>je</w:t>
      </w:r>
      <w:r w:rsidR="00BC5DBE" w:rsidRPr="00212736">
        <w:rPr>
          <w:bCs/>
          <w:sz w:val="22"/>
          <w:szCs w:val="22"/>
          <w:lang w:val="bs-Latn-BA"/>
        </w:rPr>
        <w:t xml:space="preserve"> prepoznal</w:t>
      </w:r>
      <w:r w:rsidRPr="00212736">
        <w:rPr>
          <w:bCs/>
          <w:sz w:val="22"/>
          <w:szCs w:val="22"/>
          <w:lang w:val="bs-Latn-BA"/>
        </w:rPr>
        <w:t>o</w:t>
      </w:r>
      <w:r w:rsidR="00BC5DBE" w:rsidRPr="00212736">
        <w:rPr>
          <w:bCs/>
          <w:sz w:val="22"/>
          <w:szCs w:val="22"/>
          <w:lang w:val="bs-Latn-BA"/>
        </w:rPr>
        <w:t xml:space="preserve"> značaj cjeloživotnog učenja, te predlaž</w:t>
      </w:r>
      <w:r w:rsidRPr="00212736">
        <w:rPr>
          <w:bCs/>
          <w:sz w:val="22"/>
          <w:szCs w:val="22"/>
          <w:lang w:val="bs-Latn-BA"/>
        </w:rPr>
        <w:t xml:space="preserve">u </w:t>
      </w:r>
      <w:r w:rsidRPr="00212736">
        <w:rPr>
          <w:sz w:val="22"/>
          <w:szCs w:val="22"/>
          <w:lang w:val="bs-Latn-BA"/>
        </w:rPr>
        <w:t xml:space="preserve">umrežavanje institucija i poslodavaca u pogledu obrazovanja za deficitarna zanimanja i aktivnije uključivanje opštine u obrazovanje odraslih.  </w:t>
      </w:r>
    </w:p>
    <w:p w14:paraId="2A201DB3" w14:textId="77777777" w:rsidR="00BC5DBE" w:rsidRPr="00212736" w:rsidRDefault="00BC5DBE" w:rsidP="004F454D">
      <w:pPr>
        <w:jc w:val="both"/>
        <w:rPr>
          <w:sz w:val="22"/>
          <w:szCs w:val="22"/>
          <w:shd w:val="clear" w:color="auto" w:fill="FFFFFF"/>
          <w:lang w:val="bs-Latn-BA"/>
        </w:rPr>
      </w:pPr>
    </w:p>
    <w:p w14:paraId="2D20156D" w14:textId="77777777" w:rsidR="00983497" w:rsidRPr="00212736" w:rsidRDefault="00BC319B" w:rsidP="004F454D">
      <w:pPr>
        <w:pStyle w:val="Heading2"/>
        <w:spacing w:before="0"/>
        <w:rPr>
          <w:rFonts w:cs="Arial"/>
          <w:lang w:val="bs-Latn-BA"/>
        </w:rPr>
      </w:pPr>
      <w:bookmarkStart w:id="104" w:name="_Toc56604810"/>
      <w:bookmarkStart w:id="105" w:name="_Toc57368533"/>
      <w:r w:rsidRPr="00212736">
        <w:rPr>
          <w:rFonts w:cs="Arial"/>
          <w:lang w:val="bs-Latn-BA"/>
        </w:rPr>
        <w:t>3.7 Socijalna inkluzija</w:t>
      </w:r>
      <w:bookmarkEnd w:id="99"/>
      <w:bookmarkEnd w:id="100"/>
      <w:bookmarkEnd w:id="101"/>
      <w:bookmarkEnd w:id="102"/>
      <w:bookmarkEnd w:id="103"/>
      <w:bookmarkEnd w:id="104"/>
      <w:bookmarkEnd w:id="105"/>
    </w:p>
    <w:p w14:paraId="42E2AF52" w14:textId="77777777" w:rsidR="004E5213" w:rsidRPr="00212736" w:rsidRDefault="004E5213" w:rsidP="004F454D">
      <w:pPr>
        <w:jc w:val="both"/>
        <w:rPr>
          <w:iCs/>
          <w:sz w:val="22"/>
          <w:szCs w:val="22"/>
          <w:highlight w:val="yellow"/>
          <w:lang w:val="bs-Latn-BA"/>
        </w:rPr>
      </w:pPr>
    </w:p>
    <w:p w14:paraId="0FF367C8" w14:textId="41DD3535" w:rsidR="001800D8" w:rsidRPr="00640DBF" w:rsidRDefault="001800D8" w:rsidP="001800D8">
      <w:pPr>
        <w:tabs>
          <w:tab w:val="num" w:pos="1440"/>
        </w:tabs>
        <w:jc w:val="both"/>
        <w:rPr>
          <w:rFonts w:cs="Arial"/>
          <w:sz w:val="22"/>
          <w:szCs w:val="22"/>
          <w:lang w:val="sl-SI"/>
        </w:rPr>
      </w:pPr>
      <w:r>
        <w:rPr>
          <w:rFonts w:cs="Arial"/>
          <w:sz w:val="22"/>
          <w:szCs w:val="22"/>
          <w:lang w:val="sl-SI"/>
        </w:rPr>
        <w:t>Socijalna inkluzija i socijalna isključenost razmatra se kroz p</w:t>
      </w:r>
      <w:r w:rsidRPr="00640DBF">
        <w:rPr>
          <w:rFonts w:cs="Arial"/>
          <w:sz w:val="22"/>
          <w:szCs w:val="22"/>
          <w:lang w:val="sl-SI"/>
        </w:rPr>
        <w:t>roces interakcije između pojedinca i njegovog/njezinog društvenog, pravnog i ekonomskog okruženja tokom kojeg se identifikuju konkretne prepreke za učešće i uključivanje, kao što su</w:t>
      </w:r>
      <w:r>
        <w:rPr>
          <w:rFonts w:cs="Arial"/>
          <w:sz w:val="22"/>
          <w:szCs w:val="22"/>
          <w:lang w:val="sl-SI"/>
        </w:rPr>
        <w:t xml:space="preserve"> </w:t>
      </w:r>
      <w:r w:rsidRPr="00640DBF">
        <w:rPr>
          <w:rFonts w:cs="Arial"/>
          <w:sz w:val="22"/>
          <w:szCs w:val="22"/>
          <w:lang w:val="sl-SI"/>
        </w:rPr>
        <w:t>institucionalne prepreke (diskriminacija, nedostatak infrastrukture, nepostojanje/ ograničenost usluga)</w:t>
      </w:r>
      <w:r>
        <w:rPr>
          <w:rFonts w:cs="Arial"/>
          <w:sz w:val="22"/>
          <w:szCs w:val="22"/>
          <w:lang w:val="sl-SI"/>
        </w:rPr>
        <w:t xml:space="preserve">, </w:t>
      </w:r>
      <w:r w:rsidRPr="00640DBF">
        <w:rPr>
          <w:rFonts w:cs="Arial"/>
          <w:sz w:val="22"/>
          <w:szCs w:val="22"/>
          <w:lang w:val="pl-PL"/>
        </w:rPr>
        <w:t>prepreke na nivou zajednice (marginalizacija)</w:t>
      </w:r>
      <w:r>
        <w:rPr>
          <w:rFonts w:cs="Arial"/>
          <w:sz w:val="22"/>
          <w:szCs w:val="22"/>
          <w:lang w:val="pl-PL"/>
        </w:rPr>
        <w:t xml:space="preserve"> i </w:t>
      </w:r>
      <w:r w:rsidRPr="00640DBF">
        <w:rPr>
          <w:rFonts w:cs="Arial"/>
          <w:sz w:val="22"/>
          <w:szCs w:val="22"/>
          <w:lang w:val="nn-NO"/>
        </w:rPr>
        <w:t>lične prepreke (nedostatak obrazovanja, obuke i vještina).</w:t>
      </w:r>
      <w:r w:rsidRPr="00640DBF">
        <w:rPr>
          <w:rFonts w:cs="Arial"/>
          <w:sz w:val="22"/>
          <w:szCs w:val="22"/>
          <w:lang w:val="sl-SI"/>
        </w:rPr>
        <w:t xml:space="preserve"> </w:t>
      </w:r>
    </w:p>
    <w:p w14:paraId="5D4A1EAB" w14:textId="77777777" w:rsidR="001800D8" w:rsidRDefault="001800D8" w:rsidP="004F454D">
      <w:pPr>
        <w:jc w:val="both"/>
        <w:rPr>
          <w:sz w:val="22"/>
          <w:szCs w:val="22"/>
          <w:lang w:val="bs-Latn-BA"/>
        </w:rPr>
      </w:pPr>
    </w:p>
    <w:p w14:paraId="67378DEC" w14:textId="77777777" w:rsidR="001800D8" w:rsidRDefault="001800D8" w:rsidP="001800D8">
      <w:pPr>
        <w:jc w:val="both"/>
        <w:rPr>
          <w:sz w:val="22"/>
          <w:szCs w:val="22"/>
        </w:rPr>
      </w:pPr>
      <w:r w:rsidRPr="007F7EA0">
        <w:rPr>
          <w:sz w:val="22"/>
          <w:szCs w:val="22"/>
        </w:rPr>
        <w:t>Socijalna isklju</w:t>
      </w:r>
      <w:r>
        <w:rPr>
          <w:sz w:val="22"/>
          <w:szCs w:val="22"/>
        </w:rPr>
        <w:t>č</w:t>
      </w:r>
      <w:r w:rsidRPr="007F7EA0">
        <w:rPr>
          <w:sz w:val="22"/>
          <w:szCs w:val="22"/>
        </w:rPr>
        <w:t xml:space="preserve">enost često </w:t>
      </w:r>
      <w:r>
        <w:rPr>
          <w:sz w:val="22"/>
          <w:szCs w:val="22"/>
        </w:rPr>
        <w:t xml:space="preserve">je povezana </w:t>
      </w:r>
      <w:r w:rsidRPr="007F7EA0">
        <w:rPr>
          <w:sz w:val="22"/>
          <w:szCs w:val="22"/>
        </w:rPr>
        <w:t>sa siromaštvom. Siromaštvo je takođe višedimenzionalan fenomen koji se najčešće vezuje za nedostat</w:t>
      </w:r>
      <w:r>
        <w:rPr>
          <w:sz w:val="22"/>
          <w:szCs w:val="22"/>
        </w:rPr>
        <w:t>ak</w:t>
      </w:r>
      <w:r w:rsidRPr="007F7EA0">
        <w:rPr>
          <w:sz w:val="22"/>
          <w:szCs w:val="22"/>
        </w:rPr>
        <w:t xml:space="preserve"> finansijskih sredstava ("monetarno siromaštvo") kako bi se zadovoljio određeni nivo osnovnih životnih potreba ("linija siromaštva").</w:t>
      </w:r>
      <w:r>
        <w:rPr>
          <w:rStyle w:val="FootnoteReference"/>
          <w:sz w:val="22"/>
          <w:szCs w:val="22"/>
        </w:rPr>
        <w:footnoteReference w:id="23"/>
      </w:r>
      <w:r>
        <w:rPr>
          <w:sz w:val="22"/>
          <w:szCs w:val="22"/>
        </w:rPr>
        <w:t xml:space="preserve"> Prema MONSTAT-ovoj Anketi o dohotku i uslovima života za 2019, čak 45,5% nezaposlenih lica izloženo je riziku od siromaštva.</w:t>
      </w:r>
    </w:p>
    <w:p w14:paraId="0B41E676" w14:textId="77777777" w:rsidR="001800D8" w:rsidRDefault="001800D8" w:rsidP="004F454D">
      <w:pPr>
        <w:jc w:val="both"/>
        <w:rPr>
          <w:sz w:val="22"/>
          <w:szCs w:val="22"/>
          <w:lang w:val="bs-Latn-BA"/>
        </w:rPr>
      </w:pPr>
    </w:p>
    <w:p w14:paraId="0D6CA386" w14:textId="39D25E71" w:rsidR="008300CA" w:rsidRPr="00212736" w:rsidRDefault="001800D8" w:rsidP="004F454D">
      <w:pPr>
        <w:jc w:val="both"/>
        <w:rPr>
          <w:sz w:val="22"/>
          <w:szCs w:val="22"/>
          <w:lang w:val="bs-Latn-BA"/>
        </w:rPr>
      </w:pPr>
      <w:r>
        <w:rPr>
          <w:sz w:val="22"/>
          <w:szCs w:val="22"/>
          <w:lang w:val="bs-Latn-BA"/>
        </w:rPr>
        <w:t>Dakle, a</w:t>
      </w:r>
      <w:r w:rsidR="008300CA" w:rsidRPr="00212736">
        <w:rPr>
          <w:sz w:val="22"/>
          <w:szCs w:val="22"/>
          <w:lang w:val="bs-Latn-BA"/>
        </w:rPr>
        <w:t xml:space="preserve">ktivnosti usmjerene na povećanje socijalne inkluzije su </w:t>
      </w:r>
      <w:r w:rsidR="00E431AA" w:rsidRPr="00212736">
        <w:rPr>
          <w:sz w:val="22"/>
          <w:szCs w:val="22"/>
          <w:lang w:val="bs-Latn-BA"/>
        </w:rPr>
        <w:t xml:space="preserve">od </w:t>
      </w:r>
      <w:r w:rsidR="008300CA" w:rsidRPr="00212736">
        <w:rPr>
          <w:sz w:val="22"/>
          <w:szCs w:val="22"/>
          <w:lang w:val="bs-Latn-BA"/>
        </w:rPr>
        <w:t>velike važnosti za povećanje zapošljenosti i stvaranje jednakih mogućnosti za sve građane, ali pošto je s</w:t>
      </w:r>
      <w:r w:rsidR="000728DD" w:rsidRPr="00212736">
        <w:rPr>
          <w:sz w:val="22"/>
          <w:szCs w:val="22"/>
          <w:lang w:val="bs-Latn-BA"/>
        </w:rPr>
        <w:t>it</w:t>
      </w:r>
      <w:r w:rsidR="008300CA" w:rsidRPr="00212736">
        <w:rPr>
          <w:sz w:val="22"/>
          <w:szCs w:val="22"/>
          <w:lang w:val="bs-Latn-BA"/>
        </w:rPr>
        <w:t xml:space="preserve">uacija u tom pogledu </w:t>
      </w:r>
      <w:r w:rsidR="008772E6" w:rsidRPr="00212736">
        <w:rPr>
          <w:sz w:val="22"/>
          <w:szCs w:val="22"/>
          <w:lang w:val="bs-Latn-BA"/>
        </w:rPr>
        <w:t xml:space="preserve">po </w:t>
      </w:r>
      <w:r w:rsidR="008300CA" w:rsidRPr="00212736">
        <w:rPr>
          <w:sz w:val="22"/>
          <w:szCs w:val="22"/>
          <w:lang w:val="bs-Latn-BA"/>
        </w:rPr>
        <w:t>opština</w:t>
      </w:r>
      <w:r w:rsidR="008772E6" w:rsidRPr="00212736">
        <w:rPr>
          <w:sz w:val="22"/>
          <w:szCs w:val="22"/>
          <w:lang w:val="bs-Latn-BA"/>
        </w:rPr>
        <w:t>ma</w:t>
      </w:r>
      <w:r w:rsidR="008300CA" w:rsidRPr="00212736">
        <w:rPr>
          <w:sz w:val="22"/>
          <w:szCs w:val="22"/>
          <w:lang w:val="bs-Latn-BA"/>
        </w:rPr>
        <w:t xml:space="preserve"> različita</w:t>
      </w:r>
      <w:r w:rsidR="008772E6" w:rsidRPr="00212736">
        <w:rPr>
          <w:sz w:val="22"/>
          <w:szCs w:val="22"/>
          <w:lang w:val="bs-Latn-BA"/>
        </w:rPr>
        <w:t>,</w:t>
      </w:r>
      <w:r w:rsidR="008300CA" w:rsidRPr="00212736">
        <w:rPr>
          <w:sz w:val="22"/>
          <w:szCs w:val="22"/>
          <w:lang w:val="bs-Latn-BA"/>
        </w:rPr>
        <w:t xml:space="preserve"> svaka opština treba da usvoji pristup prilagođen lokalnom kontekstu. </w:t>
      </w:r>
    </w:p>
    <w:p w14:paraId="1BCA1124" w14:textId="77777777" w:rsidR="005E174F" w:rsidRPr="00212736" w:rsidRDefault="005E174F" w:rsidP="004F454D">
      <w:pPr>
        <w:rPr>
          <w:bCs/>
          <w:i/>
          <w:iCs/>
          <w:sz w:val="22"/>
          <w:szCs w:val="22"/>
          <w:lang w:val="bs-Latn-BA"/>
        </w:rPr>
      </w:pPr>
    </w:p>
    <w:p w14:paraId="10FC342C" w14:textId="77777777" w:rsidR="007A3757" w:rsidRDefault="007A3757" w:rsidP="004F454D">
      <w:pPr>
        <w:jc w:val="both"/>
        <w:rPr>
          <w:bCs/>
          <w:i/>
          <w:iCs/>
          <w:sz w:val="22"/>
          <w:szCs w:val="22"/>
          <w:lang w:val="bs-Latn-BA"/>
        </w:rPr>
      </w:pPr>
    </w:p>
    <w:p w14:paraId="25B3B09F" w14:textId="77777777" w:rsidR="007A3757" w:rsidRDefault="007A3757" w:rsidP="004F454D">
      <w:pPr>
        <w:jc w:val="both"/>
        <w:rPr>
          <w:bCs/>
          <w:i/>
          <w:iCs/>
          <w:sz w:val="22"/>
          <w:szCs w:val="22"/>
          <w:lang w:val="bs-Latn-BA"/>
        </w:rPr>
      </w:pPr>
    </w:p>
    <w:p w14:paraId="3200542B" w14:textId="366A43B1" w:rsidR="00E62642" w:rsidRPr="00212736" w:rsidRDefault="00E62642" w:rsidP="004F454D">
      <w:pPr>
        <w:jc w:val="both"/>
        <w:rPr>
          <w:bCs/>
          <w:i/>
          <w:iCs/>
          <w:sz w:val="22"/>
          <w:szCs w:val="22"/>
          <w:lang w:val="bs-Latn-BA"/>
        </w:rPr>
      </w:pPr>
      <w:r w:rsidRPr="00212736">
        <w:rPr>
          <w:bCs/>
          <w:i/>
          <w:iCs/>
          <w:sz w:val="22"/>
          <w:szCs w:val="22"/>
          <w:lang w:val="bs-Latn-BA"/>
        </w:rPr>
        <w:lastRenderedPageBreak/>
        <w:t>Korisnici socijalne zaštite</w:t>
      </w:r>
    </w:p>
    <w:p w14:paraId="51A9B10A" w14:textId="77777777" w:rsidR="00E83740" w:rsidRPr="00212736" w:rsidRDefault="00E83740" w:rsidP="004F454D">
      <w:pPr>
        <w:ind w:left="708"/>
        <w:jc w:val="both"/>
        <w:rPr>
          <w:bCs/>
          <w:i/>
          <w:iCs/>
          <w:sz w:val="16"/>
          <w:szCs w:val="16"/>
          <w:lang w:val="bs-Latn-BA"/>
        </w:rPr>
      </w:pPr>
    </w:p>
    <w:p w14:paraId="75F9A80B" w14:textId="77777777" w:rsidR="005A5F53" w:rsidRPr="00212736" w:rsidRDefault="00E62642" w:rsidP="004F454D">
      <w:pPr>
        <w:rPr>
          <w:bCs/>
          <w:szCs w:val="20"/>
          <w:lang w:val="bs-Latn-BA"/>
        </w:rPr>
      </w:pPr>
      <w:r w:rsidRPr="00212736">
        <w:rPr>
          <w:bCs/>
          <w:szCs w:val="20"/>
          <w:lang w:val="bs-Latn-BA"/>
        </w:rPr>
        <w:t xml:space="preserve">Tabela </w:t>
      </w:r>
      <w:r w:rsidR="00175D9E" w:rsidRPr="00212736">
        <w:rPr>
          <w:bCs/>
          <w:szCs w:val="20"/>
          <w:lang w:val="bs-Latn-BA"/>
        </w:rPr>
        <w:t>20</w:t>
      </w:r>
      <w:r w:rsidRPr="00212736">
        <w:rPr>
          <w:bCs/>
          <w:szCs w:val="20"/>
          <w:lang w:val="bs-Latn-BA"/>
        </w:rPr>
        <w:t xml:space="preserve">: </w:t>
      </w:r>
      <w:r w:rsidR="005A5F53" w:rsidRPr="00212736">
        <w:rPr>
          <w:bCs/>
          <w:szCs w:val="20"/>
          <w:lang w:val="bs-Latn-BA"/>
        </w:rPr>
        <w:t xml:space="preserve">Korisnici </w:t>
      </w:r>
      <w:r w:rsidR="00760DF8" w:rsidRPr="00212736">
        <w:rPr>
          <w:bCs/>
          <w:szCs w:val="20"/>
          <w:lang w:val="bs-Latn-BA"/>
        </w:rPr>
        <w:t>materijalnog obezbeđivanja porodica (MOP)</w:t>
      </w:r>
    </w:p>
    <w:p w14:paraId="05B09EEB" w14:textId="513131E9" w:rsidR="00EF5BAF" w:rsidRDefault="00EF5BAF" w:rsidP="004F454D">
      <w:pPr>
        <w:rPr>
          <w:bCs/>
          <w:szCs w:val="20"/>
          <w:lang w:val="bs-Latn-BA"/>
        </w:rPr>
      </w:pPr>
    </w:p>
    <w:tbl>
      <w:tblPr>
        <w:tblW w:w="9360" w:type="dxa"/>
        <w:tblBorders>
          <w:top w:val="dotted" w:sz="4" w:space="0" w:color="548235"/>
          <w:left w:val="dotted" w:sz="4" w:space="0" w:color="548235"/>
          <w:bottom w:val="dotted" w:sz="4" w:space="0" w:color="548235"/>
          <w:right w:val="dotted" w:sz="4" w:space="0" w:color="548235"/>
          <w:insideH w:val="dotted" w:sz="4" w:space="0" w:color="548235"/>
          <w:insideV w:val="dotted" w:sz="4" w:space="0" w:color="548235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785"/>
        <w:gridCol w:w="700"/>
        <w:gridCol w:w="785"/>
        <w:gridCol w:w="700"/>
        <w:gridCol w:w="785"/>
        <w:gridCol w:w="700"/>
        <w:gridCol w:w="785"/>
        <w:gridCol w:w="700"/>
        <w:gridCol w:w="580"/>
        <w:gridCol w:w="580"/>
        <w:gridCol w:w="580"/>
        <w:gridCol w:w="580"/>
      </w:tblGrid>
      <w:tr w:rsidR="001D696A" w:rsidRPr="001D696A" w14:paraId="0574D0D5" w14:textId="77777777" w:rsidTr="001D696A">
        <w:trPr>
          <w:trHeight w:val="288"/>
        </w:trPr>
        <w:tc>
          <w:tcPr>
            <w:tcW w:w="1260" w:type="dxa"/>
            <w:vMerge w:val="restart"/>
            <w:shd w:val="clear" w:color="000000" w:fill="C6E0B4"/>
            <w:noWrap/>
            <w:vAlign w:val="bottom"/>
            <w:hideMark/>
          </w:tcPr>
          <w:p w14:paraId="2E165628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 </w:t>
            </w:r>
          </w:p>
        </w:tc>
        <w:tc>
          <w:tcPr>
            <w:tcW w:w="5780" w:type="dxa"/>
            <w:gridSpan w:val="8"/>
            <w:shd w:val="clear" w:color="000000" w:fill="C6E0B4"/>
            <w:vAlign w:val="center"/>
            <w:hideMark/>
          </w:tcPr>
          <w:p w14:paraId="29F40031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MATERIJALNO OBEZBEĐIVANJE PORODICA</w:t>
            </w:r>
          </w:p>
        </w:tc>
        <w:tc>
          <w:tcPr>
            <w:tcW w:w="2320" w:type="dxa"/>
            <w:gridSpan w:val="4"/>
            <w:vMerge w:val="restart"/>
            <w:shd w:val="clear" w:color="000000" w:fill="C6E0B4"/>
            <w:vAlign w:val="center"/>
            <w:hideMark/>
          </w:tcPr>
          <w:p w14:paraId="10B83278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Broj članova porodice korisnika MOP-a/ukupno stanovništvo</w:t>
            </w:r>
          </w:p>
        </w:tc>
      </w:tr>
      <w:tr w:rsidR="001D696A" w:rsidRPr="001D696A" w14:paraId="0C6713B7" w14:textId="77777777" w:rsidTr="001D696A">
        <w:trPr>
          <w:trHeight w:val="432"/>
        </w:trPr>
        <w:tc>
          <w:tcPr>
            <w:tcW w:w="1260" w:type="dxa"/>
            <w:vMerge/>
            <w:vAlign w:val="center"/>
            <w:hideMark/>
          </w:tcPr>
          <w:p w14:paraId="6D7C276F" w14:textId="77777777" w:rsidR="001D696A" w:rsidRPr="001D696A" w:rsidRDefault="001D696A" w:rsidP="001D696A">
            <w:pPr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</w:p>
        </w:tc>
        <w:tc>
          <w:tcPr>
            <w:tcW w:w="1440" w:type="dxa"/>
            <w:gridSpan w:val="2"/>
            <w:shd w:val="clear" w:color="000000" w:fill="C6E0B4"/>
            <w:noWrap/>
            <w:vAlign w:val="center"/>
            <w:hideMark/>
          </w:tcPr>
          <w:p w14:paraId="4F01C608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2011.</w:t>
            </w:r>
          </w:p>
        </w:tc>
        <w:tc>
          <w:tcPr>
            <w:tcW w:w="1460" w:type="dxa"/>
            <w:gridSpan w:val="2"/>
            <w:shd w:val="clear" w:color="000000" w:fill="C6E0B4"/>
            <w:noWrap/>
            <w:vAlign w:val="center"/>
            <w:hideMark/>
          </w:tcPr>
          <w:p w14:paraId="121712BA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2016.</w:t>
            </w:r>
          </w:p>
        </w:tc>
        <w:tc>
          <w:tcPr>
            <w:tcW w:w="1440" w:type="dxa"/>
            <w:gridSpan w:val="2"/>
            <w:shd w:val="clear" w:color="000000" w:fill="C6E0B4"/>
            <w:noWrap/>
            <w:vAlign w:val="center"/>
            <w:hideMark/>
          </w:tcPr>
          <w:p w14:paraId="1A3619AD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2018.</w:t>
            </w:r>
          </w:p>
        </w:tc>
        <w:tc>
          <w:tcPr>
            <w:tcW w:w="1440" w:type="dxa"/>
            <w:gridSpan w:val="2"/>
            <w:shd w:val="clear" w:color="000000" w:fill="C6E0B4"/>
            <w:noWrap/>
            <w:vAlign w:val="center"/>
            <w:hideMark/>
          </w:tcPr>
          <w:p w14:paraId="2883CCDA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2019.</w:t>
            </w:r>
          </w:p>
        </w:tc>
        <w:tc>
          <w:tcPr>
            <w:tcW w:w="2320" w:type="dxa"/>
            <w:gridSpan w:val="4"/>
            <w:vMerge/>
            <w:vAlign w:val="center"/>
            <w:hideMark/>
          </w:tcPr>
          <w:p w14:paraId="63569A37" w14:textId="77777777" w:rsidR="001D696A" w:rsidRPr="001D696A" w:rsidRDefault="001D696A" w:rsidP="001D696A">
            <w:pPr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</w:p>
        </w:tc>
      </w:tr>
      <w:tr w:rsidR="001D696A" w:rsidRPr="001D696A" w14:paraId="3515A52D" w14:textId="77777777" w:rsidTr="001D696A">
        <w:trPr>
          <w:trHeight w:val="432"/>
        </w:trPr>
        <w:tc>
          <w:tcPr>
            <w:tcW w:w="1260" w:type="dxa"/>
            <w:vMerge/>
            <w:vAlign w:val="center"/>
            <w:hideMark/>
          </w:tcPr>
          <w:p w14:paraId="696BFDE3" w14:textId="77777777" w:rsidR="001D696A" w:rsidRPr="001D696A" w:rsidRDefault="001D696A" w:rsidP="001D696A">
            <w:pPr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</w:p>
        </w:tc>
        <w:tc>
          <w:tcPr>
            <w:tcW w:w="740" w:type="dxa"/>
            <w:shd w:val="clear" w:color="000000" w:fill="C6E0B4"/>
            <w:vAlign w:val="center"/>
            <w:hideMark/>
          </w:tcPr>
          <w:p w14:paraId="6EF7E652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7"/>
                <w:szCs w:val="17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7"/>
                <w:szCs w:val="17"/>
                <w:lang w:val="sl-SI" w:eastAsia="sl-SI"/>
              </w:rPr>
              <w:t>Broj porodica</w:t>
            </w:r>
          </w:p>
        </w:tc>
        <w:tc>
          <w:tcPr>
            <w:tcW w:w="700" w:type="dxa"/>
            <w:shd w:val="clear" w:color="000000" w:fill="C6E0B4"/>
            <w:vAlign w:val="center"/>
            <w:hideMark/>
          </w:tcPr>
          <w:p w14:paraId="374BD778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7"/>
                <w:szCs w:val="17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7"/>
                <w:szCs w:val="17"/>
                <w:lang w:val="sl-SI" w:eastAsia="sl-SI"/>
              </w:rPr>
              <w:t>Broj članova</w:t>
            </w:r>
          </w:p>
        </w:tc>
        <w:tc>
          <w:tcPr>
            <w:tcW w:w="760" w:type="dxa"/>
            <w:shd w:val="clear" w:color="000000" w:fill="C6E0B4"/>
            <w:vAlign w:val="center"/>
            <w:hideMark/>
          </w:tcPr>
          <w:p w14:paraId="7395DDD9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7"/>
                <w:szCs w:val="17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7"/>
                <w:szCs w:val="17"/>
                <w:lang w:val="sl-SI" w:eastAsia="sl-SI"/>
              </w:rPr>
              <w:t>Broj porodica</w:t>
            </w:r>
          </w:p>
        </w:tc>
        <w:tc>
          <w:tcPr>
            <w:tcW w:w="700" w:type="dxa"/>
            <w:shd w:val="clear" w:color="000000" w:fill="C6E0B4"/>
            <w:vAlign w:val="center"/>
            <w:hideMark/>
          </w:tcPr>
          <w:p w14:paraId="576CC411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7"/>
                <w:szCs w:val="17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7"/>
                <w:szCs w:val="17"/>
                <w:lang w:val="sl-SI" w:eastAsia="sl-SI"/>
              </w:rPr>
              <w:t>Broj članova</w:t>
            </w:r>
          </w:p>
        </w:tc>
        <w:tc>
          <w:tcPr>
            <w:tcW w:w="740" w:type="dxa"/>
            <w:shd w:val="clear" w:color="000000" w:fill="C6E0B4"/>
            <w:vAlign w:val="center"/>
            <w:hideMark/>
          </w:tcPr>
          <w:p w14:paraId="02AAB24C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7"/>
                <w:szCs w:val="17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7"/>
                <w:szCs w:val="17"/>
                <w:lang w:val="sl-SI" w:eastAsia="sl-SI"/>
              </w:rPr>
              <w:t>Broj porodica</w:t>
            </w:r>
          </w:p>
        </w:tc>
        <w:tc>
          <w:tcPr>
            <w:tcW w:w="700" w:type="dxa"/>
            <w:shd w:val="clear" w:color="000000" w:fill="C6E0B4"/>
            <w:vAlign w:val="center"/>
            <w:hideMark/>
          </w:tcPr>
          <w:p w14:paraId="6986B339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7"/>
                <w:szCs w:val="17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7"/>
                <w:szCs w:val="17"/>
                <w:lang w:val="sl-SI" w:eastAsia="sl-SI"/>
              </w:rPr>
              <w:t>Broj članova</w:t>
            </w:r>
          </w:p>
        </w:tc>
        <w:tc>
          <w:tcPr>
            <w:tcW w:w="740" w:type="dxa"/>
            <w:shd w:val="clear" w:color="000000" w:fill="C6E0B4"/>
            <w:vAlign w:val="center"/>
            <w:hideMark/>
          </w:tcPr>
          <w:p w14:paraId="6F967297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7"/>
                <w:szCs w:val="17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7"/>
                <w:szCs w:val="17"/>
                <w:lang w:val="sl-SI" w:eastAsia="sl-SI"/>
              </w:rPr>
              <w:t>Broj porodica</w:t>
            </w:r>
          </w:p>
        </w:tc>
        <w:tc>
          <w:tcPr>
            <w:tcW w:w="700" w:type="dxa"/>
            <w:shd w:val="clear" w:color="000000" w:fill="C6E0B4"/>
            <w:vAlign w:val="center"/>
            <w:hideMark/>
          </w:tcPr>
          <w:p w14:paraId="79B6F660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7"/>
                <w:szCs w:val="17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7"/>
                <w:szCs w:val="17"/>
                <w:lang w:val="sl-SI" w:eastAsia="sl-SI"/>
              </w:rPr>
              <w:t>Broj članova</w:t>
            </w:r>
          </w:p>
        </w:tc>
        <w:tc>
          <w:tcPr>
            <w:tcW w:w="580" w:type="dxa"/>
            <w:shd w:val="clear" w:color="000000" w:fill="C6E0B4"/>
            <w:noWrap/>
            <w:vAlign w:val="center"/>
            <w:hideMark/>
          </w:tcPr>
          <w:p w14:paraId="7B16B3E3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7"/>
                <w:szCs w:val="17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7"/>
                <w:szCs w:val="17"/>
                <w:lang w:val="sl-SI" w:eastAsia="sl-SI"/>
              </w:rPr>
              <w:t>2011.</w:t>
            </w:r>
          </w:p>
        </w:tc>
        <w:tc>
          <w:tcPr>
            <w:tcW w:w="580" w:type="dxa"/>
            <w:shd w:val="clear" w:color="000000" w:fill="C6E0B4"/>
            <w:noWrap/>
            <w:vAlign w:val="center"/>
            <w:hideMark/>
          </w:tcPr>
          <w:p w14:paraId="310004C6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7"/>
                <w:szCs w:val="17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7"/>
                <w:szCs w:val="17"/>
                <w:lang w:val="sl-SI" w:eastAsia="sl-SI"/>
              </w:rPr>
              <w:t>2016.</w:t>
            </w:r>
          </w:p>
        </w:tc>
        <w:tc>
          <w:tcPr>
            <w:tcW w:w="580" w:type="dxa"/>
            <w:shd w:val="clear" w:color="000000" w:fill="C6E0B4"/>
            <w:noWrap/>
            <w:vAlign w:val="center"/>
            <w:hideMark/>
          </w:tcPr>
          <w:p w14:paraId="68C3FCC4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7"/>
                <w:szCs w:val="17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7"/>
                <w:szCs w:val="17"/>
                <w:lang w:val="sl-SI" w:eastAsia="sl-SI"/>
              </w:rPr>
              <w:t>2018.</w:t>
            </w:r>
          </w:p>
        </w:tc>
        <w:tc>
          <w:tcPr>
            <w:tcW w:w="580" w:type="dxa"/>
            <w:shd w:val="clear" w:color="000000" w:fill="C6E0B4"/>
            <w:noWrap/>
            <w:vAlign w:val="center"/>
            <w:hideMark/>
          </w:tcPr>
          <w:p w14:paraId="41C4C711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7"/>
                <w:szCs w:val="17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7"/>
                <w:szCs w:val="17"/>
                <w:lang w:val="sl-SI" w:eastAsia="sl-SI"/>
              </w:rPr>
              <w:t>2019.</w:t>
            </w:r>
          </w:p>
        </w:tc>
      </w:tr>
      <w:tr w:rsidR="001D696A" w:rsidRPr="001D696A" w14:paraId="33477716" w14:textId="77777777" w:rsidTr="001D696A">
        <w:trPr>
          <w:trHeight w:val="288"/>
        </w:trPr>
        <w:tc>
          <w:tcPr>
            <w:tcW w:w="1260" w:type="dxa"/>
            <w:shd w:val="clear" w:color="000000" w:fill="FFFFFF"/>
            <w:noWrap/>
            <w:vAlign w:val="bottom"/>
            <w:hideMark/>
          </w:tcPr>
          <w:p w14:paraId="1A6E8C90" w14:textId="77777777" w:rsidR="001D696A" w:rsidRPr="001D696A" w:rsidRDefault="001D696A" w:rsidP="001D696A">
            <w:pPr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Rožaje</w:t>
            </w:r>
          </w:p>
        </w:tc>
        <w:tc>
          <w:tcPr>
            <w:tcW w:w="740" w:type="dxa"/>
            <w:shd w:val="clear" w:color="000000" w:fill="FFFFFF"/>
            <w:noWrap/>
            <w:vAlign w:val="bottom"/>
            <w:hideMark/>
          </w:tcPr>
          <w:p w14:paraId="1E13224B" w14:textId="798B9D00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1</w:t>
            </w:r>
            <w:r w:rsidR="007A3757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972</w:t>
            </w:r>
          </w:p>
        </w:tc>
        <w:tc>
          <w:tcPr>
            <w:tcW w:w="700" w:type="dxa"/>
            <w:shd w:val="clear" w:color="000000" w:fill="FFFFFF"/>
            <w:noWrap/>
            <w:vAlign w:val="bottom"/>
            <w:hideMark/>
          </w:tcPr>
          <w:p w14:paraId="5F1750A4" w14:textId="4C98DDCD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6</w:t>
            </w:r>
            <w:r w:rsidR="007A3757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416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1C7D82AA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896</w:t>
            </w:r>
          </w:p>
        </w:tc>
        <w:tc>
          <w:tcPr>
            <w:tcW w:w="700" w:type="dxa"/>
            <w:shd w:val="clear" w:color="000000" w:fill="FFFFFF"/>
            <w:noWrap/>
            <w:vAlign w:val="bottom"/>
            <w:hideMark/>
          </w:tcPr>
          <w:p w14:paraId="160A7A7E" w14:textId="1EA63E7B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3</w:t>
            </w:r>
            <w:r w:rsidR="007A3757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050</w:t>
            </w:r>
          </w:p>
        </w:tc>
        <w:tc>
          <w:tcPr>
            <w:tcW w:w="740" w:type="dxa"/>
            <w:shd w:val="clear" w:color="000000" w:fill="FFFFFF"/>
            <w:noWrap/>
            <w:vAlign w:val="bottom"/>
            <w:hideMark/>
          </w:tcPr>
          <w:p w14:paraId="2B09F93C" w14:textId="68CD09BD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1</w:t>
            </w:r>
            <w:r w:rsidR="007A3757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334</w:t>
            </w:r>
          </w:p>
        </w:tc>
        <w:tc>
          <w:tcPr>
            <w:tcW w:w="700" w:type="dxa"/>
            <w:shd w:val="clear" w:color="000000" w:fill="FFFFFF"/>
            <w:noWrap/>
            <w:vAlign w:val="bottom"/>
            <w:hideMark/>
          </w:tcPr>
          <w:p w14:paraId="38AB34E2" w14:textId="4A12FBB5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5</w:t>
            </w:r>
            <w:r w:rsidR="007A3757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285</w:t>
            </w:r>
          </w:p>
        </w:tc>
        <w:tc>
          <w:tcPr>
            <w:tcW w:w="740" w:type="dxa"/>
            <w:shd w:val="clear" w:color="000000" w:fill="FFFFFF"/>
            <w:noWrap/>
            <w:vAlign w:val="bottom"/>
            <w:hideMark/>
          </w:tcPr>
          <w:p w14:paraId="1B18A3E3" w14:textId="547F1F9D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1</w:t>
            </w:r>
            <w:r w:rsidR="007A3757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378</w:t>
            </w:r>
          </w:p>
        </w:tc>
        <w:tc>
          <w:tcPr>
            <w:tcW w:w="700" w:type="dxa"/>
            <w:shd w:val="clear" w:color="000000" w:fill="FFFFFF"/>
            <w:noWrap/>
            <w:vAlign w:val="bottom"/>
            <w:hideMark/>
          </w:tcPr>
          <w:p w14:paraId="1B53F084" w14:textId="23483BBF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5</w:t>
            </w:r>
            <w:r w:rsidR="007A3757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404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14:paraId="7E3EC281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27,9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14:paraId="48B8C4CD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13,2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14:paraId="7362C2B6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22,9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14:paraId="2ED4C2F2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23,5</w:t>
            </w:r>
          </w:p>
        </w:tc>
      </w:tr>
      <w:tr w:rsidR="001D696A" w:rsidRPr="001D696A" w14:paraId="79AEB16F" w14:textId="77777777" w:rsidTr="001D696A">
        <w:trPr>
          <w:trHeight w:val="288"/>
        </w:trPr>
        <w:tc>
          <w:tcPr>
            <w:tcW w:w="1260" w:type="dxa"/>
            <w:shd w:val="clear" w:color="000000" w:fill="FFFFFF"/>
            <w:noWrap/>
            <w:vAlign w:val="bottom"/>
            <w:hideMark/>
          </w:tcPr>
          <w:p w14:paraId="57B0512C" w14:textId="77777777" w:rsidR="001D696A" w:rsidRPr="001D696A" w:rsidRDefault="001D696A" w:rsidP="001D696A">
            <w:pPr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Sjeverni region</w:t>
            </w:r>
          </w:p>
        </w:tc>
        <w:tc>
          <w:tcPr>
            <w:tcW w:w="740" w:type="dxa"/>
            <w:shd w:val="clear" w:color="000000" w:fill="FFFFFF"/>
            <w:noWrap/>
            <w:vAlign w:val="bottom"/>
            <w:hideMark/>
          </w:tcPr>
          <w:p w14:paraId="2226D815" w14:textId="7C12EFA6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7</w:t>
            </w:r>
            <w:r w:rsidR="007A3757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934</w:t>
            </w:r>
          </w:p>
        </w:tc>
        <w:tc>
          <w:tcPr>
            <w:tcW w:w="700" w:type="dxa"/>
            <w:shd w:val="clear" w:color="000000" w:fill="FFFFFF"/>
            <w:noWrap/>
            <w:vAlign w:val="bottom"/>
            <w:hideMark/>
          </w:tcPr>
          <w:p w14:paraId="473C61F7" w14:textId="55B5C77D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22</w:t>
            </w:r>
            <w:r w:rsidR="007A3757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619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72870D61" w14:textId="39B2F3E2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4</w:t>
            </w:r>
            <w:r w:rsidR="007A3757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153</w:t>
            </w:r>
          </w:p>
        </w:tc>
        <w:tc>
          <w:tcPr>
            <w:tcW w:w="700" w:type="dxa"/>
            <w:shd w:val="clear" w:color="000000" w:fill="FFFFFF"/>
            <w:noWrap/>
            <w:vAlign w:val="bottom"/>
            <w:hideMark/>
          </w:tcPr>
          <w:p w14:paraId="42193B79" w14:textId="6AB7B1F9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12</w:t>
            </w:r>
            <w:r w:rsidR="007A3757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390</w:t>
            </w:r>
          </w:p>
        </w:tc>
        <w:tc>
          <w:tcPr>
            <w:tcW w:w="740" w:type="dxa"/>
            <w:shd w:val="clear" w:color="000000" w:fill="FFFFFF"/>
            <w:noWrap/>
            <w:vAlign w:val="bottom"/>
            <w:hideMark/>
          </w:tcPr>
          <w:p w14:paraId="5D0B66E6" w14:textId="1CFB96F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4</w:t>
            </w:r>
            <w:r w:rsidR="007A3757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646</w:t>
            </w:r>
          </w:p>
        </w:tc>
        <w:tc>
          <w:tcPr>
            <w:tcW w:w="700" w:type="dxa"/>
            <w:shd w:val="clear" w:color="000000" w:fill="FFFFFF"/>
            <w:noWrap/>
            <w:vAlign w:val="bottom"/>
            <w:hideMark/>
          </w:tcPr>
          <w:p w14:paraId="19776C82" w14:textId="554F188F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16</w:t>
            </w:r>
            <w:r w:rsidR="007A3757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150</w:t>
            </w:r>
          </w:p>
        </w:tc>
        <w:tc>
          <w:tcPr>
            <w:tcW w:w="740" w:type="dxa"/>
            <w:shd w:val="clear" w:color="000000" w:fill="FFFFFF"/>
            <w:noWrap/>
            <w:vAlign w:val="bottom"/>
            <w:hideMark/>
          </w:tcPr>
          <w:p w14:paraId="158A80BC" w14:textId="2BECBB2E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4</w:t>
            </w:r>
            <w:r w:rsidR="007A3757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487</w:t>
            </w:r>
          </w:p>
        </w:tc>
        <w:tc>
          <w:tcPr>
            <w:tcW w:w="700" w:type="dxa"/>
            <w:shd w:val="clear" w:color="000000" w:fill="FFFFFF"/>
            <w:noWrap/>
            <w:vAlign w:val="bottom"/>
            <w:hideMark/>
          </w:tcPr>
          <w:p w14:paraId="7D79670A" w14:textId="2528DE0A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15</w:t>
            </w:r>
            <w:r w:rsidR="007A3757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711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14:paraId="3572D40F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12,7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14:paraId="113E0CCF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7,3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14:paraId="147E0E02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9,8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14:paraId="42EC2E08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9,6</w:t>
            </w:r>
          </w:p>
        </w:tc>
      </w:tr>
      <w:tr w:rsidR="001D696A" w:rsidRPr="001D696A" w14:paraId="39FB16ED" w14:textId="77777777" w:rsidTr="001D696A">
        <w:trPr>
          <w:trHeight w:val="288"/>
        </w:trPr>
        <w:tc>
          <w:tcPr>
            <w:tcW w:w="1260" w:type="dxa"/>
            <w:shd w:val="clear" w:color="000000" w:fill="FFFFFF"/>
            <w:noWrap/>
            <w:vAlign w:val="bottom"/>
            <w:hideMark/>
          </w:tcPr>
          <w:p w14:paraId="3DD9E8EF" w14:textId="77777777" w:rsidR="001D696A" w:rsidRPr="001D696A" w:rsidRDefault="001D696A" w:rsidP="001D696A">
            <w:pPr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Crna Gora</w:t>
            </w:r>
          </w:p>
        </w:tc>
        <w:tc>
          <w:tcPr>
            <w:tcW w:w="740" w:type="dxa"/>
            <w:shd w:val="clear" w:color="000000" w:fill="FFFFFF"/>
            <w:noWrap/>
            <w:vAlign w:val="bottom"/>
            <w:hideMark/>
          </w:tcPr>
          <w:p w14:paraId="6BC9EB2B" w14:textId="7D80ADCF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14</w:t>
            </w:r>
            <w:r w:rsidR="007A3757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636</w:t>
            </w:r>
          </w:p>
        </w:tc>
        <w:tc>
          <w:tcPr>
            <w:tcW w:w="700" w:type="dxa"/>
            <w:shd w:val="clear" w:color="000000" w:fill="FFFFFF"/>
            <w:noWrap/>
            <w:vAlign w:val="bottom"/>
            <w:hideMark/>
          </w:tcPr>
          <w:p w14:paraId="3C4FC25D" w14:textId="1F81E834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42</w:t>
            </w:r>
            <w:r w:rsidR="007A3757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879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5AE0396F" w14:textId="2142E70A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8</w:t>
            </w:r>
            <w:r w:rsidR="007A3757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961</w:t>
            </w:r>
          </w:p>
        </w:tc>
        <w:tc>
          <w:tcPr>
            <w:tcW w:w="700" w:type="dxa"/>
            <w:shd w:val="clear" w:color="000000" w:fill="FFFFFF"/>
            <w:noWrap/>
            <w:vAlign w:val="bottom"/>
            <w:hideMark/>
          </w:tcPr>
          <w:p w14:paraId="67083462" w14:textId="24338DA0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26</w:t>
            </w:r>
            <w:r w:rsidR="007A3757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873</w:t>
            </w:r>
          </w:p>
        </w:tc>
        <w:tc>
          <w:tcPr>
            <w:tcW w:w="740" w:type="dxa"/>
            <w:shd w:val="clear" w:color="000000" w:fill="FFFFFF"/>
            <w:noWrap/>
            <w:vAlign w:val="bottom"/>
            <w:hideMark/>
          </w:tcPr>
          <w:p w14:paraId="40CE845E" w14:textId="7ADB4C81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9</w:t>
            </w:r>
            <w:r w:rsidR="007A3757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319</w:t>
            </w:r>
          </w:p>
        </w:tc>
        <w:tc>
          <w:tcPr>
            <w:tcW w:w="700" w:type="dxa"/>
            <w:shd w:val="clear" w:color="000000" w:fill="FFFFFF"/>
            <w:noWrap/>
            <w:vAlign w:val="bottom"/>
            <w:hideMark/>
          </w:tcPr>
          <w:p w14:paraId="4DB8F226" w14:textId="566DFC91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31</w:t>
            </w:r>
            <w:r w:rsidR="007A3757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066</w:t>
            </w:r>
          </w:p>
        </w:tc>
        <w:tc>
          <w:tcPr>
            <w:tcW w:w="740" w:type="dxa"/>
            <w:shd w:val="clear" w:color="000000" w:fill="FFFFFF"/>
            <w:noWrap/>
            <w:vAlign w:val="bottom"/>
            <w:hideMark/>
          </w:tcPr>
          <w:p w14:paraId="4B2E7A24" w14:textId="33D591D4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8</w:t>
            </w:r>
            <w:r w:rsidR="007A3757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777</w:t>
            </w:r>
          </w:p>
        </w:tc>
        <w:tc>
          <w:tcPr>
            <w:tcW w:w="700" w:type="dxa"/>
            <w:shd w:val="clear" w:color="000000" w:fill="FFFFFF"/>
            <w:noWrap/>
            <w:vAlign w:val="bottom"/>
            <w:hideMark/>
          </w:tcPr>
          <w:p w14:paraId="511084DA" w14:textId="2BDADC55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29</w:t>
            </w:r>
            <w:r w:rsidR="007A3757">
              <w:rPr>
                <w:rFonts w:eastAsia="Times New Roman" w:cs="Calibri"/>
                <w:color w:val="000000"/>
                <w:sz w:val="18"/>
                <w:lang w:val="sl-SI" w:eastAsia="sl-SI"/>
              </w:rPr>
              <w:t>.</w:t>
            </w: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470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14:paraId="01C58DDE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6,9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14:paraId="12E03BFE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4,3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14:paraId="3F6A378C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5,0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14:paraId="68E1D025" w14:textId="77777777" w:rsidR="001D696A" w:rsidRPr="001D696A" w:rsidRDefault="001D696A" w:rsidP="001D696A">
            <w:pPr>
              <w:jc w:val="center"/>
              <w:rPr>
                <w:rFonts w:eastAsia="Times New Roman" w:cs="Calibri"/>
                <w:color w:val="000000"/>
                <w:sz w:val="18"/>
                <w:lang w:val="sl-SI" w:eastAsia="sl-SI"/>
              </w:rPr>
            </w:pPr>
            <w:r w:rsidRPr="001D696A">
              <w:rPr>
                <w:rFonts w:eastAsia="Times New Roman" w:cs="Calibri"/>
                <w:color w:val="000000"/>
                <w:sz w:val="18"/>
                <w:lang w:val="sl-SI" w:eastAsia="sl-SI"/>
              </w:rPr>
              <w:t>4,7</w:t>
            </w:r>
          </w:p>
        </w:tc>
      </w:tr>
    </w:tbl>
    <w:p w14:paraId="551C7817" w14:textId="16034194" w:rsidR="00EF5BAF" w:rsidRPr="00212736" w:rsidRDefault="001D696A" w:rsidP="004F454D">
      <w:pPr>
        <w:jc w:val="center"/>
        <w:rPr>
          <w:bCs/>
          <w:i/>
          <w:iCs/>
          <w:sz w:val="18"/>
          <w:lang w:val="bs-Latn-BA"/>
        </w:rPr>
      </w:pPr>
      <w:r>
        <w:rPr>
          <w:bCs/>
          <w:i/>
          <w:iCs/>
          <w:sz w:val="18"/>
          <w:lang w:val="bs-Latn-BA"/>
        </w:rPr>
        <w:t xml:space="preserve">                                                                                                                                                  </w:t>
      </w:r>
      <w:r w:rsidR="00EF5BAF" w:rsidRPr="00212736">
        <w:rPr>
          <w:bCs/>
          <w:i/>
          <w:iCs/>
          <w:sz w:val="18"/>
          <w:lang w:val="bs-Latn-BA"/>
        </w:rPr>
        <w:t>Izvor:  M</w:t>
      </w:r>
      <w:r w:rsidR="00A265C3" w:rsidRPr="00212736">
        <w:rPr>
          <w:bCs/>
          <w:i/>
          <w:iCs/>
          <w:sz w:val="18"/>
          <w:lang w:val="bs-Latn-BA"/>
        </w:rPr>
        <w:t xml:space="preserve">inistarstvo rada </w:t>
      </w:r>
      <w:r w:rsidR="00556E0A" w:rsidRPr="00212736">
        <w:rPr>
          <w:bCs/>
          <w:i/>
          <w:iCs/>
          <w:sz w:val="18"/>
          <w:lang w:val="bs-Latn-BA"/>
        </w:rPr>
        <w:t>i</w:t>
      </w:r>
      <w:r w:rsidR="00A265C3" w:rsidRPr="00212736">
        <w:rPr>
          <w:bCs/>
          <w:i/>
          <w:iCs/>
          <w:sz w:val="18"/>
          <w:lang w:val="bs-Latn-BA"/>
        </w:rPr>
        <w:t xml:space="preserve"> socijalnog staranja </w:t>
      </w:r>
    </w:p>
    <w:p w14:paraId="4037FB1F" w14:textId="77777777" w:rsidR="00556E0A" w:rsidRPr="00212736" w:rsidRDefault="00556E0A" w:rsidP="004F454D">
      <w:pPr>
        <w:jc w:val="both"/>
        <w:rPr>
          <w:color w:val="000000" w:themeColor="text1"/>
          <w:sz w:val="22"/>
          <w:szCs w:val="22"/>
          <w:lang w:val="bs-Latn-BA"/>
        </w:rPr>
      </w:pPr>
    </w:p>
    <w:p w14:paraId="3EA9BC43" w14:textId="64AA7928" w:rsidR="002121D0" w:rsidRPr="00212736" w:rsidRDefault="00556E0A" w:rsidP="004F454D">
      <w:pPr>
        <w:jc w:val="both"/>
        <w:rPr>
          <w:color w:val="000000" w:themeColor="text1"/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t>Ukupan broj korisnika MOP-a u 2011. godini u Rožajama iznosio</w:t>
      </w:r>
      <w:r w:rsidR="008F4044" w:rsidRPr="00212736">
        <w:rPr>
          <w:color w:val="000000" w:themeColor="text1"/>
          <w:sz w:val="22"/>
          <w:szCs w:val="22"/>
          <w:lang w:val="bs-Latn-BA"/>
        </w:rPr>
        <w:t xml:space="preserve"> je</w:t>
      </w:r>
      <w:r w:rsidRPr="00212736">
        <w:rPr>
          <w:color w:val="000000" w:themeColor="text1"/>
          <w:sz w:val="22"/>
          <w:szCs w:val="22"/>
          <w:lang w:val="bs-Latn-BA"/>
        </w:rPr>
        <w:t xml:space="preserve"> 6</w:t>
      </w:r>
      <w:r w:rsidR="007A3757">
        <w:rPr>
          <w:color w:val="000000" w:themeColor="text1"/>
          <w:sz w:val="22"/>
          <w:szCs w:val="22"/>
          <w:lang w:val="bs-Latn-BA"/>
        </w:rPr>
        <w:t>.</w:t>
      </w:r>
      <w:r w:rsidRPr="00212736">
        <w:rPr>
          <w:color w:val="000000" w:themeColor="text1"/>
          <w:sz w:val="22"/>
          <w:szCs w:val="22"/>
          <w:lang w:val="bs-Latn-BA"/>
        </w:rPr>
        <w:t>416, što je činilo čak 27,9% ukupnog stanovništva opštine. U</w:t>
      </w:r>
      <w:r w:rsidR="007638D8" w:rsidRPr="00212736">
        <w:rPr>
          <w:color w:val="000000" w:themeColor="text1"/>
          <w:sz w:val="22"/>
          <w:szCs w:val="22"/>
          <w:lang w:val="bs-Latn-BA"/>
        </w:rPr>
        <w:t xml:space="preserve"> 201</w:t>
      </w:r>
      <w:r w:rsidRPr="00212736">
        <w:rPr>
          <w:color w:val="000000" w:themeColor="text1"/>
          <w:sz w:val="22"/>
          <w:szCs w:val="22"/>
          <w:lang w:val="bs-Latn-BA"/>
        </w:rPr>
        <w:t>9</w:t>
      </w:r>
      <w:r w:rsidR="007638D8" w:rsidRPr="00212736">
        <w:rPr>
          <w:color w:val="000000" w:themeColor="text1"/>
          <w:sz w:val="22"/>
          <w:szCs w:val="22"/>
          <w:lang w:val="bs-Latn-BA"/>
        </w:rPr>
        <w:t xml:space="preserve">. godini </w:t>
      </w:r>
      <w:r w:rsidRPr="00212736">
        <w:rPr>
          <w:color w:val="000000" w:themeColor="text1"/>
          <w:sz w:val="22"/>
          <w:szCs w:val="22"/>
          <w:lang w:val="bs-Latn-BA"/>
        </w:rPr>
        <w:t xml:space="preserve">broj korisnika – članova porodice </w:t>
      </w:r>
      <w:r w:rsidR="00A627E7" w:rsidRPr="00212736">
        <w:rPr>
          <w:color w:val="000000" w:themeColor="text1"/>
          <w:sz w:val="22"/>
          <w:szCs w:val="22"/>
          <w:lang w:val="bs-Latn-BA"/>
        </w:rPr>
        <w:t xml:space="preserve">je </w:t>
      </w:r>
      <w:r w:rsidR="007638D8" w:rsidRPr="00212736">
        <w:rPr>
          <w:color w:val="000000" w:themeColor="text1"/>
          <w:sz w:val="22"/>
          <w:szCs w:val="22"/>
          <w:lang w:val="bs-Latn-BA"/>
        </w:rPr>
        <w:t xml:space="preserve">iznosio </w:t>
      </w:r>
      <w:r w:rsidRPr="00212736">
        <w:rPr>
          <w:color w:val="000000" w:themeColor="text1"/>
          <w:sz w:val="22"/>
          <w:szCs w:val="22"/>
          <w:lang w:val="bs-Latn-BA"/>
        </w:rPr>
        <w:t>5</w:t>
      </w:r>
      <w:r w:rsidR="007A3757">
        <w:rPr>
          <w:color w:val="000000" w:themeColor="text1"/>
          <w:sz w:val="22"/>
          <w:szCs w:val="22"/>
          <w:lang w:val="bs-Latn-BA"/>
        </w:rPr>
        <w:t>.</w:t>
      </w:r>
      <w:r w:rsidRPr="00212736">
        <w:rPr>
          <w:color w:val="000000" w:themeColor="text1"/>
          <w:sz w:val="22"/>
          <w:szCs w:val="22"/>
          <w:lang w:val="bs-Latn-BA"/>
        </w:rPr>
        <w:t>404</w:t>
      </w:r>
      <w:r w:rsidR="007638D8" w:rsidRPr="00212736">
        <w:rPr>
          <w:color w:val="000000" w:themeColor="text1"/>
          <w:sz w:val="22"/>
          <w:szCs w:val="22"/>
          <w:lang w:val="bs-Latn-BA"/>
        </w:rPr>
        <w:t>, što u odnosu na 201</w:t>
      </w:r>
      <w:r w:rsidRPr="00212736">
        <w:rPr>
          <w:color w:val="000000" w:themeColor="text1"/>
          <w:sz w:val="22"/>
          <w:szCs w:val="22"/>
          <w:lang w:val="bs-Latn-BA"/>
        </w:rPr>
        <w:t>1</w:t>
      </w:r>
      <w:r w:rsidR="007638D8" w:rsidRPr="00212736">
        <w:rPr>
          <w:color w:val="000000" w:themeColor="text1"/>
          <w:sz w:val="22"/>
          <w:szCs w:val="22"/>
          <w:lang w:val="bs-Latn-BA"/>
        </w:rPr>
        <w:t xml:space="preserve">. godinu predstavlja </w:t>
      </w:r>
      <w:r w:rsidRPr="00212736">
        <w:rPr>
          <w:color w:val="000000" w:themeColor="text1"/>
          <w:sz w:val="22"/>
          <w:szCs w:val="22"/>
          <w:lang w:val="bs-Latn-BA"/>
        </w:rPr>
        <w:t xml:space="preserve">smanjenje za 1012 ili </w:t>
      </w:r>
      <w:r w:rsidR="007638D8" w:rsidRPr="00212736">
        <w:rPr>
          <w:color w:val="000000" w:themeColor="text1"/>
          <w:sz w:val="22"/>
          <w:szCs w:val="22"/>
          <w:lang w:val="bs-Latn-BA"/>
        </w:rPr>
        <w:t xml:space="preserve">za </w:t>
      </w:r>
      <w:r w:rsidRPr="00212736">
        <w:rPr>
          <w:color w:val="000000" w:themeColor="text1"/>
          <w:sz w:val="22"/>
          <w:szCs w:val="22"/>
          <w:lang w:val="bs-Latn-BA"/>
        </w:rPr>
        <w:t>15,8%</w:t>
      </w:r>
      <w:r w:rsidR="007638D8" w:rsidRPr="00212736">
        <w:rPr>
          <w:color w:val="000000" w:themeColor="text1"/>
          <w:sz w:val="22"/>
          <w:szCs w:val="22"/>
          <w:lang w:val="bs-Latn-BA"/>
        </w:rPr>
        <w:t xml:space="preserve">. </w:t>
      </w:r>
    </w:p>
    <w:p w14:paraId="10A834AE" w14:textId="77777777" w:rsidR="00A265C3" w:rsidRPr="00212736" w:rsidRDefault="00A265C3" w:rsidP="004F454D">
      <w:pPr>
        <w:jc w:val="both"/>
        <w:rPr>
          <w:color w:val="000000" w:themeColor="text1"/>
          <w:sz w:val="22"/>
          <w:szCs w:val="22"/>
          <w:lang w:val="bs-Latn-BA"/>
        </w:rPr>
      </w:pPr>
    </w:p>
    <w:p w14:paraId="1FF99EA0" w14:textId="77777777" w:rsidR="007638D8" w:rsidRPr="00212736" w:rsidRDefault="007638D8" w:rsidP="004F454D">
      <w:pPr>
        <w:jc w:val="both"/>
        <w:rPr>
          <w:color w:val="000000" w:themeColor="text1"/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t xml:space="preserve">Ipak, u 2019. godini </w:t>
      </w:r>
      <w:r w:rsidR="00291ACA" w:rsidRPr="00212736">
        <w:rPr>
          <w:color w:val="000000" w:themeColor="text1"/>
          <w:sz w:val="22"/>
          <w:szCs w:val="22"/>
          <w:lang w:val="bs-Latn-BA"/>
        </w:rPr>
        <w:t xml:space="preserve">čak </w:t>
      </w:r>
      <w:r w:rsidR="00556E0A" w:rsidRPr="00212736">
        <w:rPr>
          <w:color w:val="000000" w:themeColor="text1"/>
          <w:sz w:val="22"/>
          <w:szCs w:val="22"/>
          <w:lang w:val="bs-Latn-BA"/>
        </w:rPr>
        <w:t>23,5</w:t>
      </w:r>
      <w:r w:rsidRPr="00212736">
        <w:rPr>
          <w:color w:val="000000" w:themeColor="text1"/>
          <w:sz w:val="22"/>
          <w:szCs w:val="22"/>
          <w:lang w:val="bs-Latn-BA"/>
        </w:rPr>
        <w:t xml:space="preserve">% stanovništva opštine </w:t>
      </w:r>
      <w:r w:rsidR="00F97246" w:rsidRPr="00212736">
        <w:rPr>
          <w:color w:val="000000" w:themeColor="text1"/>
          <w:sz w:val="22"/>
          <w:szCs w:val="22"/>
          <w:lang w:val="bs-Latn-BA"/>
        </w:rPr>
        <w:t>Rožaje</w:t>
      </w:r>
      <w:r w:rsidRPr="00212736">
        <w:rPr>
          <w:color w:val="000000" w:themeColor="text1"/>
          <w:sz w:val="22"/>
          <w:szCs w:val="22"/>
          <w:lang w:val="bs-Latn-BA"/>
        </w:rPr>
        <w:t xml:space="preserve"> čine korisnici MOP</w:t>
      </w:r>
      <w:r w:rsidR="006057C6" w:rsidRPr="00212736">
        <w:rPr>
          <w:color w:val="000000" w:themeColor="text1"/>
          <w:sz w:val="22"/>
          <w:szCs w:val="22"/>
          <w:lang w:val="bs-Latn-BA"/>
        </w:rPr>
        <w:t>, što je više nego u prosjeku u Sjevernom regionu (9,</w:t>
      </w:r>
      <w:r w:rsidR="00556E0A" w:rsidRPr="00212736">
        <w:rPr>
          <w:color w:val="000000" w:themeColor="text1"/>
          <w:sz w:val="22"/>
          <w:szCs w:val="22"/>
          <w:lang w:val="bs-Latn-BA"/>
        </w:rPr>
        <w:t>6</w:t>
      </w:r>
      <w:r w:rsidR="006057C6" w:rsidRPr="00212736">
        <w:rPr>
          <w:color w:val="000000" w:themeColor="text1"/>
          <w:sz w:val="22"/>
          <w:szCs w:val="22"/>
          <w:lang w:val="bs-Latn-BA"/>
        </w:rPr>
        <w:t>%) i ukupno u prosjeku u Crnoj Gori (4,7%)</w:t>
      </w:r>
    </w:p>
    <w:p w14:paraId="4647286E" w14:textId="77777777" w:rsidR="00E83740" w:rsidRPr="00212736" w:rsidRDefault="00E83740" w:rsidP="004F454D">
      <w:pPr>
        <w:rPr>
          <w:bCs/>
          <w:szCs w:val="20"/>
          <w:lang w:val="bs-Latn-BA"/>
        </w:rPr>
      </w:pPr>
    </w:p>
    <w:p w14:paraId="32E6E8AA" w14:textId="049CC10F" w:rsidR="00556E0A" w:rsidRPr="00212736" w:rsidRDefault="00556E0A" w:rsidP="004F454D">
      <w:pPr>
        <w:jc w:val="both"/>
        <w:rPr>
          <w:color w:val="000000" w:themeColor="text1"/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t>Učešće korisnika MOP-a u ukupnoj populaciji u Rožajama je najveće u Crnoj Gori i značajno više u odnosu na ostale opštine (druga opština koja ima najveće učešće MOP korisnika u broju stanovnika je Petnjica – 19,3% a treća</w:t>
      </w:r>
      <w:r w:rsidR="001800D8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 xml:space="preserve">Plav – </w:t>
      </w:r>
      <w:r w:rsidR="004922CE" w:rsidRPr="00212736">
        <w:rPr>
          <w:color w:val="000000" w:themeColor="text1"/>
          <w:sz w:val="22"/>
          <w:szCs w:val="22"/>
          <w:lang w:val="bs-Latn-BA"/>
        </w:rPr>
        <w:t>15,1</w:t>
      </w:r>
      <w:r w:rsidRPr="00212736">
        <w:rPr>
          <w:color w:val="000000" w:themeColor="text1"/>
          <w:sz w:val="22"/>
          <w:szCs w:val="22"/>
          <w:lang w:val="bs-Latn-BA"/>
        </w:rPr>
        <w:t>%). Čak i ovo smanjenje broja korisnika je posljedica prije svega izmjena zakonske regulative i uvođenja socijalnog kartona kojim je “pročišćena” baza korisnika. Broj korisnika MOP-a se najviše smanjio u periodu neposredno nakon izmjene zakonske regulative (2016</w:t>
      </w:r>
      <w:r w:rsidR="007A3757">
        <w:rPr>
          <w:color w:val="000000" w:themeColor="text1"/>
          <w:sz w:val="22"/>
          <w:szCs w:val="22"/>
          <w:lang w:val="bs-Latn-BA"/>
        </w:rPr>
        <w:t>.</w:t>
      </w:r>
      <w:r w:rsidRPr="00212736">
        <w:rPr>
          <w:color w:val="000000" w:themeColor="text1"/>
          <w:sz w:val="22"/>
          <w:szCs w:val="22"/>
          <w:lang w:val="bs-Latn-BA"/>
        </w:rPr>
        <w:t>), da bi isti u periodu 2016-201</w:t>
      </w:r>
      <w:r w:rsidR="004922CE" w:rsidRPr="00212736">
        <w:rPr>
          <w:color w:val="000000" w:themeColor="text1"/>
          <w:sz w:val="22"/>
          <w:szCs w:val="22"/>
          <w:lang w:val="bs-Latn-BA"/>
        </w:rPr>
        <w:t>9</w:t>
      </w:r>
      <w:r w:rsidRPr="00212736">
        <w:rPr>
          <w:color w:val="000000" w:themeColor="text1"/>
          <w:sz w:val="22"/>
          <w:szCs w:val="22"/>
          <w:lang w:val="bs-Latn-BA"/>
        </w:rPr>
        <w:t>. ponovo naglo porastao sa 3</w:t>
      </w:r>
      <w:r w:rsidR="007A3757">
        <w:rPr>
          <w:color w:val="000000" w:themeColor="text1"/>
          <w:sz w:val="22"/>
          <w:szCs w:val="22"/>
          <w:lang w:val="bs-Latn-BA"/>
        </w:rPr>
        <w:t>.</w:t>
      </w:r>
      <w:r w:rsidRPr="00212736">
        <w:rPr>
          <w:color w:val="000000" w:themeColor="text1"/>
          <w:sz w:val="22"/>
          <w:szCs w:val="22"/>
          <w:lang w:val="bs-Latn-BA"/>
        </w:rPr>
        <w:t xml:space="preserve">050 na </w:t>
      </w:r>
      <w:r w:rsidR="004922CE" w:rsidRPr="00212736">
        <w:rPr>
          <w:color w:val="000000" w:themeColor="text1"/>
          <w:sz w:val="22"/>
          <w:szCs w:val="22"/>
          <w:lang w:val="bs-Latn-BA"/>
        </w:rPr>
        <w:t>5</w:t>
      </w:r>
      <w:r w:rsidR="007A3757">
        <w:rPr>
          <w:color w:val="000000" w:themeColor="text1"/>
          <w:sz w:val="22"/>
          <w:szCs w:val="22"/>
          <w:lang w:val="bs-Latn-BA"/>
        </w:rPr>
        <w:t>.</w:t>
      </w:r>
      <w:r w:rsidR="004922CE" w:rsidRPr="00212736">
        <w:rPr>
          <w:color w:val="000000" w:themeColor="text1"/>
          <w:sz w:val="22"/>
          <w:szCs w:val="22"/>
          <w:lang w:val="bs-Latn-BA"/>
        </w:rPr>
        <w:t>404</w:t>
      </w:r>
      <w:r w:rsidRPr="00212736">
        <w:rPr>
          <w:color w:val="000000" w:themeColor="text1"/>
          <w:sz w:val="22"/>
          <w:szCs w:val="22"/>
          <w:lang w:val="bs-Latn-BA"/>
        </w:rPr>
        <w:t xml:space="preserve">. </w:t>
      </w:r>
    </w:p>
    <w:p w14:paraId="5F78A064" w14:textId="77777777" w:rsidR="00A627E7" w:rsidRPr="00212736" w:rsidRDefault="00A627E7" w:rsidP="004F454D">
      <w:pPr>
        <w:jc w:val="both"/>
        <w:rPr>
          <w:bCs/>
          <w:i/>
          <w:iCs/>
          <w:sz w:val="22"/>
          <w:szCs w:val="22"/>
          <w:lang w:val="bs-Latn-BA"/>
        </w:rPr>
      </w:pPr>
    </w:p>
    <w:p w14:paraId="31AE05FA" w14:textId="77777777" w:rsidR="00D851A1" w:rsidRPr="00212736" w:rsidRDefault="00D851A1" w:rsidP="004F454D">
      <w:pPr>
        <w:jc w:val="both"/>
        <w:rPr>
          <w:bCs/>
          <w:i/>
          <w:iCs/>
          <w:sz w:val="22"/>
          <w:szCs w:val="22"/>
          <w:lang w:val="bs-Latn-BA"/>
        </w:rPr>
      </w:pPr>
      <w:r w:rsidRPr="00212736">
        <w:rPr>
          <w:bCs/>
          <w:i/>
          <w:iCs/>
          <w:sz w:val="22"/>
          <w:szCs w:val="22"/>
          <w:lang w:val="bs-Latn-BA"/>
        </w:rPr>
        <w:t xml:space="preserve">Grupe u nepovoljnom položaju na tržištu rada u </w:t>
      </w:r>
      <w:r w:rsidR="00F97246" w:rsidRPr="00212736">
        <w:rPr>
          <w:bCs/>
          <w:i/>
          <w:iCs/>
          <w:sz w:val="22"/>
          <w:szCs w:val="22"/>
          <w:lang w:val="bs-Latn-BA"/>
        </w:rPr>
        <w:t>Rožajama</w:t>
      </w:r>
    </w:p>
    <w:p w14:paraId="7C282600" w14:textId="77777777" w:rsidR="00D851A1" w:rsidRPr="00212736" w:rsidRDefault="00D851A1" w:rsidP="004F454D">
      <w:pPr>
        <w:jc w:val="both"/>
        <w:rPr>
          <w:bCs/>
          <w:sz w:val="16"/>
          <w:szCs w:val="16"/>
          <w:lang w:val="bs-Latn-BA"/>
        </w:rPr>
      </w:pPr>
    </w:p>
    <w:p w14:paraId="2B46DA91" w14:textId="77777777" w:rsidR="00D851A1" w:rsidRPr="00212736" w:rsidRDefault="00D851A1" w:rsidP="004F454D">
      <w:pPr>
        <w:jc w:val="both"/>
        <w:rPr>
          <w:bCs/>
          <w:sz w:val="22"/>
          <w:szCs w:val="22"/>
          <w:lang w:val="bs-Latn-BA"/>
        </w:rPr>
      </w:pPr>
      <w:r w:rsidRPr="00212736">
        <w:rPr>
          <w:bCs/>
          <w:sz w:val="22"/>
          <w:szCs w:val="22"/>
          <w:lang w:val="bs-Latn-BA"/>
        </w:rPr>
        <w:t>Na osnov</w:t>
      </w:r>
      <w:r w:rsidR="00824BA5" w:rsidRPr="00212736">
        <w:rPr>
          <w:bCs/>
          <w:sz w:val="22"/>
          <w:szCs w:val="22"/>
          <w:lang w:val="bs-Latn-BA"/>
        </w:rPr>
        <w:t>u</w:t>
      </w:r>
      <w:r w:rsidRPr="00212736">
        <w:rPr>
          <w:bCs/>
          <w:sz w:val="22"/>
          <w:szCs w:val="22"/>
          <w:lang w:val="bs-Latn-BA"/>
        </w:rPr>
        <w:t xml:space="preserve"> analize podataka iz sekundarnih izvora informacija i poznavanja situacije na lokalnom tržištu rada</w:t>
      </w:r>
      <w:r w:rsidR="00031E03" w:rsidRPr="00212736">
        <w:rPr>
          <w:bCs/>
          <w:sz w:val="22"/>
          <w:szCs w:val="22"/>
          <w:lang w:val="bs-Latn-BA"/>
        </w:rPr>
        <w:t>,</w:t>
      </w:r>
      <w:r w:rsidRPr="00212736">
        <w:rPr>
          <w:bCs/>
          <w:sz w:val="22"/>
          <w:szCs w:val="22"/>
          <w:lang w:val="bs-Latn-BA"/>
        </w:rPr>
        <w:t xml:space="preserve"> članovi lokalnog partnerstva za zapošljavanje </w:t>
      </w:r>
      <w:r w:rsidR="00824BA5" w:rsidRPr="00212736">
        <w:rPr>
          <w:bCs/>
          <w:sz w:val="22"/>
          <w:szCs w:val="22"/>
          <w:lang w:val="bs-Latn-BA"/>
        </w:rPr>
        <w:t>odredili</w:t>
      </w:r>
      <w:r w:rsidRPr="00212736">
        <w:rPr>
          <w:bCs/>
          <w:sz w:val="22"/>
          <w:szCs w:val="22"/>
          <w:lang w:val="bs-Latn-BA"/>
        </w:rPr>
        <w:t xml:space="preserve"> su </w:t>
      </w:r>
      <w:r w:rsidR="00971903" w:rsidRPr="00212736">
        <w:rPr>
          <w:bCs/>
          <w:sz w:val="22"/>
          <w:szCs w:val="22"/>
          <w:lang w:val="bs-Latn-BA"/>
        </w:rPr>
        <w:t xml:space="preserve">sljedeće </w:t>
      </w:r>
      <w:r w:rsidRPr="00212736">
        <w:rPr>
          <w:bCs/>
          <w:sz w:val="22"/>
          <w:szCs w:val="22"/>
          <w:lang w:val="bs-Latn-BA"/>
        </w:rPr>
        <w:t>grupe koje su u najnepovoljnijem položaju na lokalnom tržištu rada</w:t>
      </w:r>
      <w:r w:rsidR="00971903" w:rsidRPr="00212736">
        <w:rPr>
          <w:bCs/>
          <w:sz w:val="22"/>
          <w:szCs w:val="22"/>
          <w:lang w:val="bs-Latn-BA"/>
        </w:rPr>
        <w:t>:</w:t>
      </w:r>
    </w:p>
    <w:p w14:paraId="583BBD39" w14:textId="77777777" w:rsidR="004922CE" w:rsidRPr="00212736" w:rsidRDefault="004922CE" w:rsidP="004F454D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Lica sa invaliditetom</w:t>
      </w:r>
    </w:p>
    <w:p w14:paraId="06D717AA" w14:textId="77777777" w:rsidR="004922CE" w:rsidRPr="00212736" w:rsidRDefault="004922CE" w:rsidP="004F454D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Nekvalifikovana lica, naročito žene</w:t>
      </w:r>
    </w:p>
    <w:p w14:paraId="04B39413" w14:textId="77777777" w:rsidR="004922CE" w:rsidRPr="00212736" w:rsidRDefault="004922CE" w:rsidP="004F454D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Lica bez radnog staža, naročito žene</w:t>
      </w:r>
    </w:p>
    <w:p w14:paraId="78446308" w14:textId="77777777" w:rsidR="004922CE" w:rsidRPr="00212736" w:rsidRDefault="004922CE" w:rsidP="004F454D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 xml:space="preserve">Dugoročno nezaposlena lica </w:t>
      </w:r>
    </w:p>
    <w:p w14:paraId="72982AB5" w14:textId="77777777" w:rsidR="004922CE" w:rsidRPr="00212736" w:rsidRDefault="004922CE" w:rsidP="004F454D">
      <w:pPr>
        <w:pStyle w:val="ListParagraph"/>
        <w:numPr>
          <w:ilvl w:val="1"/>
          <w:numId w:val="14"/>
        </w:numPr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Žene</w:t>
      </w:r>
    </w:p>
    <w:p w14:paraId="52AB44E2" w14:textId="77777777" w:rsidR="004922CE" w:rsidRPr="00212736" w:rsidRDefault="004922CE" w:rsidP="004F454D">
      <w:pPr>
        <w:pStyle w:val="ListParagraph"/>
        <w:numPr>
          <w:ilvl w:val="1"/>
          <w:numId w:val="14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Tranzicioni viškovi (Lica prijavljena na evidencij</w:t>
      </w:r>
      <w:r w:rsidR="00176622" w:rsidRPr="00212736">
        <w:rPr>
          <w:sz w:val="22"/>
          <w:szCs w:val="22"/>
          <w:lang w:val="bs-Latn-BA"/>
        </w:rPr>
        <w:t>u</w:t>
      </w:r>
      <w:r w:rsidRPr="00212736">
        <w:rPr>
          <w:sz w:val="22"/>
          <w:szCs w:val="22"/>
          <w:lang w:val="bs-Latn-BA"/>
        </w:rPr>
        <w:t xml:space="preserve"> po osnovu stečaja i tehnološkog viška)</w:t>
      </w:r>
    </w:p>
    <w:p w14:paraId="0F7E77EF" w14:textId="77777777" w:rsidR="004922CE" w:rsidRPr="00212736" w:rsidRDefault="004922CE" w:rsidP="004F454D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 xml:space="preserve">Samohrani roditelji </w:t>
      </w:r>
    </w:p>
    <w:p w14:paraId="01CBB989" w14:textId="77777777" w:rsidR="004922CE" w:rsidRPr="00212736" w:rsidRDefault="004922CE" w:rsidP="004F454D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Žene žrtve nasilja</w:t>
      </w:r>
    </w:p>
    <w:p w14:paraId="7F996899" w14:textId="77777777" w:rsidR="009D0807" w:rsidRPr="00212736" w:rsidRDefault="009D0807" w:rsidP="004F454D">
      <w:pPr>
        <w:pStyle w:val="Heading2"/>
        <w:spacing w:before="0"/>
        <w:rPr>
          <w:rFonts w:cs="Arial"/>
          <w:lang w:val="bs-Latn-BA"/>
        </w:rPr>
      </w:pPr>
      <w:bookmarkStart w:id="106" w:name="_Toc44873769"/>
      <w:bookmarkStart w:id="107" w:name="_Toc52644735"/>
      <w:bookmarkStart w:id="108" w:name="_Toc52951749"/>
      <w:bookmarkStart w:id="109" w:name="_Toc54538966"/>
      <w:bookmarkStart w:id="110" w:name="_Toc54690417"/>
      <w:bookmarkStart w:id="111" w:name="_Toc56604811"/>
    </w:p>
    <w:p w14:paraId="3B4EBFC1" w14:textId="77777777" w:rsidR="0044632A" w:rsidRPr="00212736" w:rsidRDefault="00BC319B" w:rsidP="004F454D">
      <w:pPr>
        <w:pStyle w:val="Heading2"/>
        <w:spacing w:before="0"/>
        <w:rPr>
          <w:rFonts w:cs="Arial"/>
          <w:lang w:val="bs-Latn-BA"/>
        </w:rPr>
      </w:pPr>
      <w:bookmarkStart w:id="112" w:name="_Toc57368534"/>
      <w:r w:rsidRPr="00212736">
        <w:rPr>
          <w:rFonts w:cs="Arial"/>
          <w:lang w:val="bs-Latn-BA"/>
        </w:rPr>
        <w:t>3.8 Zaključak</w:t>
      </w:r>
      <w:bookmarkEnd w:id="106"/>
      <w:bookmarkEnd w:id="107"/>
      <w:bookmarkEnd w:id="108"/>
      <w:bookmarkEnd w:id="109"/>
      <w:bookmarkEnd w:id="110"/>
      <w:bookmarkEnd w:id="111"/>
      <w:bookmarkEnd w:id="112"/>
    </w:p>
    <w:p w14:paraId="571F1791" w14:textId="77777777" w:rsidR="0044632A" w:rsidRPr="00212736" w:rsidRDefault="0044632A" w:rsidP="004F454D">
      <w:pPr>
        <w:jc w:val="center"/>
        <w:rPr>
          <w:rFonts w:cs="Arial"/>
          <w:sz w:val="22"/>
          <w:szCs w:val="22"/>
          <w:highlight w:val="yellow"/>
          <w:lang w:val="bs-Latn-BA"/>
        </w:rPr>
      </w:pPr>
    </w:p>
    <w:p w14:paraId="5ED80851" w14:textId="77777777" w:rsidR="0042156D" w:rsidRPr="00212736" w:rsidRDefault="0042156D" w:rsidP="004F454D">
      <w:pPr>
        <w:jc w:val="both"/>
        <w:rPr>
          <w:color w:val="000000" w:themeColor="text1"/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t>Opština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Rožaje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je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jedna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od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rijetkih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crnogorskih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opština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koja</w:t>
      </w:r>
      <w:r w:rsidR="00C603F2" w:rsidRPr="00212736">
        <w:rPr>
          <w:color w:val="000000" w:themeColor="text1"/>
          <w:sz w:val="22"/>
          <w:szCs w:val="22"/>
          <w:lang w:val="bs-Latn-BA"/>
        </w:rPr>
        <w:t>,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pored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brojnih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neiskorišćenih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prirodnih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potencijala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koji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pružaju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značajan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proctor </w:t>
      </w:r>
      <w:r w:rsidRPr="00212736">
        <w:rPr>
          <w:color w:val="000000" w:themeColor="text1"/>
          <w:sz w:val="22"/>
          <w:szCs w:val="22"/>
          <w:lang w:val="bs-Latn-BA"/>
        </w:rPr>
        <w:t>za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razvoj, raspolaže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I </w:t>
      </w:r>
      <w:r w:rsidRPr="00212736">
        <w:rPr>
          <w:color w:val="000000" w:themeColor="text1"/>
          <w:sz w:val="22"/>
          <w:szCs w:val="22"/>
          <w:lang w:val="bs-Latn-BA"/>
        </w:rPr>
        <w:t>jednim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od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najznačajnijih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faktora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neophodnih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za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dalji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razvoj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lokalne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zajednice – mladom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populacijom. Stoga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je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neophodno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politike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usmjerene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na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lokalno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tržište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rada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razvijati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imajući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u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vidu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ovu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ciljnu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 xml:space="preserve">grupu. </w:t>
      </w:r>
    </w:p>
    <w:p w14:paraId="20C3E1D2" w14:textId="77777777" w:rsidR="00452DFE" w:rsidRPr="00212736" w:rsidRDefault="00452DFE" w:rsidP="004F454D">
      <w:pPr>
        <w:jc w:val="both"/>
        <w:rPr>
          <w:color w:val="000000" w:themeColor="text1"/>
          <w:sz w:val="22"/>
          <w:szCs w:val="22"/>
          <w:lang w:val="bs-Latn-BA"/>
        </w:rPr>
      </w:pPr>
    </w:p>
    <w:p w14:paraId="15BAF954" w14:textId="15C0DD9A" w:rsidR="002121D0" w:rsidRPr="00212736" w:rsidRDefault="0042156D" w:rsidP="004F454D">
      <w:pPr>
        <w:jc w:val="both"/>
        <w:rPr>
          <w:color w:val="000000" w:themeColor="text1"/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t>Međutim, n</w:t>
      </w:r>
      <w:r w:rsidR="002121D0" w:rsidRPr="00212736">
        <w:rPr>
          <w:color w:val="000000" w:themeColor="text1"/>
          <w:sz w:val="22"/>
          <w:szCs w:val="22"/>
          <w:lang w:val="bs-Latn-BA"/>
        </w:rPr>
        <w:t>iska</w:t>
      </w:r>
      <w:r w:rsidR="001800D8">
        <w:rPr>
          <w:color w:val="000000" w:themeColor="text1"/>
          <w:sz w:val="22"/>
          <w:szCs w:val="22"/>
          <w:lang w:val="bs-Latn-BA"/>
        </w:rPr>
        <w:t xml:space="preserve"> </w:t>
      </w:r>
      <w:r w:rsidR="002121D0" w:rsidRPr="00212736">
        <w:rPr>
          <w:color w:val="000000" w:themeColor="text1"/>
          <w:sz w:val="22"/>
          <w:szCs w:val="22"/>
          <w:lang w:val="bs-Latn-BA"/>
        </w:rPr>
        <w:t>zaposlenost, veliki</w:t>
      </w:r>
      <w:r w:rsidR="001800D8">
        <w:rPr>
          <w:color w:val="000000" w:themeColor="text1"/>
          <w:sz w:val="22"/>
          <w:szCs w:val="22"/>
          <w:lang w:val="bs-Latn-BA"/>
        </w:rPr>
        <w:t xml:space="preserve"> </w:t>
      </w:r>
      <w:r w:rsidR="002121D0" w:rsidRPr="00212736">
        <w:rPr>
          <w:color w:val="000000" w:themeColor="text1"/>
          <w:sz w:val="22"/>
          <w:szCs w:val="22"/>
          <w:lang w:val="bs-Latn-BA"/>
        </w:rPr>
        <w:t>broj</w:t>
      </w:r>
      <w:r w:rsidR="001800D8">
        <w:rPr>
          <w:color w:val="000000" w:themeColor="text1"/>
          <w:sz w:val="22"/>
          <w:szCs w:val="22"/>
          <w:lang w:val="bs-Latn-BA"/>
        </w:rPr>
        <w:t xml:space="preserve"> </w:t>
      </w:r>
      <w:r w:rsidR="002121D0" w:rsidRPr="00212736">
        <w:rPr>
          <w:color w:val="000000" w:themeColor="text1"/>
          <w:sz w:val="22"/>
          <w:szCs w:val="22"/>
          <w:lang w:val="bs-Latn-BA"/>
        </w:rPr>
        <w:t>nezaposlenih</w:t>
      </w:r>
      <w:r w:rsidRPr="00212736">
        <w:rPr>
          <w:color w:val="000000" w:themeColor="text1"/>
          <w:sz w:val="22"/>
          <w:szCs w:val="22"/>
          <w:lang w:val="bs-Latn-BA"/>
        </w:rPr>
        <w:t xml:space="preserve"> i njihove nepovoljne strukturne karakteristike, </w:t>
      </w:r>
      <w:r w:rsidR="002121D0" w:rsidRPr="00212736">
        <w:rPr>
          <w:color w:val="000000" w:themeColor="text1"/>
          <w:sz w:val="22"/>
          <w:szCs w:val="22"/>
          <w:lang w:val="bs-Latn-BA"/>
        </w:rPr>
        <w:t>visok</w:t>
      </w:r>
      <w:r w:rsidR="001800D8">
        <w:rPr>
          <w:color w:val="000000" w:themeColor="text1"/>
          <w:sz w:val="22"/>
          <w:szCs w:val="22"/>
          <w:lang w:val="bs-Latn-BA"/>
        </w:rPr>
        <w:t xml:space="preserve"> </w:t>
      </w:r>
      <w:r w:rsidR="002121D0" w:rsidRPr="00212736">
        <w:rPr>
          <w:color w:val="000000" w:themeColor="text1"/>
          <w:sz w:val="22"/>
          <w:szCs w:val="22"/>
          <w:lang w:val="bs-Latn-BA"/>
        </w:rPr>
        <w:t>procenat</w:t>
      </w:r>
      <w:r w:rsidR="001800D8">
        <w:rPr>
          <w:color w:val="000000" w:themeColor="text1"/>
          <w:sz w:val="22"/>
          <w:szCs w:val="22"/>
          <w:lang w:val="bs-Latn-BA"/>
        </w:rPr>
        <w:t xml:space="preserve"> </w:t>
      </w:r>
      <w:r w:rsidR="002121D0" w:rsidRPr="00212736">
        <w:rPr>
          <w:color w:val="000000" w:themeColor="text1"/>
          <w:sz w:val="22"/>
          <w:szCs w:val="22"/>
          <w:lang w:val="bs-Latn-BA"/>
        </w:rPr>
        <w:t>korisnika</w:t>
      </w:r>
      <w:r w:rsidR="001800D8">
        <w:rPr>
          <w:color w:val="000000" w:themeColor="text1"/>
          <w:sz w:val="22"/>
          <w:szCs w:val="22"/>
          <w:lang w:val="bs-Latn-BA"/>
        </w:rPr>
        <w:t xml:space="preserve"> </w:t>
      </w:r>
      <w:r w:rsidR="002121D0" w:rsidRPr="00212736">
        <w:rPr>
          <w:color w:val="000000" w:themeColor="text1"/>
          <w:sz w:val="22"/>
          <w:szCs w:val="22"/>
          <w:lang w:val="bs-Latn-BA"/>
        </w:rPr>
        <w:t>MOP-a</w:t>
      </w:r>
      <w:r w:rsidR="001800D8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>kao i značajna prisutnost sive ekonomije i neprijavljenog rada predstavljaju značajne probleme lokalnog tržišta rada.</w:t>
      </w:r>
    </w:p>
    <w:p w14:paraId="40FBBC4B" w14:textId="77777777" w:rsidR="00BC5DBE" w:rsidRPr="00212736" w:rsidRDefault="00BC5DBE" w:rsidP="004F454D">
      <w:pPr>
        <w:jc w:val="both"/>
        <w:rPr>
          <w:color w:val="000000" w:themeColor="text1"/>
          <w:sz w:val="22"/>
          <w:szCs w:val="22"/>
          <w:lang w:val="bs-Latn-BA"/>
        </w:rPr>
      </w:pPr>
    </w:p>
    <w:p w14:paraId="14736C9B" w14:textId="567C96FC" w:rsidR="00BC5DBE" w:rsidRPr="00212736" w:rsidRDefault="0042156D" w:rsidP="004F454D">
      <w:pPr>
        <w:jc w:val="both"/>
        <w:rPr>
          <w:color w:val="000000" w:themeColor="text1"/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lastRenderedPageBreak/>
        <w:t>L</w:t>
      </w:r>
      <w:r w:rsidR="00D8483E" w:rsidRPr="00212736">
        <w:rPr>
          <w:color w:val="000000" w:themeColor="text1"/>
          <w:sz w:val="22"/>
          <w:szCs w:val="22"/>
          <w:lang w:val="bs-Latn-BA"/>
        </w:rPr>
        <w:t>okalna politika zapošljavanja i</w:t>
      </w:r>
      <w:r w:rsidRPr="00212736">
        <w:rPr>
          <w:color w:val="000000" w:themeColor="text1"/>
          <w:sz w:val="22"/>
          <w:szCs w:val="22"/>
          <w:lang w:val="bs-Latn-BA"/>
        </w:rPr>
        <w:t xml:space="preserve"> a</w:t>
      </w:r>
      <w:r w:rsidR="002121D0" w:rsidRPr="00212736">
        <w:rPr>
          <w:color w:val="000000" w:themeColor="text1"/>
          <w:sz w:val="22"/>
          <w:szCs w:val="22"/>
          <w:lang w:val="bs-Latn-BA"/>
        </w:rPr>
        <w:t>ktivne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="002121D0" w:rsidRPr="00212736">
        <w:rPr>
          <w:color w:val="000000" w:themeColor="text1"/>
          <w:sz w:val="22"/>
          <w:szCs w:val="22"/>
          <w:lang w:val="bs-Latn-BA"/>
        </w:rPr>
        <w:t>mjere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="002121D0" w:rsidRPr="00212736">
        <w:rPr>
          <w:color w:val="000000" w:themeColor="text1"/>
          <w:sz w:val="22"/>
          <w:szCs w:val="22"/>
          <w:lang w:val="bs-Latn-BA"/>
        </w:rPr>
        <w:t>zapošljavanja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="002121D0" w:rsidRPr="00212736">
        <w:rPr>
          <w:color w:val="000000" w:themeColor="text1"/>
          <w:sz w:val="22"/>
          <w:szCs w:val="22"/>
          <w:lang w:val="bs-Latn-BA"/>
        </w:rPr>
        <w:t>bi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="002121D0" w:rsidRPr="00212736">
        <w:rPr>
          <w:color w:val="000000" w:themeColor="text1"/>
          <w:sz w:val="22"/>
          <w:szCs w:val="22"/>
          <w:lang w:val="bs-Latn-BA"/>
        </w:rPr>
        <w:t>trebale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="002121D0" w:rsidRPr="00212736">
        <w:rPr>
          <w:color w:val="000000" w:themeColor="text1"/>
          <w:sz w:val="22"/>
          <w:szCs w:val="22"/>
          <w:lang w:val="bs-Latn-BA"/>
        </w:rPr>
        <w:t>biti</w:t>
      </w:r>
      <w:r w:rsidR="00E40B9E" w:rsidRPr="00212736">
        <w:rPr>
          <w:color w:val="000000" w:themeColor="text1"/>
          <w:sz w:val="22"/>
          <w:szCs w:val="22"/>
          <w:lang w:val="bs-Latn-BA"/>
        </w:rPr>
        <w:t xml:space="preserve"> </w:t>
      </w:r>
      <w:r w:rsidR="009D0807" w:rsidRPr="00212736">
        <w:rPr>
          <w:color w:val="000000" w:themeColor="text1"/>
          <w:sz w:val="22"/>
          <w:szCs w:val="22"/>
          <w:lang w:val="bs-Latn-BA"/>
        </w:rPr>
        <w:t xml:space="preserve">i dalje </w:t>
      </w:r>
      <w:r w:rsidR="002121D0" w:rsidRPr="00212736">
        <w:rPr>
          <w:color w:val="000000" w:themeColor="text1"/>
          <w:sz w:val="22"/>
          <w:szCs w:val="22"/>
          <w:lang w:val="bs-Latn-BA"/>
        </w:rPr>
        <w:t>usmjerene</w:t>
      </w:r>
      <w:r w:rsidR="001800D8">
        <w:rPr>
          <w:color w:val="000000" w:themeColor="text1"/>
          <w:sz w:val="22"/>
          <w:szCs w:val="22"/>
          <w:lang w:val="bs-Latn-BA"/>
        </w:rPr>
        <w:t xml:space="preserve"> </w:t>
      </w:r>
      <w:r w:rsidR="002121D0" w:rsidRPr="00212736">
        <w:rPr>
          <w:color w:val="000000" w:themeColor="text1"/>
          <w:sz w:val="22"/>
          <w:szCs w:val="22"/>
          <w:lang w:val="bs-Latn-BA"/>
        </w:rPr>
        <w:t>na</w:t>
      </w:r>
      <w:r w:rsidR="001800D8">
        <w:rPr>
          <w:color w:val="000000" w:themeColor="text1"/>
          <w:sz w:val="22"/>
          <w:szCs w:val="22"/>
          <w:lang w:val="bs-Latn-BA"/>
        </w:rPr>
        <w:t xml:space="preserve"> </w:t>
      </w:r>
      <w:r w:rsidR="002121D0" w:rsidRPr="00212736">
        <w:rPr>
          <w:color w:val="000000" w:themeColor="text1"/>
          <w:sz w:val="22"/>
          <w:szCs w:val="22"/>
          <w:lang w:val="bs-Latn-BA"/>
        </w:rPr>
        <w:t>povećanje</w:t>
      </w:r>
      <w:r w:rsidR="001800D8">
        <w:rPr>
          <w:color w:val="000000" w:themeColor="text1"/>
          <w:sz w:val="22"/>
          <w:szCs w:val="22"/>
          <w:lang w:val="bs-Latn-BA"/>
        </w:rPr>
        <w:t xml:space="preserve"> </w:t>
      </w:r>
      <w:r w:rsidR="002121D0" w:rsidRPr="00212736">
        <w:rPr>
          <w:color w:val="000000" w:themeColor="text1"/>
          <w:sz w:val="22"/>
          <w:szCs w:val="22"/>
          <w:lang w:val="bs-Latn-BA"/>
        </w:rPr>
        <w:t>aktivnosti ženske</w:t>
      </w:r>
      <w:r w:rsidR="001800D8">
        <w:rPr>
          <w:color w:val="000000" w:themeColor="text1"/>
          <w:sz w:val="22"/>
          <w:szCs w:val="22"/>
          <w:lang w:val="bs-Latn-BA"/>
        </w:rPr>
        <w:t xml:space="preserve"> </w:t>
      </w:r>
      <w:r w:rsidR="002121D0" w:rsidRPr="00212736">
        <w:rPr>
          <w:color w:val="000000" w:themeColor="text1"/>
          <w:sz w:val="22"/>
          <w:szCs w:val="22"/>
          <w:lang w:val="bs-Latn-BA"/>
        </w:rPr>
        <w:t>populacije</w:t>
      </w:r>
      <w:r w:rsidR="001800D8">
        <w:rPr>
          <w:color w:val="000000" w:themeColor="text1"/>
          <w:sz w:val="22"/>
          <w:szCs w:val="22"/>
          <w:lang w:val="bs-Latn-BA"/>
        </w:rPr>
        <w:t xml:space="preserve"> </w:t>
      </w:r>
      <w:r w:rsidR="002121D0" w:rsidRPr="00212736">
        <w:rPr>
          <w:color w:val="000000" w:themeColor="text1"/>
          <w:sz w:val="22"/>
          <w:szCs w:val="22"/>
          <w:lang w:val="bs-Latn-BA"/>
        </w:rPr>
        <w:t>u</w:t>
      </w:r>
      <w:r w:rsidR="001800D8">
        <w:rPr>
          <w:color w:val="000000" w:themeColor="text1"/>
          <w:sz w:val="22"/>
          <w:szCs w:val="22"/>
          <w:lang w:val="bs-Latn-BA"/>
        </w:rPr>
        <w:t xml:space="preserve"> </w:t>
      </w:r>
      <w:r w:rsidR="002121D0" w:rsidRPr="00212736">
        <w:rPr>
          <w:color w:val="000000" w:themeColor="text1"/>
          <w:sz w:val="22"/>
          <w:szCs w:val="22"/>
          <w:lang w:val="bs-Latn-BA"/>
        </w:rPr>
        <w:t>opštini</w:t>
      </w:r>
      <w:r w:rsidR="001800D8">
        <w:rPr>
          <w:color w:val="000000" w:themeColor="text1"/>
          <w:sz w:val="22"/>
          <w:szCs w:val="22"/>
          <w:lang w:val="bs-Latn-BA"/>
        </w:rPr>
        <w:t xml:space="preserve"> </w:t>
      </w:r>
      <w:r w:rsidR="00F97246" w:rsidRPr="00212736">
        <w:rPr>
          <w:color w:val="000000" w:themeColor="text1"/>
          <w:sz w:val="22"/>
          <w:szCs w:val="22"/>
          <w:lang w:val="bs-Latn-BA"/>
        </w:rPr>
        <w:t>Rožaje</w:t>
      </w:r>
      <w:r w:rsidRPr="00212736">
        <w:rPr>
          <w:color w:val="000000" w:themeColor="text1"/>
          <w:sz w:val="22"/>
          <w:szCs w:val="22"/>
          <w:lang w:val="bs-Latn-BA"/>
        </w:rPr>
        <w:t xml:space="preserve">. </w:t>
      </w:r>
      <w:r w:rsidR="00BC5DBE" w:rsidRPr="00212736">
        <w:rPr>
          <w:color w:val="000000" w:themeColor="text1"/>
          <w:sz w:val="22"/>
          <w:szCs w:val="22"/>
          <w:lang w:val="bs-Latn-BA"/>
        </w:rPr>
        <w:t>Takođe, posmatrajući strukturne karakteristike nezaposlenih lica prijavljenih na Birou rada potrebno je uložiti više napora u aktivaciju i smanjenje dugoročne nezaposlenosti, omogučiti sticanje radnog staža velikom broju lica bez radnog staža i obezbjediti mogućnost sticanja kvalifikacija, znanja i vještina nekvalifikovanim licima. Takođe licima sa invaliditetom</w:t>
      </w:r>
      <w:r w:rsidR="00A33880" w:rsidRPr="00212736">
        <w:rPr>
          <w:color w:val="000000" w:themeColor="text1"/>
          <w:sz w:val="22"/>
          <w:szCs w:val="22"/>
          <w:lang w:val="bs-Latn-BA"/>
        </w:rPr>
        <w:t>, u saradnji sa nacionalnim institucijama,</w:t>
      </w:r>
      <w:r w:rsidR="00BC5DBE" w:rsidRPr="00212736">
        <w:rPr>
          <w:color w:val="000000" w:themeColor="text1"/>
          <w:sz w:val="22"/>
          <w:szCs w:val="22"/>
          <w:lang w:val="bs-Latn-BA"/>
        </w:rPr>
        <w:t xml:space="preserve"> potrebno je omogućiti dostup</w:t>
      </w:r>
      <w:r w:rsidR="00A33880" w:rsidRPr="00212736">
        <w:rPr>
          <w:color w:val="000000" w:themeColor="text1"/>
          <w:sz w:val="22"/>
          <w:szCs w:val="22"/>
          <w:lang w:val="bs-Latn-BA"/>
        </w:rPr>
        <w:t>nost</w:t>
      </w:r>
      <w:r w:rsidR="001800D8">
        <w:rPr>
          <w:color w:val="000000" w:themeColor="text1"/>
          <w:sz w:val="22"/>
          <w:szCs w:val="22"/>
          <w:lang w:val="bs-Latn-BA"/>
        </w:rPr>
        <w:t xml:space="preserve"> </w:t>
      </w:r>
      <w:r w:rsidRPr="00212736">
        <w:rPr>
          <w:color w:val="000000" w:themeColor="text1"/>
          <w:sz w:val="22"/>
          <w:szCs w:val="22"/>
          <w:lang w:val="bs-Latn-BA"/>
        </w:rPr>
        <w:t xml:space="preserve">usluga i </w:t>
      </w:r>
      <w:r w:rsidR="00BC5DBE" w:rsidRPr="00212736">
        <w:rPr>
          <w:color w:val="000000" w:themeColor="text1"/>
          <w:sz w:val="22"/>
          <w:szCs w:val="22"/>
          <w:lang w:val="bs-Latn-BA"/>
        </w:rPr>
        <w:t>mjera profesionalne rehabilitacije.</w:t>
      </w:r>
    </w:p>
    <w:p w14:paraId="2B1A243E" w14:textId="77777777" w:rsidR="00A627E7" w:rsidRPr="00212736" w:rsidRDefault="00A627E7" w:rsidP="004F454D">
      <w:pPr>
        <w:jc w:val="both"/>
        <w:rPr>
          <w:color w:val="000000" w:themeColor="text1"/>
          <w:sz w:val="22"/>
          <w:szCs w:val="22"/>
          <w:lang w:val="bs-Latn-BA"/>
        </w:rPr>
      </w:pPr>
    </w:p>
    <w:p w14:paraId="24ED1F43" w14:textId="77777777" w:rsidR="00A627E7" w:rsidRPr="00212736" w:rsidRDefault="00452DFE" w:rsidP="004F454D">
      <w:pPr>
        <w:jc w:val="both"/>
        <w:rPr>
          <w:color w:val="000000" w:themeColor="text1"/>
          <w:sz w:val="22"/>
          <w:szCs w:val="22"/>
          <w:lang w:val="bs-Latn-BA"/>
        </w:rPr>
      </w:pPr>
      <w:r w:rsidRPr="00212736">
        <w:rPr>
          <w:color w:val="000000" w:themeColor="text1"/>
          <w:sz w:val="22"/>
          <w:szCs w:val="22"/>
          <w:lang w:val="bs-Latn-BA"/>
        </w:rPr>
        <w:t>S</w:t>
      </w:r>
      <w:r w:rsidR="00A627E7" w:rsidRPr="00212736">
        <w:rPr>
          <w:color w:val="000000" w:themeColor="text1"/>
          <w:sz w:val="22"/>
          <w:szCs w:val="22"/>
          <w:lang w:val="bs-Latn-BA"/>
        </w:rPr>
        <w:t>manjivanj</w:t>
      </w:r>
      <w:r w:rsidRPr="00212736">
        <w:rPr>
          <w:color w:val="000000" w:themeColor="text1"/>
          <w:sz w:val="22"/>
          <w:szCs w:val="22"/>
          <w:lang w:val="bs-Latn-BA"/>
        </w:rPr>
        <w:t>e</w:t>
      </w:r>
      <w:r w:rsidR="00A627E7" w:rsidRPr="00212736">
        <w:rPr>
          <w:color w:val="000000" w:themeColor="text1"/>
          <w:sz w:val="22"/>
          <w:szCs w:val="22"/>
          <w:lang w:val="bs-Latn-BA"/>
        </w:rPr>
        <w:t xml:space="preserve"> broja </w:t>
      </w:r>
      <w:r w:rsidR="009D0807" w:rsidRPr="00212736">
        <w:rPr>
          <w:color w:val="000000" w:themeColor="text1"/>
          <w:sz w:val="22"/>
          <w:szCs w:val="22"/>
          <w:lang w:val="bs-Latn-BA"/>
        </w:rPr>
        <w:t xml:space="preserve">registrovanih </w:t>
      </w:r>
      <w:r w:rsidR="00A627E7" w:rsidRPr="00212736">
        <w:rPr>
          <w:color w:val="000000" w:themeColor="text1"/>
          <w:sz w:val="22"/>
          <w:szCs w:val="22"/>
          <w:lang w:val="bs-Latn-BA"/>
        </w:rPr>
        <w:t>privrednih subjekata u Rožajama</w:t>
      </w:r>
      <w:r w:rsidRPr="00212736">
        <w:rPr>
          <w:color w:val="000000" w:themeColor="text1"/>
          <w:sz w:val="22"/>
          <w:szCs w:val="22"/>
          <w:lang w:val="bs-Latn-BA"/>
        </w:rPr>
        <w:t xml:space="preserve"> je zabrinj</w:t>
      </w:r>
      <w:r w:rsidR="00A33880" w:rsidRPr="00212736">
        <w:rPr>
          <w:color w:val="000000" w:themeColor="text1"/>
          <w:sz w:val="22"/>
          <w:szCs w:val="22"/>
          <w:lang w:val="bs-Latn-BA"/>
        </w:rPr>
        <w:t>ava</w:t>
      </w:r>
      <w:r w:rsidRPr="00212736">
        <w:rPr>
          <w:color w:val="000000" w:themeColor="text1"/>
          <w:sz w:val="22"/>
          <w:szCs w:val="22"/>
          <w:lang w:val="bs-Latn-BA"/>
        </w:rPr>
        <w:t>juće. Zbog toga je potrebno povećanje ulaganja u preduzetništvo, osnivanje novih biznisa</w:t>
      </w:r>
      <w:r w:rsidR="009D0807" w:rsidRPr="00212736">
        <w:rPr>
          <w:color w:val="000000" w:themeColor="text1"/>
          <w:sz w:val="22"/>
          <w:szCs w:val="22"/>
          <w:lang w:val="bs-Latn-BA"/>
        </w:rPr>
        <w:t>, generiranje novih radnih mjesta</w:t>
      </w:r>
      <w:r w:rsidRPr="00212736">
        <w:rPr>
          <w:color w:val="000000" w:themeColor="text1"/>
          <w:sz w:val="22"/>
          <w:szCs w:val="22"/>
          <w:lang w:val="bs-Latn-BA"/>
        </w:rPr>
        <w:t xml:space="preserve"> i samozapošljavanje. Neophodno je uspostaviti sistem pružanja savjetodavne pomoći pri osnivanju i registraciji novih biznisa i sistem kontinuiranog usavršavanja postojećih preduzetnika.</w:t>
      </w:r>
    </w:p>
    <w:p w14:paraId="37D524C8" w14:textId="77777777" w:rsidR="00BC5DBE" w:rsidRPr="00212736" w:rsidRDefault="00BC5DBE" w:rsidP="004F454D">
      <w:pPr>
        <w:jc w:val="both"/>
        <w:rPr>
          <w:color w:val="000000" w:themeColor="text1"/>
          <w:sz w:val="22"/>
          <w:szCs w:val="22"/>
          <w:lang w:val="bs-Latn-BA"/>
        </w:rPr>
      </w:pPr>
    </w:p>
    <w:p w14:paraId="7D52E902" w14:textId="7E12802D" w:rsidR="001C40CC" w:rsidRPr="00212736" w:rsidRDefault="001C40CC" w:rsidP="00414DE9">
      <w:pPr>
        <w:rPr>
          <w:rFonts w:cs="Arial"/>
          <w:iCs/>
          <w:color w:val="000000" w:themeColor="text1"/>
          <w:szCs w:val="20"/>
          <w:lang w:val="bs-Latn-BA"/>
        </w:rPr>
      </w:pPr>
      <w:r w:rsidRPr="00212736">
        <w:rPr>
          <w:rFonts w:cs="Arial"/>
          <w:iCs/>
          <w:color w:val="000000" w:themeColor="text1"/>
          <w:szCs w:val="20"/>
          <w:lang w:val="bs-Latn-BA"/>
        </w:rPr>
        <w:t xml:space="preserve">Grafik </w:t>
      </w:r>
      <w:r w:rsidR="006F7EEB" w:rsidRPr="00212736">
        <w:rPr>
          <w:rFonts w:cs="Arial"/>
          <w:iCs/>
          <w:color w:val="000000" w:themeColor="text1"/>
          <w:szCs w:val="20"/>
          <w:lang w:val="bs-Latn-BA"/>
        </w:rPr>
        <w:t>10</w:t>
      </w:r>
      <w:r w:rsidRPr="00212736">
        <w:rPr>
          <w:rFonts w:cs="Arial"/>
          <w:iCs/>
          <w:color w:val="000000" w:themeColor="text1"/>
          <w:szCs w:val="20"/>
          <w:lang w:val="bs-Latn-BA"/>
        </w:rPr>
        <w:t xml:space="preserve">: Odabrani indikatori za opštinu </w:t>
      </w:r>
      <w:r w:rsidR="00F97246" w:rsidRPr="00212736">
        <w:rPr>
          <w:rFonts w:cs="Arial"/>
          <w:iCs/>
          <w:color w:val="000000" w:themeColor="text1"/>
          <w:szCs w:val="20"/>
          <w:lang w:val="bs-Latn-BA"/>
        </w:rPr>
        <w:t>Rožaje</w:t>
      </w:r>
      <w:r w:rsidRPr="00212736">
        <w:rPr>
          <w:rFonts w:cs="Arial"/>
          <w:iCs/>
          <w:color w:val="000000" w:themeColor="text1"/>
          <w:szCs w:val="20"/>
          <w:lang w:val="bs-Latn-BA"/>
        </w:rPr>
        <w:t xml:space="preserve"> u odnosu na Crnu Goru (</w:t>
      </w:r>
      <w:r w:rsidR="00C97A78" w:rsidRPr="00212736">
        <w:rPr>
          <w:rFonts w:cs="Arial"/>
          <w:iCs/>
          <w:color w:val="000000" w:themeColor="text1"/>
          <w:szCs w:val="20"/>
          <w:lang w:val="bs-Latn-BA"/>
        </w:rPr>
        <w:t>20</w:t>
      </w:r>
      <w:r w:rsidR="006F7EEB" w:rsidRPr="00212736">
        <w:rPr>
          <w:rFonts w:cs="Arial"/>
          <w:iCs/>
          <w:color w:val="000000" w:themeColor="text1"/>
          <w:szCs w:val="20"/>
          <w:lang w:val="bs-Latn-BA"/>
        </w:rPr>
        <w:t>11</w:t>
      </w:r>
      <w:r w:rsidR="007A3757">
        <w:rPr>
          <w:rFonts w:cs="Arial"/>
          <w:iCs/>
          <w:color w:val="000000" w:themeColor="text1"/>
          <w:szCs w:val="20"/>
          <w:lang w:val="bs-Latn-BA"/>
        </w:rPr>
        <w:t>.</w:t>
      </w:r>
      <w:r w:rsidR="006F7EEB" w:rsidRPr="00212736">
        <w:rPr>
          <w:rFonts w:cs="Arial"/>
          <w:iCs/>
          <w:color w:val="000000" w:themeColor="text1"/>
          <w:szCs w:val="20"/>
          <w:lang w:val="bs-Latn-BA"/>
        </w:rPr>
        <w:t>, 2016.</w:t>
      </w:r>
      <w:r w:rsidR="00C97A78" w:rsidRPr="00212736">
        <w:rPr>
          <w:rFonts w:cs="Arial"/>
          <w:iCs/>
          <w:color w:val="000000" w:themeColor="text1"/>
          <w:szCs w:val="20"/>
          <w:lang w:val="bs-Latn-BA"/>
        </w:rPr>
        <w:t xml:space="preserve"> i 2019.</w:t>
      </w:r>
      <w:r w:rsidRPr="00212736">
        <w:rPr>
          <w:rFonts w:cs="Arial"/>
          <w:iCs/>
          <w:color w:val="000000" w:themeColor="text1"/>
          <w:szCs w:val="20"/>
          <w:lang w:val="bs-Latn-BA"/>
        </w:rPr>
        <w:t>)</w:t>
      </w:r>
    </w:p>
    <w:p w14:paraId="70C1E171" w14:textId="77777777" w:rsidR="001C40CC" w:rsidRPr="00212736" w:rsidRDefault="001C40CC" w:rsidP="00796D39">
      <w:pPr>
        <w:shd w:val="clear" w:color="auto" w:fill="FFFFFF" w:themeFill="background1"/>
        <w:jc w:val="both"/>
        <w:rPr>
          <w:color w:val="000000" w:themeColor="text1"/>
          <w:sz w:val="22"/>
          <w:szCs w:val="22"/>
          <w:highlight w:val="yellow"/>
          <w:lang w:val="bs-Latn-BA"/>
        </w:rPr>
      </w:pPr>
    </w:p>
    <w:p w14:paraId="58F2A5A9" w14:textId="77777777" w:rsidR="009F3494" w:rsidRPr="00212736" w:rsidRDefault="00706802" w:rsidP="00796D39">
      <w:pPr>
        <w:shd w:val="clear" w:color="auto" w:fill="FFFFFF" w:themeFill="background1"/>
        <w:jc w:val="center"/>
        <w:rPr>
          <w:rFonts w:cs="Arial"/>
          <w:noProof/>
          <w:color w:val="FF0000"/>
          <w:sz w:val="22"/>
          <w:szCs w:val="22"/>
          <w:highlight w:val="yellow"/>
          <w:lang w:val="bs-Latn-BA"/>
        </w:rPr>
      </w:pPr>
      <w:r w:rsidRPr="00212736">
        <w:rPr>
          <w:noProof/>
          <w:shd w:val="clear" w:color="auto" w:fill="660033"/>
          <w:lang w:val="en-US"/>
        </w:rPr>
        <w:drawing>
          <wp:inline distT="0" distB="0" distL="0" distR="0" wp14:anchorId="60FB3D08" wp14:editId="21613C91">
            <wp:extent cx="5885506" cy="2550795"/>
            <wp:effectExtent l="0" t="0" r="1270" b="1905"/>
            <wp:docPr id="30" name="Grafikon 30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id="{53DC4603-751D-43B3-9927-3D99CF32CF2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6FCA16BD" w14:textId="77777777" w:rsidR="009D0807" w:rsidRPr="00212736" w:rsidRDefault="009D0807" w:rsidP="00796D39">
      <w:pPr>
        <w:shd w:val="clear" w:color="auto" w:fill="FFFFFF" w:themeFill="background1"/>
        <w:jc w:val="center"/>
        <w:rPr>
          <w:rFonts w:cs="Arial"/>
          <w:i/>
          <w:color w:val="000000" w:themeColor="text1"/>
          <w:sz w:val="18"/>
          <w:lang w:val="bs-Latn-BA"/>
        </w:rPr>
      </w:pPr>
    </w:p>
    <w:p w14:paraId="36D74267" w14:textId="77777777" w:rsidR="009F3494" w:rsidRPr="00212736" w:rsidRDefault="009F3494" w:rsidP="00796D39">
      <w:pPr>
        <w:shd w:val="clear" w:color="auto" w:fill="FFFFFF" w:themeFill="background1"/>
        <w:ind w:left="2832"/>
        <w:jc w:val="center"/>
        <w:rPr>
          <w:rFonts w:cs="Arial"/>
          <w:i/>
          <w:color w:val="000000" w:themeColor="text1"/>
          <w:sz w:val="18"/>
          <w:lang w:val="bs-Latn-BA"/>
        </w:rPr>
      </w:pPr>
      <w:r w:rsidRPr="00212736">
        <w:rPr>
          <w:rFonts w:cs="Arial"/>
          <w:i/>
          <w:color w:val="000000" w:themeColor="text1"/>
          <w:sz w:val="18"/>
          <w:lang w:val="bs-Latn-BA"/>
        </w:rPr>
        <w:t>Izvor: MONSTAT, Ministarstvo rada i socijalnog staranja Crne Gore</w:t>
      </w:r>
      <w:r w:rsidR="00425CA9" w:rsidRPr="00212736">
        <w:rPr>
          <w:rFonts w:cs="Arial"/>
          <w:i/>
          <w:color w:val="000000" w:themeColor="text1"/>
          <w:sz w:val="18"/>
          <w:lang w:val="bs-Latn-BA"/>
        </w:rPr>
        <w:t>, ZZZCG</w:t>
      </w:r>
    </w:p>
    <w:p w14:paraId="7B1B3910" w14:textId="77777777" w:rsidR="009F3494" w:rsidRPr="00212736" w:rsidRDefault="009F3494" w:rsidP="00796D39">
      <w:pPr>
        <w:shd w:val="clear" w:color="auto" w:fill="FFFFFF" w:themeFill="background1"/>
        <w:jc w:val="center"/>
        <w:rPr>
          <w:rFonts w:cs="Arial"/>
          <w:sz w:val="22"/>
          <w:szCs w:val="22"/>
          <w:lang w:val="bs-Latn-BA"/>
        </w:rPr>
      </w:pPr>
    </w:p>
    <w:p w14:paraId="5E691E3C" w14:textId="77777777" w:rsidR="001E2069" w:rsidRPr="00212736" w:rsidRDefault="001E2069" w:rsidP="00796D39">
      <w:pPr>
        <w:shd w:val="clear" w:color="auto" w:fill="FFFFFF" w:themeFill="background1"/>
        <w:jc w:val="center"/>
        <w:rPr>
          <w:rFonts w:cs="Arial"/>
          <w:sz w:val="22"/>
          <w:szCs w:val="22"/>
          <w:lang w:val="bs-Latn-BA"/>
        </w:rPr>
      </w:pPr>
    </w:p>
    <w:p w14:paraId="01B9D4B8" w14:textId="77777777" w:rsidR="00EF5BAF" w:rsidRPr="00212736" w:rsidRDefault="00EF5BAF" w:rsidP="00796D39">
      <w:pPr>
        <w:shd w:val="clear" w:color="auto" w:fill="FFFFFF" w:themeFill="background1"/>
        <w:rPr>
          <w:lang w:val="bs-Latn-BA"/>
        </w:rPr>
      </w:pPr>
      <w:bookmarkStart w:id="113" w:name="_Toc44873771"/>
      <w:bookmarkStart w:id="114" w:name="_Toc52644737"/>
      <w:bookmarkStart w:id="115" w:name="_Toc52951751"/>
      <w:bookmarkStart w:id="116" w:name="_Toc54538967"/>
      <w:bookmarkStart w:id="117" w:name="_Toc54690418"/>
    </w:p>
    <w:p w14:paraId="5122400E" w14:textId="77777777" w:rsidR="00BC319B" w:rsidRPr="00212736" w:rsidRDefault="009A2AEE" w:rsidP="004F454D">
      <w:pPr>
        <w:pStyle w:val="Heading1"/>
        <w:spacing w:before="0"/>
        <w:rPr>
          <w:lang w:val="bs-Latn-BA"/>
        </w:rPr>
      </w:pPr>
      <w:bookmarkStart w:id="118" w:name="_Toc56604812"/>
      <w:bookmarkStart w:id="119" w:name="_Toc57368535"/>
      <w:r w:rsidRPr="00212736">
        <w:rPr>
          <w:lang w:val="bs-Latn-BA"/>
        </w:rPr>
        <w:t>SWOT ANALIZA</w:t>
      </w:r>
      <w:bookmarkEnd w:id="113"/>
      <w:bookmarkEnd w:id="114"/>
      <w:bookmarkEnd w:id="115"/>
      <w:bookmarkEnd w:id="116"/>
      <w:bookmarkEnd w:id="117"/>
      <w:bookmarkEnd w:id="118"/>
      <w:bookmarkEnd w:id="119"/>
    </w:p>
    <w:p w14:paraId="2A002F2F" w14:textId="77777777" w:rsidR="00BC319B" w:rsidRPr="00212736" w:rsidRDefault="00BC319B" w:rsidP="004F454D">
      <w:pPr>
        <w:rPr>
          <w:rFonts w:cs="Arial"/>
          <w:highlight w:val="yellow"/>
          <w:lang w:val="bs-Latn-BA"/>
        </w:rPr>
      </w:pPr>
    </w:p>
    <w:p w14:paraId="641EDD3D" w14:textId="77777777" w:rsidR="00680AC5" w:rsidRPr="00212736" w:rsidRDefault="00680AC5" w:rsidP="004F454D">
      <w:pPr>
        <w:jc w:val="both"/>
        <w:rPr>
          <w:rFonts w:cs="Arial"/>
          <w:sz w:val="22"/>
          <w:szCs w:val="22"/>
          <w:lang w:val="bs-Latn-BA"/>
        </w:rPr>
      </w:pPr>
      <w:r w:rsidRPr="00212736">
        <w:rPr>
          <w:rFonts w:cs="Arial"/>
          <w:sz w:val="22"/>
          <w:szCs w:val="22"/>
          <w:lang w:val="bs-Latn-BA"/>
        </w:rPr>
        <w:t>Lokalno tržište rada zavisi od okruženja koj</w:t>
      </w:r>
      <w:r w:rsidR="00031E03" w:rsidRPr="00212736">
        <w:rPr>
          <w:rFonts w:cs="Arial"/>
          <w:sz w:val="22"/>
          <w:szCs w:val="22"/>
          <w:lang w:val="bs-Latn-BA"/>
        </w:rPr>
        <w:t>e</w:t>
      </w:r>
      <w:r w:rsidRPr="00212736">
        <w:rPr>
          <w:rFonts w:cs="Arial"/>
          <w:sz w:val="22"/>
          <w:szCs w:val="22"/>
          <w:lang w:val="bs-Latn-BA"/>
        </w:rPr>
        <w:t xml:space="preserve"> utiče na njegovo djelovanje. Da bi se identifikovale prednosti i slabosti (unutrašnje okruženje) i mogućnosti i prijetnje (spoljno okruženje) koj</w:t>
      </w:r>
      <w:r w:rsidR="00DC6FC4" w:rsidRPr="00212736">
        <w:rPr>
          <w:rFonts w:cs="Arial"/>
          <w:sz w:val="22"/>
          <w:szCs w:val="22"/>
          <w:lang w:val="bs-Latn-BA"/>
        </w:rPr>
        <w:t>e</w:t>
      </w:r>
      <w:r w:rsidRPr="00212736">
        <w:rPr>
          <w:rFonts w:cs="Arial"/>
          <w:sz w:val="22"/>
          <w:szCs w:val="22"/>
          <w:lang w:val="bs-Latn-BA"/>
        </w:rPr>
        <w:t xml:space="preserve"> utiču na  lokalno tržište rada i radnu snagu korištena je metoda SWOT analize.</w:t>
      </w:r>
    </w:p>
    <w:p w14:paraId="0F1A4BB9" w14:textId="77777777" w:rsidR="00680AC5" w:rsidRPr="00212736" w:rsidRDefault="00680AC5" w:rsidP="004F454D">
      <w:pPr>
        <w:ind w:left="66"/>
        <w:jc w:val="both"/>
        <w:rPr>
          <w:rFonts w:cs="Arial"/>
          <w:sz w:val="22"/>
          <w:szCs w:val="22"/>
          <w:lang w:val="bs-Latn-BA"/>
        </w:rPr>
      </w:pPr>
    </w:p>
    <w:p w14:paraId="7ED7B485" w14:textId="77777777" w:rsidR="00680AC5" w:rsidRPr="00212736" w:rsidRDefault="00680AC5" w:rsidP="004F454D">
      <w:pPr>
        <w:jc w:val="both"/>
        <w:rPr>
          <w:rFonts w:cs="Arial"/>
          <w:sz w:val="22"/>
          <w:szCs w:val="22"/>
          <w:lang w:val="bs-Latn-BA"/>
        </w:rPr>
      </w:pPr>
      <w:r w:rsidRPr="00212736">
        <w:rPr>
          <w:rFonts w:cs="Arial"/>
          <w:sz w:val="22"/>
          <w:szCs w:val="22"/>
          <w:lang w:val="bs-Latn-BA"/>
        </w:rPr>
        <w:t xml:space="preserve">U prvom koraku urađena je SWOT analiza funkcionisanja  lokalnog tržišta rada. Pošto je </w:t>
      </w:r>
      <w:r w:rsidR="00DA7C77" w:rsidRPr="00212736">
        <w:rPr>
          <w:rFonts w:cs="Arial"/>
          <w:sz w:val="22"/>
          <w:szCs w:val="22"/>
          <w:lang w:val="bs-Latn-BA"/>
        </w:rPr>
        <w:t xml:space="preserve">ljudski </w:t>
      </w:r>
      <w:r w:rsidRPr="00212736">
        <w:rPr>
          <w:rFonts w:cs="Arial"/>
          <w:sz w:val="22"/>
          <w:szCs w:val="22"/>
          <w:lang w:val="bs-Latn-BA"/>
        </w:rPr>
        <w:t xml:space="preserve">kapital jedan od najvažnijih faktora uticaja na dalji socio-ekonomski razvoj opštine i tržišta rada, druga SWOT analiza posvećena je </w:t>
      </w:r>
      <w:r w:rsidR="00DA7C77" w:rsidRPr="00212736">
        <w:rPr>
          <w:rFonts w:cs="Arial"/>
          <w:sz w:val="22"/>
          <w:szCs w:val="22"/>
          <w:lang w:val="bs-Latn-BA"/>
        </w:rPr>
        <w:t xml:space="preserve">znanjima i vještinama koje su potrebne na tržištu rada a time </w:t>
      </w:r>
      <w:r w:rsidRPr="00212736">
        <w:rPr>
          <w:rFonts w:cs="Arial"/>
          <w:sz w:val="22"/>
          <w:szCs w:val="22"/>
          <w:lang w:val="bs-Latn-BA"/>
        </w:rPr>
        <w:t xml:space="preserve">oblasti obrazovanja i osposobljavanja radne snage. </w:t>
      </w:r>
    </w:p>
    <w:p w14:paraId="34355AFD" w14:textId="77777777" w:rsidR="001E2069" w:rsidRPr="00212736" w:rsidRDefault="001E2069" w:rsidP="004F454D">
      <w:pPr>
        <w:jc w:val="both"/>
        <w:rPr>
          <w:rFonts w:cs="Arial"/>
          <w:sz w:val="22"/>
          <w:szCs w:val="22"/>
          <w:lang w:val="bs-Latn-BA"/>
        </w:rPr>
      </w:pPr>
    </w:p>
    <w:p w14:paraId="7DF05B5F" w14:textId="04B9189E" w:rsidR="00680AC5" w:rsidRPr="00212736" w:rsidRDefault="00680AC5" w:rsidP="004F454D">
      <w:pPr>
        <w:jc w:val="both"/>
        <w:rPr>
          <w:rFonts w:cs="Arial"/>
          <w:sz w:val="22"/>
          <w:szCs w:val="22"/>
          <w:lang w:val="bs-Latn-BA"/>
        </w:rPr>
      </w:pPr>
      <w:r w:rsidRPr="00212736">
        <w:rPr>
          <w:rFonts w:cs="Arial"/>
          <w:sz w:val="22"/>
          <w:szCs w:val="22"/>
          <w:lang w:val="bs-Latn-BA"/>
        </w:rPr>
        <w:t>U trećem dijelu, posebna pažnja posvećena je socijalnoj inkluziji na lokalnom tržištu rada sa ciljem da se putem SWOT analize stekne bolji uvid i razumijevanje situacije. To je preduslov za adekvatno targetiranje onih koji su u najnepovoljnijem položaju na lokalnom tržištu rada,</w:t>
      </w:r>
      <w:r w:rsidR="001800D8">
        <w:rPr>
          <w:rFonts w:cs="Arial"/>
          <w:sz w:val="22"/>
          <w:szCs w:val="22"/>
          <w:lang w:val="bs-Latn-BA"/>
        </w:rPr>
        <w:t xml:space="preserve"> </w:t>
      </w:r>
      <w:r w:rsidRPr="00212736">
        <w:rPr>
          <w:rFonts w:cs="Arial"/>
          <w:sz w:val="22"/>
          <w:szCs w:val="22"/>
          <w:lang w:val="bs-Latn-BA"/>
        </w:rPr>
        <w:t xml:space="preserve">kao i za kreiranje programa i mjera koje odgovaraju potrebama tih ciljnih grupa.  </w:t>
      </w:r>
    </w:p>
    <w:p w14:paraId="2212D6A7" w14:textId="77777777" w:rsidR="001800D8" w:rsidRDefault="001800D8" w:rsidP="004F454D">
      <w:pPr>
        <w:rPr>
          <w:rFonts w:eastAsia="Calibri" w:cs="Arial"/>
          <w:color w:val="000000" w:themeColor="text1"/>
          <w:kern w:val="24"/>
          <w:sz w:val="22"/>
          <w:szCs w:val="22"/>
          <w:lang w:val="bs-Latn-BA"/>
        </w:rPr>
      </w:pPr>
    </w:p>
    <w:p w14:paraId="08EE45F3" w14:textId="4BF21B6C" w:rsidR="00680AC5" w:rsidRPr="00212736" w:rsidRDefault="00680AC5" w:rsidP="004F454D">
      <w:pPr>
        <w:rPr>
          <w:rFonts w:eastAsia="Calibri" w:cs="Arial"/>
          <w:b/>
          <w:bCs/>
          <w:color w:val="000000" w:themeColor="text1"/>
          <w:kern w:val="24"/>
          <w:sz w:val="22"/>
          <w:szCs w:val="22"/>
          <w:lang w:val="bs-Latn-BA"/>
        </w:rPr>
      </w:pPr>
      <w:r w:rsidRPr="00212736">
        <w:rPr>
          <w:rFonts w:eastAsia="Calibri" w:cs="Arial"/>
          <w:color w:val="000000" w:themeColor="text1"/>
          <w:kern w:val="24"/>
          <w:sz w:val="22"/>
          <w:szCs w:val="22"/>
          <w:lang w:val="bs-Latn-BA"/>
        </w:rPr>
        <w:t>Na kraju SWOT analize identifikovane su ključne šanse za unapređenje zapošljavanja i dati prijedlozi za unapređenje, te identifikovani ključni izazovi koje je pri tom potrebno uzeti u obzir</w:t>
      </w:r>
      <w:r w:rsidRPr="00212736">
        <w:rPr>
          <w:rFonts w:eastAsia="Calibri" w:cs="Arial"/>
          <w:b/>
          <w:bCs/>
          <w:color w:val="000000" w:themeColor="text1"/>
          <w:kern w:val="24"/>
          <w:sz w:val="22"/>
          <w:szCs w:val="22"/>
          <w:lang w:val="bs-Latn-BA"/>
        </w:rPr>
        <w:t>.</w:t>
      </w:r>
    </w:p>
    <w:p w14:paraId="37FE2743" w14:textId="76A5DC95" w:rsidR="009D0807" w:rsidRDefault="009D0807" w:rsidP="009D0807">
      <w:pPr>
        <w:rPr>
          <w:lang w:val="bs-Latn-BA"/>
        </w:rPr>
      </w:pPr>
      <w:bookmarkStart w:id="120" w:name="_Toc52951752"/>
      <w:bookmarkStart w:id="121" w:name="_Toc54538968"/>
      <w:bookmarkStart w:id="122" w:name="_Toc54690419"/>
      <w:bookmarkStart w:id="123" w:name="_Toc52644738"/>
    </w:p>
    <w:p w14:paraId="2C3500B8" w14:textId="77777777" w:rsidR="00425CA9" w:rsidRPr="00212736" w:rsidRDefault="001061A3" w:rsidP="004F454D">
      <w:pPr>
        <w:pStyle w:val="Heading2"/>
        <w:spacing w:before="0"/>
        <w:rPr>
          <w:rFonts w:eastAsia="Calibri"/>
          <w:lang w:val="bs-Latn-BA"/>
        </w:rPr>
      </w:pPr>
      <w:bookmarkStart w:id="124" w:name="_Toc56604813"/>
      <w:bookmarkStart w:id="125" w:name="_Toc57368536"/>
      <w:r w:rsidRPr="00212736">
        <w:rPr>
          <w:rFonts w:eastAsia="Calibri"/>
          <w:lang w:val="bs-Latn-BA"/>
        </w:rPr>
        <w:lastRenderedPageBreak/>
        <w:t>4</w:t>
      </w:r>
      <w:r w:rsidR="008B308D" w:rsidRPr="00212736">
        <w:rPr>
          <w:rFonts w:eastAsia="Calibri"/>
          <w:lang w:val="bs-Latn-BA"/>
        </w:rPr>
        <w:t xml:space="preserve">.1 </w:t>
      </w:r>
      <w:r w:rsidR="00425CA9" w:rsidRPr="00212736">
        <w:rPr>
          <w:rFonts w:eastAsia="Calibri"/>
          <w:lang w:val="bs-Latn-BA"/>
        </w:rPr>
        <w:t>TRŽIŠT</w:t>
      </w:r>
      <w:r w:rsidR="005E27BC" w:rsidRPr="00212736">
        <w:rPr>
          <w:rFonts w:eastAsia="Calibri"/>
          <w:lang w:val="bs-Latn-BA"/>
        </w:rPr>
        <w:t>E</w:t>
      </w:r>
      <w:r w:rsidR="00425CA9" w:rsidRPr="00212736">
        <w:rPr>
          <w:rFonts w:eastAsia="Calibri"/>
          <w:lang w:val="bs-Latn-BA"/>
        </w:rPr>
        <w:t xml:space="preserve"> RADA </w:t>
      </w:r>
      <w:r w:rsidR="002D6F62" w:rsidRPr="00212736">
        <w:rPr>
          <w:rFonts w:eastAsia="Calibri"/>
          <w:lang w:val="bs-Latn-BA"/>
        </w:rPr>
        <w:t>I RADNA SNAGA</w:t>
      </w:r>
      <w:bookmarkEnd w:id="120"/>
      <w:bookmarkEnd w:id="121"/>
      <w:bookmarkEnd w:id="122"/>
      <w:bookmarkEnd w:id="123"/>
      <w:bookmarkEnd w:id="124"/>
      <w:bookmarkEnd w:id="125"/>
    </w:p>
    <w:p w14:paraId="08696259" w14:textId="31CBBD44" w:rsidR="0018051C" w:rsidRDefault="0018051C" w:rsidP="004F454D">
      <w:pPr>
        <w:ind w:left="708"/>
        <w:rPr>
          <w:szCs w:val="20"/>
          <w:lang w:val="bs-Latn-BA"/>
        </w:rPr>
      </w:pPr>
    </w:p>
    <w:p w14:paraId="7028B0C4" w14:textId="77777777" w:rsidR="005729C0" w:rsidRPr="00212736" w:rsidRDefault="005729C0" w:rsidP="004F454D">
      <w:pPr>
        <w:ind w:left="708"/>
        <w:rPr>
          <w:szCs w:val="20"/>
          <w:lang w:val="bs-Latn-BA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420"/>
        <w:gridCol w:w="4703"/>
      </w:tblGrid>
      <w:tr w:rsidR="0018051C" w:rsidRPr="00212736" w14:paraId="38284005" w14:textId="77777777" w:rsidTr="005729C0">
        <w:tc>
          <w:tcPr>
            <w:tcW w:w="442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</w:tcPr>
          <w:p w14:paraId="5E3ED709" w14:textId="77777777" w:rsidR="0018051C" w:rsidRPr="00212736" w:rsidRDefault="0018051C" w:rsidP="004F454D">
            <w:pPr>
              <w:rPr>
                <w:sz w:val="22"/>
                <w:szCs w:val="22"/>
                <w:lang w:val="bs-Latn-BA"/>
              </w:rPr>
            </w:pPr>
            <w:r w:rsidRPr="00212736">
              <w:rPr>
                <w:sz w:val="22"/>
                <w:szCs w:val="22"/>
                <w:lang w:val="bs-Latn-BA"/>
              </w:rPr>
              <w:t>PREDNOSTI</w:t>
            </w:r>
          </w:p>
          <w:p w14:paraId="2BCC59A6" w14:textId="77777777" w:rsidR="00CB7F9A" w:rsidRPr="00212736" w:rsidRDefault="00CB7F9A" w:rsidP="004F454D">
            <w:pPr>
              <w:rPr>
                <w:sz w:val="22"/>
                <w:szCs w:val="22"/>
                <w:lang w:val="bs-Latn-BA"/>
              </w:rPr>
            </w:pPr>
          </w:p>
        </w:tc>
        <w:tc>
          <w:tcPr>
            <w:tcW w:w="4703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</w:tcPr>
          <w:p w14:paraId="599805ED" w14:textId="77777777" w:rsidR="0018051C" w:rsidRPr="00212736" w:rsidRDefault="0018051C" w:rsidP="004F454D">
            <w:pPr>
              <w:rPr>
                <w:sz w:val="22"/>
                <w:szCs w:val="22"/>
                <w:lang w:val="bs-Latn-BA"/>
              </w:rPr>
            </w:pPr>
            <w:r w:rsidRPr="00212736">
              <w:rPr>
                <w:sz w:val="22"/>
                <w:szCs w:val="22"/>
                <w:lang w:val="bs-Latn-BA"/>
              </w:rPr>
              <w:t>SLABOSTI</w:t>
            </w:r>
          </w:p>
        </w:tc>
      </w:tr>
      <w:tr w:rsidR="0018051C" w:rsidRPr="00212736" w14:paraId="3DEB9DCD" w14:textId="77777777" w:rsidTr="005729C0">
        <w:trPr>
          <w:trHeight w:val="1695"/>
        </w:trPr>
        <w:tc>
          <w:tcPr>
            <w:tcW w:w="442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</w:tcPr>
          <w:p w14:paraId="7B2CE15F" w14:textId="77777777" w:rsidR="0018051C" w:rsidRPr="00212736" w:rsidRDefault="0018051C" w:rsidP="004F454D">
            <w:pPr>
              <w:pStyle w:val="ListParagraph"/>
              <w:numPr>
                <w:ilvl w:val="0"/>
                <w:numId w:val="7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»Najmlađi« grad u Crnoj Gori</w:t>
            </w:r>
          </w:p>
          <w:p w14:paraId="03CEE663" w14:textId="77777777" w:rsidR="0018051C" w:rsidRPr="00212736" w:rsidRDefault="0018051C" w:rsidP="004F454D">
            <w:pPr>
              <w:pStyle w:val="ListParagraph"/>
              <w:numPr>
                <w:ilvl w:val="0"/>
                <w:numId w:val="7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Kvalitetno srednje obrazovanje</w:t>
            </w:r>
          </w:p>
          <w:p w14:paraId="33691498" w14:textId="77777777" w:rsidR="0018051C" w:rsidRPr="00212736" w:rsidRDefault="0018051C" w:rsidP="004F454D">
            <w:pPr>
              <w:pStyle w:val="ListParagraph"/>
              <w:numPr>
                <w:ilvl w:val="0"/>
                <w:numId w:val="7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Obrazovane žene (visoko obrazovanje)</w:t>
            </w:r>
          </w:p>
          <w:p w14:paraId="6147E0A3" w14:textId="77777777" w:rsidR="0018051C" w:rsidRPr="00212736" w:rsidRDefault="0018051C" w:rsidP="004F454D">
            <w:pPr>
              <w:pStyle w:val="ListParagraph"/>
              <w:numPr>
                <w:ilvl w:val="0"/>
                <w:numId w:val="7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Nezaposleni sa VSS na evidenciji ZZZCG</w:t>
            </w:r>
          </w:p>
          <w:p w14:paraId="1D81A9C1" w14:textId="77777777" w:rsidR="0018051C" w:rsidRPr="00212736" w:rsidRDefault="0018051C" w:rsidP="004F454D">
            <w:pPr>
              <w:pStyle w:val="ListParagraph"/>
              <w:numPr>
                <w:ilvl w:val="0"/>
                <w:numId w:val="7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Prirodni resursi</w:t>
            </w:r>
          </w:p>
          <w:p w14:paraId="037DB62D" w14:textId="7B7572D6" w:rsidR="001E2069" w:rsidRPr="001800D8" w:rsidRDefault="0018051C" w:rsidP="001D696A">
            <w:pPr>
              <w:pStyle w:val="ListParagraph"/>
              <w:numPr>
                <w:ilvl w:val="0"/>
                <w:numId w:val="7"/>
              </w:numPr>
              <w:rPr>
                <w:szCs w:val="20"/>
                <w:lang w:val="bs-Latn-BA"/>
              </w:rPr>
            </w:pPr>
            <w:r w:rsidRPr="001800D8">
              <w:rPr>
                <w:szCs w:val="20"/>
                <w:lang w:val="bs-Latn-BA"/>
              </w:rPr>
              <w:t>Geografski položaj</w:t>
            </w:r>
          </w:p>
          <w:p w14:paraId="49B3196A" w14:textId="77777777" w:rsidR="001E2069" w:rsidRDefault="001E2069" w:rsidP="001E2069">
            <w:pPr>
              <w:rPr>
                <w:szCs w:val="20"/>
                <w:lang w:val="bs-Latn-BA"/>
              </w:rPr>
            </w:pPr>
          </w:p>
          <w:p w14:paraId="08C29C6A" w14:textId="58C99DAF" w:rsidR="005729C0" w:rsidRPr="00212736" w:rsidRDefault="005729C0" w:rsidP="001E2069">
            <w:pPr>
              <w:rPr>
                <w:szCs w:val="20"/>
                <w:lang w:val="bs-Latn-BA"/>
              </w:rPr>
            </w:pPr>
          </w:p>
        </w:tc>
        <w:tc>
          <w:tcPr>
            <w:tcW w:w="4703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</w:tcPr>
          <w:p w14:paraId="2CF74D99" w14:textId="77777777" w:rsidR="0018051C" w:rsidRPr="00212736" w:rsidRDefault="0018051C" w:rsidP="004F454D">
            <w:pPr>
              <w:pStyle w:val="ListParagraph"/>
              <w:numPr>
                <w:ilvl w:val="0"/>
                <w:numId w:val="7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Nedovoljno kadrova sa radnim iskustvom</w:t>
            </w:r>
          </w:p>
          <w:p w14:paraId="2668BE2D" w14:textId="77777777" w:rsidR="0018051C" w:rsidRPr="00212736" w:rsidRDefault="0018051C" w:rsidP="004F454D">
            <w:pPr>
              <w:pStyle w:val="ListParagraph"/>
              <w:numPr>
                <w:ilvl w:val="0"/>
                <w:numId w:val="7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Demotivisanost nezaposlenih korisnika socijalnih davanja</w:t>
            </w:r>
          </w:p>
          <w:p w14:paraId="1B5484CA" w14:textId="77777777" w:rsidR="0018051C" w:rsidRPr="00212736" w:rsidRDefault="0018051C" w:rsidP="004F454D">
            <w:pPr>
              <w:pStyle w:val="ListParagraph"/>
              <w:numPr>
                <w:ilvl w:val="0"/>
                <w:numId w:val="7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Nedostatak programa za edukaciju</w:t>
            </w:r>
          </w:p>
          <w:p w14:paraId="1476F4F4" w14:textId="77777777" w:rsidR="0018051C" w:rsidRPr="00212736" w:rsidRDefault="0018051C" w:rsidP="004F454D">
            <w:pPr>
              <w:pStyle w:val="ListParagraph"/>
              <w:numPr>
                <w:ilvl w:val="0"/>
                <w:numId w:val="7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Nedostatak andragoške obuke nastvanog kadra</w:t>
            </w:r>
          </w:p>
          <w:p w14:paraId="329FF7A1" w14:textId="77777777" w:rsidR="0018051C" w:rsidRPr="00212736" w:rsidRDefault="0018051C" w:rsidP="004F454D">
            <w:pPr>
              <w:pStyle w:val="ListParagraph"/>
              <w:numPr>
                <w:ilvl w:val="0"/>
                <w:numId w:val="7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Niske zarade</w:t>
            </w:r>
          </w:p>
        </w:tc>
      </w:tr>
      <w:tr w:rsidR="0018051C" w:rsidRPr="00212736" w14:paraId="16EFFA6A" w14:textId="77777777" w:rsidTr="005729C0">
        <w:tc>
          <w:tcPr>
            <w:tcW w:w="442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</w:tcPr>
          <w:p w14:paraId="131191CD" w14:textId="77777777" w:rsidR="0018051C" w:rsidRPr="00212736" w:rsidRDefault="0018051C" w:rsidP="004F454D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ŠANSE/MOGUĆNOSTI</w:t>
            </w:r>
          </w:p>
          <w:p w14:paraId="24130E29" w14:textId="77777777" w:rsidR="00CB7F9A" w:rsidRPr="00212736" w:rsidRDefault="00CB7F9A" w:rsidP="004F454D">
            <w:pPr>
              <w:rPr>
                <w:szCs w:val="20"/>
                <w:lang w:val="bs-Latn-BA"/>
              </w:rPr>
            </w:pPr>
          </w:p>
        </w:tc>
        <w:tc>
          <w:tcPr>
            <w:tcW w:w="4703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</w:tcPr>
          <w:p w14:paraId="0A130693" w14:textId="77777777" w:rsidR="0018051C" w:rsidRPr="00212736" w:rsidRDefault="0018051C" w:rsidP="004F454D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PRIJETNJE</w:t>
            </w:r>
          </w:p>
        </w:tc>
      </w:tr>
      <w:tr w:rsidR="0018051C" w:rsidRPr="00212736" w14:paraId="14DAF31D" w14:textId="77777777" w:rsidTr="005729C0">
        <w:tc>
          <w:tcPr>
            <w:tcW w:w="4420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</w:tcPr>
          <w:p w14:paraId="0F667327" w14:textId="77777777" w:rsidR="0018051C" w:rsidRPr="00212736" w:rsidRDefault="0018051C" w:rsidP="004F454D">
            <w:pPr>
              <w:pStyle w:val="ListParagraph"/>
              <w:numPr>
                <w:ilvl w:val="0"/>
                <w:numId w:val="15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Unapređenje dualnog obrazovanja</w:t>
            </w:r>
          </w:p>
          <w:p w14:paraId="685C4CF2" w14:textId="77777777" w:rsidR="0018051C" w:rsidRPr="00212736" w:rsidRDefault="0018051C" w:rsidP="004F454D">
            <w:pPr>
              <w:pStyle w:val="ListParagraph"/>
              <w:numPr>
                <w:ilvl w:val="0"/>
                <w:numId w:val="15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Nagoveštaj/planirani razvoj turizma</w:t>
            </w:r>
          </w:p>
          <w:p w14:paraId="3800DF71" w14:textId="77777777" w:rsidR="0018051C" w:rsidRPr="00212736" w:rsidRDefault="0018051C" w:rsidP="004F454D">
            <w:pPr>
              <w:pStyle w:val="ListParagraph"/>
              <w:numPr>
                <w:ilvl w:val="0"/>
                <w:numId w:val="15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Doedukacija/prekvalifikacije</w:t>
            </w:r>
          </w:p>
          <w:p w14:paraId="1488D1BD" w14:textId="77777777" w:rsidR="0018051C" w:rsidRPr="00212736" w:rsidRDefault="0018051C" w:rsidP="004F454D">
            <w:pPr>
              <w:pStyle w:val="ListParagraph"/>
              <w:numPr>
                <w:ilvl w:val="0"/>
                <w:numId w:val="15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Subvencija, grantovi-aktivne mjere zapošljavanja</w:t>
            </w:r>
          </w:p>
          <w:p w14:paraId="5FE2F169" w14:textId="77777777" w:rsidR="0018051C" w:rsidRPr="00212736" w:rsidRDefault="0018051C" w:rsidP="004F454D">
            <w:pPr>
              <w:pStyle w:val="ListParagraph"/>
              <w:numPr>
                <w:ilvl w:val="0"/>
                <w:numId w:val="15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Bescarinska zona</w:t>
            </w:r>
          </w:p>
          <w:p w14:paraId="20543A5D" w14:textId="77777777" w:rsidR="0018051C" w:rsidRPr="00212736" w:rsidRDefault="0018051C" w:rsidP="004F454D">
            <w:pPr>
              <w:pStyle w:val="ListParagraph"/>
              <w:numPr>
                <w:ilvl w:val="0"/>
                <w:numId w:val="15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Migracija kao motivacija za aktivan angažman</w:t>
            </w:r>
          </w:p>
        </w:tc>
        <w:tc>
          <w:tcPr>
            <w:tcW w:w="4703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</w:tcPr>
          <w:p w14:paraId="5A4FC6DE" w14:textId="77777777" w:rsidR="0018051C" w:rsidRPr="00212736" w:rsidRDefault="0018051C" w:rsidP="004F454D">
            <w:pPr>
              <w:pStyle w:val="ListParagraph"/>
              <w:numPr>
                <w:ilvl w:val="0"/>
                <w:numId w:val="15"/>
              </w:numPr>
              <w:ind w:left="459"/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Migracije</w:t>
            </w:r>
          </w:p>
          <w:p w14:paraId="418D1E9F" w14:textId="77777777" w:rsidR="0018051C" w:rsidRPr="00212736" w:rsidRDefault="0018051C" w:rsidP="004F454D">
            <w:pPr>
              <w:pStyle w:val="ListParagraph"/>
              <w:numPr>
                <w:ilvl w:val="0"/>
                <w:numId w:val="15"/>
              </w:numPr>
              <w:ind w:left="459"/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„Političko“ zapošljavanje</w:t>
            </w:r>
          </w:p>
          <w:p w14:paraId="5DDC89C9" w14:textId="77777777" w:rsidR="0018051C" w:rsidRPr="00212736" w:rsidRDefault="0018051C" w:rsidP="004F454D">
            <w:pPr>
              <w:pStyle w:val="ListParagraph"/>
              <w:numPr>
                <w:ilvl w:val="0"/>
                <w:numId w:val="15"/>
              </w:numPr>
              <w:ind w:left="459"/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Slabo izrađeni strateški dokumenti sa niskim stepenom implementacije</w:t>
            </w:r>
          </w:p>
          <w:p w14:paraId="709EBD8E" w14:textId="5F3CF03A" w:rsidR="0018051C" w:rsidRPr="00212736" w:rsidRDefault="0018051C" w:rsidP="004F454D">
            <w:pPr>
              <w:pStyle w:val="ListParagraph"/>
              <w:numPr>
                <w:ilvl w:val="0"/>
                <w:numId w:val="15"/>
              </w:numPr>
              <w:ind w:left="459"/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Neaktivnost LU (lokalna uprava), ZZZ</w:t>
            </w:r>
            <w:r w:rsidR="001800D8">
              <w:rPr>
                <w:szCs w:val="20"/>
                <w:lang w:val="bs-Latn-BA"/>
              </w:rPr>
              <w:t>CG</w:t>
            </w:r>
            <w:r w:rsidRPr="00212736">
              <w:rPr>
                <w:szCs w:val="20"/>
                <w:lang w:val="bs-Latn-BA"/>
              </w:rPr>
              <w:t>, SSS</w:t>
            </w:r>
          </w:p>
        </w:tc>
      </w:tr>
    </w:tbl>
    <w:p w14:paraId="2EAD6332" w14:textId="77777777" w:rsidR="0018051C" w:rsidRPr="00212736" w:rsidRDefault="0018051C" w:rsidP="004F454D">
      <w:pPr>
        <w:rPr>
          <w:sz w:val="22"/>
          <w:szCs w:val="22"/>
          <w:lang w:val="bs-Latn-BA"/>
        </w:rPr>
      </w:pPr>
    </w:p>
    <w:p w14:paraId="4CC34FD4" w14:textId="77777777" w:rsidR="0018051C" w:rsidRPr="00212736" w:rsidRDefault="0018051C" w:rsidP="004F454D">
      <w:p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KLJUČNE RAZVOJNE ŠANSE ZA UNAPREĐENJE ZAPOŠLJAVANJA</w:t>
      </w:r>
    </w:p>
    <w:p w14:paraId="7BDA499C" w14:textId="77777777" w:rsidR="0018051C" w:rsidRPr="00212736" w:rsidRDefault="0018051C" w:rsidP="004F454D">
      <w:pPr>
        <w:pStyle w:val="ListParagraph"/>
        <w:numPr>
          <w:ilvl w:val="0"/>
          <w:numId w:val="16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Razvoj turizma</w:t>
      </w:r>
    </w:p>
    <w:p w14:paraId="0046DE76" w14:textId="77777777" w:rsidR="0018051C" w:rsidRPr="00212736" w:rsidRDefault="0018051C" w:rsidP="004F454D">
      <w:pPr>
        <w:pStyle w:val="ListParagraph"/>
        <w:numPr>
          <w:ilvl w:val="0"/>
          <w:numId w:val="16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Finalna prerada drveta</w:t>
      </w:r>
    </w:p>
    <w:p w14:paraId="39D100DA" w14:textId="77777777" w:rsidR="0018051C" w:rsidRPr="00212736" w:rsidRDefault="0018051C" w:rsidP="004F454D">
      <w:pPr>
        <w:pStyle w:val="ListParagraph"/>
        <w:numPr>
          <w:ilvl w:val="0"/>
          <w:numId w:val="16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 xml:space="preserve">Samozapošljavanje </w:t>
      </w:r>
    </w:p>
    <w:p w14:paraId="221A7694" w14:textId="77777777" w:rsidR="0018051C" w:rsidRPr="00212736" w:rsidRDefault="0018051C" w:rsidP="004F454D">
      <w:pPr>
        <w:pStyle w:val="ListParagraph"/>
        <w:numPr>
          <w:ilvl w:val="0"/>
          <w:numId w:val="16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Razvoj zanata</w:t>
      </w:r>
    </w:p>
    <w:p w14:paraId="6C43C349" w14:textId="77777777" w:rsidR="0018051C" w:rsidRPr="00212736" w:rsidRDefault="0018051C" w:rsidP="004F454D">
      <w:pPr>
        <w:pStyle w:val="ListParagraph"/>
        <w:numPr>
          <w:ilvl w:val="0"/>
          <w:numId w:val="16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Grantovi, subvencije</w:t>
      </w:r>
    </w:p>
    <w:p w14:paraId="7EA7B835" w14:textId="77777777" w:rsidR="0018051C" w:rsidRPr="00212736" w:rsidRDefault="0018051C" w:rsidP="004F454D">
      <w:pPr>
        <w:pStyle w:val="ListParagraph"/>
        <w:numPr>
          <w:ilvl w:val="0"/>
          <w:numId w:val="16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 xml:space="preserve">Prirodni resursi i geološki položaj opštine čine odličnu osnovu za razvoj određenih privrednih grana: </w:t>
      </w:r>
      <w:r w:rsidR="00F3221E" w:rsidRPr="00212736">
        <w:rPr>
          <w:sz w:val="22"/>
          <w:szCs w:val="22"/>
          <w:lang w:val="bs-Latn-BA"/>
        </w:rPr>
        <w:t>turizma</w:t>
      </w:r>
      <w:r w:rsidRPr="00212736">
        <w:rPr>
          <w:sz w:val="22"/>
          <w:szCs w:val="22"/>
          <w:lang w:val="bs-Latn-BA"/>
        </w:rPr>
        <w:t>, trgovin</w:t>
      </w:r>
      <w:r w:rsidR="00F3221E" w:rsidRPr="00212736">
        <w:rPr>
          <w:sz w:val="22"/>
          <w:szCs w:val="22"/>
          <w:lang w:val="bs-Latn-BA"/>
        </w:rPr>
        <w:t>e</w:t>
      </w:r>
      <w:r w:rsidRPr="00212736">
        <w:rPr>
          <w:sz w:val="22"/>
          <w:szCs w:val="22"/>
          <w:lang w:val="bs-Latn-BA"/>
        </w:rPr>
        <w:t>, poljoprivred</w:t>
      </w:r>
      <w:r w:rsidR="00F3221E" w:rsidRPr="00212736">
        <w:rPr>
          <w:sz w:val="22"/>
          <w:szCs w:val="22"/>
          <w:lang w:val="bs-Latn-BA"/>
        </w:rPr>
        <w:t>e</w:t>
      </w:r>
      <w:r w:rsidRPr="00212736">
        <w:rPr>
          <w:sz w:val="22"/>
          <w:szCs w:val="22"/>
          <w:lang w:val="bs-Latn-BA"/>
        </w:rPr>
        <w:t>.</w:t>
      </w:r>
    </w:p>
    <w:p w14:paraId="0352D0A7" w14:textId="77777777" w:rsidR="0018051C" w:rsidRPr="00212736" w:rsidRDefault="0018051C" w:rsidP="004F454D">
      <w:pPr>
        <w:ind w:left="72"/>
        <w:rPr>
          <w:sz w:val="22"/>
          <w:szCs w:val="22"/>
          <w:lang w:val="bs-Latn-BA"/>
        </w:rPr>
      </w:pPr>
    </w:p>
    <w:p w14:paraId="1B1B52D7" w14:textId="77777777" w:rsidR="0018051C" w:rsidRPr="00212736" w:rsidRDefault="0018051C" w:rsidP="004F454D">
      <w:pPr>
        <w:ind w:left="72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 xml:space="preserve">KLJUČNI IZAZOVI </w:t>
      </w:r>
    </w:p>
    <w:p w14:paraId="0245B01E" w14:textId="77777777" w:rsidR="0018051C" w:rsidRPr="00212736" w:rsidRDefault="0018051C" w:rsidP="004F454D">
      <w:pPr>
        <w:pStyle w:val="ListParagraph"/>
        <w:numPr>
          <w:ilvl w:val="0"/>
          <w:numId w:val="17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Migracije</w:t>
      </w:r>
    </w:p>
    <w:p w14:paraId="4682273F" w14:textId="77777777" w:rsidR="0018051C" w:rsidRPr="00212736" w:rsidRDefault="0018051C" w:rsidP="004F454D">
      <w:pPr>
        <w:pStyle w:val="ListParagraph"/>
        <w:numPr>
          <w:ilvl w:val="0"/>
          <w:numId w:val="17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Niske zarade</w:t>
      </w:r>
    </w:p>
    <w:p w14:paraId="0A286626" w14:textId="77777777" w:rsidR="0018051C" w:rsidRPr="00212736" w:rsidRDefault="0018051C" w:rsidP="004F454D">
      <w:pPr>
        <w:pStyle w:val="ListParagraph"/>
        <w:numPr>
          <w:ilvl w:val="0"/>
          <w:numId w:val="17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Nedostatak mogućnosti za kvalitetne doedukacije/prekvalifikacije</w:t>
      </w:r>
    </w:p>
    <w:p w14:paraId="4AE36425" w14:textId="77777777" w:rsidR="001E2069" w:rsidRPr="00212736" w:rsidRDefault="001E2069" w:rsidP="001E2069">
      <w:pPr>
        <w:ind w:left="432"/>
        <w:rPr>
          <w:sz w:val="22"/>
          <w:szCs w:val="22"/>
          <w:lang w:val="bs-Latn-BA"/>
        </w:rPr>
      </w:pPr>
    </w:p>
    <w:p w14:paraId="1085BCF5" w14:textId="77777777" w:rsidR="003A640A" w:rsidRPr="00212736" w:rsidRDefault="003A640A" w:rsidP="004F454D">
      <w:pPr>
        <w:pStyle w:val="Heading2"/>
        <w:spacing w:before="0"/>
        <w:rPr>
          <w:sz w:val="22"/>
          <w:szCs w:val="22"/>
          <w:lang w:val="bs-Latn-BA"/>
        </w:rPr>
      </w:pPr>
      <w:bookmarkStart w:id="126" w:name="_Toc53846132"/>
      <w:bookmarkStart w:id="127" w:name="_Toc54538969"/>
      <w:bookmarkStart w:id="128" w:name="_Toc54690420"/>
      <w:bookmarkStart w:id="129" w:name="_Toc56604814"/>
      <w:bookmarkStart w:id="130" w:name="_Toc57368537"/>
      <w:r w:rsidRPr="00212736">
        <w:rPr>
          <w:sz w:val="22"/>
          <w:szCs w:val="22"/>
          <w:lang w:val="bs-Latn-BA"/>
        </w:rPr>
        <w:t>4.</w:t>
      </w:r>
      <w:r w:rsidR="001061A3" w:rsidRPr="00212736">
        <w:rPr>
          <w:sz w:val="22"/>
          <w:szCs w:val="22"/>
          <w:lang w:val="bs-Latn-BA"/>
        </w:rPr>
        <w:t>2</w:t>
      </w:r>
      <w:r w:rsidRPr="00212736">
        <w:rPr>
          <w:sz w:val="22"/>
          <w:szCs w:val="22"/>
          <w:lang w:val="bs-Latn-BA"/>
        </w:rPr>
        <w:t xml:space="preserve"> OBRAZOVANJE I OSPOSOBLJAVANJE RADNE SNAGE U OPŠTINI</w:t>
      </w:r>
      <w:bookmarkEnd w:id="126"/>
      <w:bookmarkEnd w:id="127"/>
      <w:bookmarkEnd w:id="128"/>
      <w:bookmarkEnd w:id="129"/>
      <w:bookmarkEnd w:id="130"/>
    </w:p>
    <w:p w14:paraId="75AEAA7D" w14:textId="77777777" w:rsidR="00CB7F9A" w:rsidRPr="00212736" w:rsidRDefault="00CB7F9A" w:rsidP="004F454D">
      <w:pPr>
        <w:rPr>
          <w:sz w:val="22"/>
          <w:szCs w:val="22"/>
          <w:lang w:val="bs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B7F9A" w:rsidRPr="00212736" w14:paraId="4C48FEDB" w14:textId="77777777" w:rsidTr="005729C0">
        <w:trPr>
          <w:trHeight w:val="274"/>
        </w:trPr>
        <w:tc>
          <w:tcPr>
            <w:tcW w:w="4531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</w:tcPr>
          <w:p w14:paraId="48CF730C" w14:textId="77777777" w:rsidR="00CB7F9A" w:rsidRPr="00212736" w:rsidRDefault="00CB7F9A" w:rsidP="004F454D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PREDNOSTI</w:t>
            </w:r>
          </w:p>
          <w:p w14:paraId="597D7417" w14:textId="77777777" w:rsidR="00CB7F9A" w:rsidRPr="00212736" w:rsidRDefault="00CB7F9A" w:rsidP="004F454D">
            <w:pPr>
              <w:rPr>
                <w:szCs w:val="20"/>
                <w:lang w:val="bs-Latn-BA"/>
              </w:rPr>
            </w:pPr>
          </w:p>
        </w:tc>
        <w:tc>
          <w:tcPr>
            <w:tcW w:w="4531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</w:tcPr>
          <w:p w14:paraId="3CDB834D" w14:textId="77777777" w:rsidR="00CB7F9A" w:rsidRPr="00212736" w:rsidRDefault="00CB7F9A" w:rsidP="004F454D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SLABOSTI</w:t>
            </w:r>
          </w:p>
        </w:tc>
      </w:tr>
      <w:tr w:rsidR="0018051C" w:rsidRPr="00212736" w14:paraId="143375F0" w14:textId="77777777" w:rsidTr="005729C0">
        <w:trPr>
          <w:trHeight w:val="799"/>
        </w:trPr>
        <w:tc>
          <w:tcPr>
            <w:tcW w:w="4531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</w:tcPr>
          <w:p w14:paraId="27660841" w14:textId="77777777" w:rsidR="0018051C" w:rsidRPr="00212736" w:rsidRDefault="0018051C" w:rsidP="004F454D">
            <w:pPr>
              <w:pStyle w:val="ListParagraph"/>
              <w:numPr>
                <w:ilvl w:val="0"/>
                <w:numId w:val="18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2 licencirana organizatora obrazovanja odraslih koja nude 21 program, kao i 4 autoškole</w:t>
            </w:r>
          </w:p>
          <w:p w14:paraId="10576049" w14:textId="77777777" w:rsidR="0018051C" w:rsidRPr="00212736" w:rsidRDefault="0018051C" w:rsidP="004F454D">
            <w:pPr>
              <w:pStyle w:val="ListParagraph"/>
              <w:numPr>
                <w:ilvl w:val="0"/>
                <w:numId w:val="18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Dobra umreženost i saradnja između lokalne uprave, ZZZCG Biro rada Rožaje i JUSSŠ</w:t>
            </w:r>
          </w:p>
          <w:p w14:paraId="03158C9E" w14:textId="77777777" w:rsidR="0018051C" w:rsidRPr="00212736" w:rsidRDefault="0018051C" w:rsidP="004F454D">
            <w:pPr>
              <w:pStyle w:val="ListParagraph"/>
              <w:numPr>
                <w:ilvl w:val="0"/>
                <w:numId w:val="18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Dugogodišnja iskustva u obrazovanju odraslih </w:t>
            </w:r>
          </w:p>
          <w:p w14:paraId="6CC0306F" w14:textId="77777777" w:rsidR="0018051C" w:rsidRPr="00212736" w:rsidRDefault="0018051C" w:rsidP="004F454D">
            <w:pPr>
              <w:pStyle w:val="ListParagraph"/>
              <w:numPr>
                <w:ilvl w:val="0"/>
                <w:numId w:val="18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IT vještine mladih</w:t>
            </w:r>
          </w:p>
          <w:p w14:paraId="240F0485" w14:textId="77777777" w:rsidR="0018051C" w:rsidRPr="00212736" w:rsidRDefault="0018051C" w:rsidP="004F454D">
            <w:pPr>
              <w:pStyle w:val="ListParagraph"/>
              <w:numPr>
                <w:ilvl w:val="0"/>
                <w:numId w:val="18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Predzetniška kultura i trgovinska tradicija</w:t>
            </w:r>
          </w:p>
        </w:tc>
        <w:tc>
          <w:tcPr>
            <w:tcW w:w="4531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</w:tcPr>
          <w:p w14:paraId="6F2D25F9" w14:textId="77777777" w:rsidR="0018051C" w:rsidRPr="00212736" w:rsidRDefault="0018051C" w:rsidP="004F454D">
            <w:pPr>
              <w:pStyle w:val="ListParagraph"/>
              <w:numPr>
                <w:ilvl w:val="0"/>
                <w:numId w:val="7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SSS još ne ispunjava uslove za sprovođenje programa obrazovanja odraslih</w:t>
            </w:r>
          </w:p>
          <w:p w14:paraId="3216C27C" w14:textId="77777777" w:rsidR="0018051C" w:rsidRPr="00212736" w:rsidRDefault="0018051C" w:rsidP="004F454D">
            <w:pPr>
              <w:pStyle w:val="ListParagraph"/>
              <w:numPr>
                <w:ilvl w:val="0"/>
                <w:numId w:val="7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Nedostatak organizatora obrazovanja za deficitarna zanimanja</w:t>
            </w:r>
          </w:p>
          <w:p w14:paraId="2E2FE0CC" w14:textId="77777777" w:rsidR="0018051C" w:rsidRPr="00212736" w:rsidRDefault="0018051C" w:rsidP="004F454D">
            <w:pPr>
              <w:pStyle w:val="ListParagraph"/>
              <w:numPr>
                <w:ilvl w:val="0"/>
                <w:numId w:val="7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U opštini nema prostornih i tehničkih mogućnosti za realizaciju obrazovanja za određena zanimanja (npr. stolari, kuvari), a nema ni adekvatne saradnje sa poslodavcima/firmama u tom pogledu</w:t>
            </w:r>
          </w:p>
          <w:p w14:paraId="7DCFAC1A" w14:textId="77777777" w:rsidR="0018051C" w:rsidRPr="00212736" w:rsidRDefault="0018051C" w:rsidP="004F454D">
            <w:pPr>
              <w:pStyle w:val="ListParagraph"/>
              <w:numPr>
                <w:ilvl w:val="0"/>
                <w:numId w:val="7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Slabo razvijene promotivne aktivnosti dostupnih programa podrške </w:t>
            </w:r>
          </w:p>
          <w:p w14:paraId="230A51EA" w14:textId="77777777" w:rsidR="0018051C" w:rsidRPr="00212736" w:rsidRDefault="0018051C" w:rsidP="004F454D">
            <w:pPr>
              <w:pStyle w:val="ListParagraph"/>
              <w:numPr>
                <w:ilvl w:val="0"/>
                <w:numId w:val="7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Nedostatak IT vještina u populaciji odraslih stanovnika</w:t>
            </w:r>
          </w:p>
          <w:p w14:paraId="5DF54A35" w14:textId="77777777" w:rsidR="0018051C" w:rsidRPr="00212736" w:rsidRDefault="0018051C" w:rsidP="004F454D">
            <w:pPr>
              <w:pStyle w:val="ListParagraph"/>
              <w:numPr>
                <w:ilvl w:val="0"/>
                <w:numId w:val="7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Nedostatak znanja stranih jezika</w:t>
            </w:r>
          </w:p>
          <w:p w14:paraId="262CC90B" w14:textId="77777777" w:rsidR="0018051C" w:rsidRPr="00212736" w:rsidRDefault="0018051C" w:rsidP="004F454D">
            <w:pPr>
              <w:pStyle w:val="ListParagraph"/>
              <w:numPr>
                <w:ilvl w:val="0"/>
                <w:numId w:val="7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Spor internet</w:t>
            </w:r>
          </w:p>
          <w:p w14:paraId="1F297328" w14:textId="3FD8C27A" w:rsidR="001800D8" w:rsidRPr="00212736" w:rsidRDefault="001800D8" w:rsidP="005D1F15">
            <w:pPr>
              <w:rPr>
                <w:szCs w:val="20"/>
                <w:lang w:val="bs-Latn-BA"/>
              </w:rPr>
            </w:pPr>
          </w:p>
        </w:tc>
      </w:tr>
      <w:tr w:rsidR="0018051C" w:rsidRPr="00212736" w14:paraId="15876934" w14:textId="77777777" w:rsidTr="005729C0">
        <w:tc>
          <w:tcPr>
            <w:tcW w:w="4531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</w:tcPr>
          <w:p w14:paraId="154038B4" w14:textId="77777777" w:rsidR="0018051C" w:rsidRPr="00212736" w:rsidRDefault="0018051C" w:rsidP="004F454D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lastRenderedPageBreak/>
              <w:t>ŠANSE/MOGUĆNOSTI</w:t>
            </w:r>
          </w:p>
          <w:p w14:paraId="5BCC13ED" w14:textId="77777777" w:rsidR="00CB7F9A" w:rsidRPr="00212736" w:rsidRDefault="00CB7F9A" w:rsidP="004F454D">
            <w:pPr>
              <w:rPr>
                <w:szCs w:val="20"/>
                <w:lang w:val="bs-Latn-BA"/>
              </w:rPr>
            </w:pPr>
          </w:p>
        </w:tc>
        <w:tc>
          <w:tcPr>
            <w:tcW w:w="4531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  <w:shd w:val="clear" w:color="auto" w:fill="C5E0B3" w:themeFill="accent6" w:themeFillTint="66"/>
          </w:tcPr>
          <w:p w14:paraId="3F255053" w14:textId="77777777" w:rsidR="0018051C" w:rsidRPr="00212736" w:rsidRDefault="0018051C" w:rsidP="004F454D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PRIJETNJE</w:t>
            </w:r>
          </w:p>
        </w:tc>
      </w:tr>
      <w:tr w:rsidR="0018051C" w:rsidRPr="00212736" w14:paraId="6BA595E9" w14:textId="77777777" w:rsidTr="005729C0">
        <w:tc>
          <w:tcPr>
            <w:tcW w:w="4531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</w:tcPr>
          <w:p w14:paraId="06DBBCB2" w14:textId="77777777" w:rsidR="0018051C" w:rsidRPr="00212736" w:rsidRDefault="0018051C" w:rsidP="004F454D">
            <w:pPr>
              <w:pStyle w:val="ListParagraph"/>
              <w:numPr>
                <w:ilvl w:val="0"/>
                <w:numId w:val="12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IPA fondovi i drugi međunarodni izvori sredstava</w:t>
            </w:r>
          </w:p>
          <w:p w14:paraId="36E2B31C" w14:textId="77777777" w:rsidR="0018051C" w:rsidRPr="00212736" w:rsidRDefault="0018051C" w:rsidP="004F454D">
            <w:pPr>
              <w:pStyle w:val="ListParagraph"/>
              <w:numPr>
                <w:ilvl w:val="0"/>
                <w:numId w:val="12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Mjere Vlade. ZZZCG</w:t>
            </w:r>
          </w:p>
          <w:p w14:paraId="31FE06B9" w14:textId="77777777" w:rsidR="0018051C" w:rsidRPr="00212736" w:rsidRDefault="0018051C" w:rsidP="004F454D">
            <w:pPr>
              <w:pStyle w:val="ListParagraph"/>
              <w:numPr>
                <w:ilvl w:val="0"/>
                <w:numId w:val="12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Organizacija andragoške obuke za providere na sjeveru zemlje, kako bi sto više providera steklo uslove za relizaciju obuka </w:t>
            </w:r>
          </w:p>
          <w:p w14:paraId="7954C0F8" w14:textId="77777777" w:rsidR="0018051C" w:rsidRPr="00212736" w:rsidRDefault="0018051C" w:rsidP="004F454D">
            <w:pPr>
              <w:pStyle w:val="ListParagraph"/>
              <w:numPr>
                <w:ilvl w:val="0"/>
                <w:numId w:val="12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Osnivanje međupreduzetničkih centara za obuku, usklađenih sa potrebama firmi</w:t>
            </w:r>
          </w:p>
          <w:p w14:paraId="437BDB29" w14:textId="77777777" w:rsidR="0018051C" w:rsidRPr="00212736" w:rsidRDefault="0018051C" w:rsidP="004F454D">
            <w:pPr>
              <w:pStyle w:val="ListParagraph"/>
              <w:numPr>
                <w:ilvl w:val="0"/>
                <w:numId w:val="12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Stavljanje u funkciju kapaciteta kojima poslodavci raspolažu za organizaciju programa obuka</w:t>
            </w:r>
          </w:p>
        </w:tc>
        <w:tc>
          <w:tcPr>
            <w:tcW w:w="4531" w:type="dxa"/>
            <w:tcBorders>
              <w:top w:val="dotted" w:sz="4" w:space="0" w:color="548235"/>
              <w:left w:val="dotted" w:sz="4" w:space="0" w:color="548235"/>
              <w:bottom w:val="dotted" w:sz="4" w:space="0" w:color="548235"/>
              <w:right w:val="dotted" w:sz="4" w:space="0" w:color="548235"/>
            </w:tcBorders>
          </w:tcPr>
          <w:p w14:paraId="0193917C" w14:textId="7B9C19C5" w:rsidR="0018051C" w:rsidRPr="00212736" w:rsidRDefault="0018051C" w:rsidP="004F454D">
            <w:pPr>
              <w:pStyle w:val="ListParagraph"/>
              <w:numPr>
                <w:ilvl w:val="0"/>
                <w:numId w:val="19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Prestrogi kriteriji za dobijanje licence za obrazovanje odraslih (finansijski depoziti predstavljaju najveću prepreku)</w:t>
            </w:r>
          </w:p>
          <w:p w14:paraId="1540F081" w14:textId="77777777" w:rsidR="0018051C" w:rsidRPr="00212736" w:rsidRDefault="0018051C" w:rsidP="004F454D">
            <w:pPr>
              <w:pStyle w:val="ListParagraph"/>
              <w:numPr>
                <w:ilvl w:val="0"/>
                <w:numId w:val="19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Nestabilna finansijska situacija usljed krize - Covid 19</w:t>
            </w:r>
          </w:p>
          <w:p w14:paraId="77575004" w14:textId="77777777" w:rsidR="0018051C" w:rsidRPr="00212736" w:rsidRDefault="0018051C" w:rsidP="004F454D">
            <w:pPr>
              <w:pStyle w:val="ListParagraph"/>
              <w:ind w:left="360"/>
              <w:rPr>
                <w:szCs w:val="20"/>
                <w:lang w:val="bs-Latn-BA"/>
              </w:rPr>
            </w:pPr>
          </w:p>
        </w:tc>
      </w:tr>
    </w:tbl>
    <w:p w14:paraId="0143FE88" w14:textId="77777777" w:rsidR="007A3757" w:rsidRDefault="007A3757" w:rsidP="004F454D">
      <w:pPr>
        <w:rPr>
          <w:sz w:val="22"/>
          <w:szCs w:val="22"/>
          <w:lang w:val="bs-Latn-BA"/>
        </w:rPr>
      </w:pPr>
    </w:p>
    <w:p w14:paraId="04073B9B" w14:textId="26CC28BF" w:rsidR="0018051C" w:rsidRPr="00212736" w:rsidRDefault="0018051C" w:rsidP="004F454D">
      <w:p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PRIJEDLOZI ZA UNAPREĐENJE</w:t>
      </w:r>
    </w:p>
    <w:p w14:paraId="24865345" w14:textId="77777777" w:rsidR="0018051C" w:rsidRPr="00212736" w:rsidRDefault="0018051C" w:rsidP="004F454D">
      <w:pPr>
        <w:pStyle w:val="ListParagraph"/>
        <w:numPr>
          <w:ilvl w:val="0"/>
          <w:numId w:val="21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Osnivanje Centra za edukaciju odraslih</w:t>
      </w:r>
    </w:p>
    <w:p w14:paraId="50354D1D" w14:textId="77777777" w:rsidR="0018051C" w:rsidRPr="00212736" w:rsidRDefault="0018051C" w:rsidP="004F454D">
      <w:pPr>
        <w:pStyle w:val="ListParagraph"/>
        <w:numPr>
          <w:ilvl w:val="0"/>
          <w:numId w:val="21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Obrazovanje za deficitarna zanimanja i umrežavanje institucija i poslodavaca u tom pogledu</w:t>
      </w:r>
    </w:p>
    <w:p w14:paraId="27DC4394" w14:textId="77777777" w:rsidR="0018051C" w:rsidRPr="00212736" w:rsidRDefault="0018051C" w:rsidP="004F454D">
      <w:pPr>
        <w:pStyle w:val="ListParagraph"/>
        <w:numPr>
          <w:ilvl w:val="0"/>
          <w:numId w:val="21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Aktivnije uključivanje opštine u obrazovanje odraslih</w:t>
      </w:r>
    </w:p>
    <w:p w14:paraId="481949C6" w14:textId="77777777" w:rsidR="0018051C" w:rsidRPr="00212736" w:rsidRDefault="0018051C" w:rsidP="004F454D">
      <w:pPr>
        <w:pStyle w:val="ListParagraph"/>
        <w:numPr>
          <w:ilvl w:val="0"/>
          <w:numId w:val="21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Organizacija različitih pilot akcija na terenu, kako bi se unaprijedila komunikacija sa korisnicima i izgradilo povjerenje</w:t>
      </w:r>
      <w:r w:rsidR="00A33880" w:rsidRPr="00212736">
        <w:rPr>
          <w:sz w:val="22"/>
          <w:szCs w:val="22"/>
          <w:lang w:val="bs-Latn-BA"/>
        </w:rPr>
        <w:t xml:space="preserve">. </w:t>
      </w:r>
      <w:r w:rsidRPr="00212736">
        <w:rPr>
          <w:sz w:val="22"/>
          <w:szCs w:val="22"/>
          <w:lang w:val="bs-Latn-BA"/>
        </w:rPr>
        <w:t>Uspostavljanje mobilne službe za podršku nezaposlenima</w:t>
      </w:r>
    </w:p>
    <w:p w14:paraId="0D3015F0" w14:textId="77777777" w:rsidR="0018051C" w:rsidRPr="00212736" w:rsidRDefault="0018051C" w:rsidP="004F454D">
      <w:pPr>
        <w:pStyle w:val="ListParagraph"/>
        <w:numPr>
          <w:ilvl w:val="0"/>
          <w:numId w:val="21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 xml:space="preserve">Saradnja sa inspekcijom rada, kako bi se uticalo na suzbijanje neformalnog rada i povećanje formalne zaposlenosti </w:t>
      </w:r>
    </w:p>
    <w:p w14:paraId="08C645F9" w14:textId="77777777" w:rsidR="0018051C" w:rsidRPr="00212736" w:rsidRDefault="0018051C" w:rsidP="004F454D">
      <w:pPr>
        <w:rPr>
          <w:sz w:val="22"/>
          <w:szCs w:val="22"/>
          <w:lang w:val="bs-Latn-BA"/>
        </w:rPr>
      </w:pPr>
    </w:p>
    <w:p w14:paraId="39771442" w14:textId="77777777" w:rsidR="0018051C" w:rsidRPr="00212736" w:rsidRDefault="0018051C" w:rsidP="004F454D">
      <w:p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KLJUČNI IZAZOVI</w:t>
      </w:r>
    </w:p>
    <w:p w14:paraId="285107A9" w14:textId="77777777" w:rsidR="0018051C" w:rsidRPr="00212736" w:rsidRDefault="0018051C" w:rsidP="004F454D">
      <w:pPr>
        <w:pStyle w:val="ListParagraph"/>
        <w:numPr>
          <w:ilvl w:val="0"/>
          <w:numId w:val="20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Da se ne zaustavi rad LPZ</w:t>
      </w:r>
    </w:p>
    <w:p w14:paraId="479FB683" w14:textId="77777777" w:rsidR="0018051C" w:rsidRPr="00212736" w:rsidRDefault="0018051C" w:rsidP="004F454D">
      <w:pPr>
        <w:ind w:left="-136"/>
        <w:rPr>
          <w:sz w:val="22"/>
          <w:szCs w:val="22"/>
          <w:lang w:val="bs-Latn-BA"/>
        </w:rPr>
      </w:pPr>
    </w:p>
    <w:p w14:paraId="55298A71" w14:textId="3020CB1C" w:rsidR="0004779E" w:rsidRPr="00212736" w:rsidRDefault="003A640A" w:rsidP="004F454D">
      <w:pPr>
        <w:pStyle w:val="Heading2"/>
        <w:spacing w:before="0"/>
        <w:rPr>
          <w:sz w:val="22"/>
          <w:szCs w:val="22"/>
          <w:lang w:val="bs-Latn-BA"/>
        </w:rPr>
      </w:pPr>
      <w:bookmarkStart w:id="131" w:name="_Toc52644740"/>
      <w:bookmarkStart w:id="132" w:name="_Toc52951753"/>
      <w:bookmarkStart w:id="133" w:name="_Toc54538970"/>
      <w:bookmarkStart w:id="134" w:name="_Toc54690421"/>
      <w:bookmarkStart w:id="135" w:name="_Toc56604815"/>
      <w:bookmarkStart w:id="136" w:name="_Toc57368538"/>
      <w:r w:rsidRPr="00212736">
        <w:rPr>
          <w:sz w:val="22"/>
          <w:szCs w:val="22"/>
          <w:lang w:val="bs-Latn-BA"/>
        </w:rPr>
        <w:t>4</w:t>
      </w:r>
      <w:r w:rsidR="009A2AEE" w:rsidRPr="00212736">
        <w:rPr>
          <w:sz w:val="22"/>
          <w:szCs w:val="22"/>
          <w:lang w:val="bs-Latn-BA"/>
        </w:rPr>
        <w:t>.</w:t>
      </w:r>
      <w:r w:rsidRPr="00212736">
        <w:rPr>
          <w:sz w:val="22"/>
          <w:szCs w:val="22"/>
          <w:lang w:val="bs-Latn-BA"/>
        </w:rPr>
        <w:t>3</w:t>
      </w:r>
      <w:r w:rsidR="005729C0">
        <w:rPr>
          <w:sz w:val="22"/>
          <w:szCs w:val="22"/>
          <w:lang w:val="bs-Latn-BA"/>
        </w:rPr>
        <w:t xml:space="preserve"> </w:t>
      </w:r>
      <w:r w:rsidR="008B308D" w:rsidRPr="00212736">
        <w:rPr>
          <w:sz w:val="22"/>
          <w:szCs w:val="22"/>
          <w:lang w:val="bs-Latn-BA"/>
        </w:rPr>
        <w:t>SOCIJALN</w:t>
      </w:r>
      <w:r w:rsidR="009A2AEE" w:rsidRPr="00212736">
        <w:rPr>
          <w:sz w:val="22"/>
          <w:szCs w:val="22"/>
          <w:lang w:val="bs-Latn-BA"/>
        </w:rPr>
        <w:t>A</w:t>
      </w:r>
      <w:r w:rsidR="008B308D" w:rsidRPr="00212736">
        <w:rPr>
          <w:sz w:val="22"/>
          <w:szCs w:val="22"/>
          <w:lang w:val="bs-Latn-BA"/>
        </w:rPr>
        <w:t xml:space="preserve"> INKLUZIJ</w:t>
      </w:r>
      <w:r w:rsidR="009A2AEE" w:rsidRPr="00212736">
        <w:rPr>
          <w:sz w:val="22"/>
          <w:szCs w:val="22"/>
          <w:lang w:val="bs-Latn-BA"/>
        </w:rPr>
        <w:t>A</w:t>
      </w:r>
      <w:r w:rsidR="008B308D" w:rsidRPr="00212736">
        <w:rPr>
          <w:sz w:val="22"/>
          <w:szCs w:val="22"/>
          <w:lang w:val="bs-Latn-BA"/>
        </w:rPr>
        <w:t>/</w:t>
      </w:r>
      <w:r w:rsidR="00332811" w:rsidRPr="00212736">
        <w:rPr>
          <w:sz w:val="22"/>
          <w:szCs w:val="22"/>
          <w:lang w:val="bs-Latn-BA"/>
        </w:rPr>
        <w:t>SOCIJALN</w:t>
      </w:r>
      <w:r w:rsidR="009A2AEE" w:rsidRPr="00212736">
        <w:rPr>
          <w:sz w:val="22"/>
          <w:szCs w:val="22"/>
          <w:lang w:val="bs-Latn-BA"/>
        </w:rPr>
        <w:t>A</w:t>
      </w:r>
      <w:r w:rsidR="008B308D" w:rsidRPr="00212736">
        <w:rPr>
          <w:sz w:val="22"/>
          <w:szCs w:val="22"/>
          <w:lang w:val="bs-Latn-BA"/>
        </w:rPr>
        <w:t>ISKLJUČENOST</w:t>
      </w:r>
      <w:r w:rsidR="00332811" w:rsidRPr="00212736">
        <w:rPr>
          <w:sz w:val="22"/>
          <w:szCs w:val="22"/>
          <w:lang w:val="bs-Latn-BA"/>
        </w:rPr>
        <w:t xml:space="preserve"> NA </w:t>
      </w:r>
      <w:r w:rsidR="009A2AEE" w:rsidRPr="00212736">
        <w:rPr>
          <w:sz w:val="22"/>
          <w:szCs w:val="22"/>
          <w:lang w:val="bs-Latn-BA"/>
        </w:rPr>
        <w:t>LOKALNOM TRŽIŠTU RADA</w:t>
      </w:r>
      <w:bookmarkEnd w:id="131"/>
      <w:bookmarkEnd w:id="132"/>
      <w:bookmarkEnd w:id="133"/>
      <w:bookmarkEnd w:id="134"/>
      <w:bookmarkEnd w:id="135"/>
      <w:bookmarkEnd w:id="136"/>
    </w:p>
    <w:p w14:paraId="35B0FC80" w14:textId="77777777" w:rsidR="0018051C" w:rsidRPr="00212736" w:rsidRDefault="0018051C" w:rsidP="004F454D">
      <w:pPr>
        <w:rPr>
          <w:sz w:val="22"/>
          <w:szCs w:val="22"/>
          <w:lang w:val="bs-Latn-BA"/>
        </w:rPr>
      </w:pPr>
    </w:p>
    <w:tbl>
      <w:tblPr>
        <w:tblStyle w:val="TableGrid"/>
        <w:tblW w:w="0" w:type="auto"/>
        <w:tblBorders>
          <w:top w:val="dotted" w:sz="4" w:space="0" w:color="548235"/>
          <w:left w:val="dotted" w:sz="4" w:space="0" w:color="548235"/>
          <w:bottom w:val="dotted" w:sz="4" w:space="0" w:color="548235"/>
          <w:right w:val="dotted" w:sz="4" w:space="0" w:color="548235"/>
          <w:insideH w:val="dotted" w:sz="4" w:space="0" w:color="548235"/>
          <w:insideV w:val="dotted" w:sz="4" w:space="0" w:color="548235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8051C" w:rsidRPr="00212736" w14:paraId="6B1D91B3" w14:textId="77777777" w:rsidTr="005729C0">
        <w:trPr>
          <w:trHeight w:val="374"/>
        </w:trPr>
        <w:tc>
          <w:tcPr>
            <w:tcW w:w="4531" w:type="dxa"/>
            <w:shd w:val="clear" w:color="auto" w:fill="C5E0B3" w:themeFill="accent6" w:themeFillTint="66"/>
          </w:tcPr>
          <w:p w14:paraId="61D3801B" w14:textId="77777777" w:rsidR="0018051C" w:rsidRPr="00212736" w:rsidRDefault="0018051C" w:rsidP="004F454D">
            <w:pPr>
              <w:jc w:val="center"/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PREDNOSTI</w:t>
            </w:r>
          </w:p>
        </w:tc>
        <w:tc>
          <w:tcPr>
            <w:tcW w:w="4531" w:type="dxa"/>
            <w:shd w:val="clear" w:color="auto" w:fill="C5E0B3" w:themeFill="accent6" w:themeFillTint="66"/>
          </w:tcPr>
          <w:p w14:paraId="09E68233" w14:textId="77777777" w:rsidR="0018051C" w:rsidRPr="00212736" w:rsidRDefault="0018051C" w:rsidP="004F454D">
            <w:pPr>
              <w:jc w:val="center"/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SLABOSTI</w:t>
            </w:r>
          </w:p>
        </w:tc>
      </w:tr>
      <w:tr w:rsidR="0018051C" w:rsidRPr="00212736" w14:paraId="1B7A85A9" w14:textId="77777777" w:rsidTr="005729C0">
        <w:trPr>
          <w:trHeight w:val="267"/>
        </w:trPr>
        <w:tc>
          <w:tcPr>
            <w:tcW w:w="4531" w:type="dxa"/>
          </w:tcPr>
          <w:p w14:paraId="686B828D" w14:textId="77777777" w:rsidR="0018051C" w:rsidRPr="00212736" w:rsidRDefault="0018051C" w:rsidP="004F454D">
            <w:pPr>
              <w:pStyle w:val="ListParagraph"/>
              <w:numPr>
                <w:ilvl w:val="0"/>
                <w:numId w:val="3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Institucionalni okvir (CSR, Biro rada)</w:t>
            </w:r>
          </w:p>
          <w:p w14:paraId="7F7C453E" w14:textId="77777777" w:rsidR="0018051C" w:rsidRPr="00212736" w:rsidRDefault="0018051C" w:rsidP="004F454D">
            <w:pPr>
              <w:pStyle w:val="ListParagraph"/>
              <w:numPr>
                <w:ilvl w:val="0"/>
                <w:numId w:val="3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Mjere aktivne politike zapošljavanja</w:t>
            </w:r>
          </w:p>
          <w:p w14:paraId="5D795C8C" w14:textId="77777777" w:rsidR="0018051C" w:rsidRPr="00212736" w:rsidRDefault="0018051C" w:rsidP="004F454D">
            <w:pPr>
              <w:pStyle w:val="ListParagraph"/>
              <w:numPr>
                <w:ilvl w:val="0"/>
                <w:numId w:val="3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NVO sektor</w:t>
            </w:r>
          </w:p>
          <w:p w14:paraId="13E05EF9" w14:textId="77777777" w:rsidR="0018051C" w:rsidRPr="00212736" w:rsidRDefault="0018051C" w:rsidP="004F454D">
            <w:pPr>
              <w:pStyle w:val="ListParagraph"/>
              <w:numPr>
                <w:ilvl w:val="0"/>
                <w:numId w:val="3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Geografski položaj opštine</w:t>
            </w:r>
          </w:p>
          <w:p w14:paraId="21A83074" w14:textId="77777777" w:rsidR="0018051C" w:rsidRPr="00212736" w:rsidRDefault="0018051C" w:rsidP="004F454D">
            <w:pPr>
              <w:pStyle w:val="ListParagraph"/>
              <w:numPr>
                <w:ilvl w:val="0"/>
                <w:numId w:val="3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Služba za razvoj projekata u LU</w:t>
            </w:r>
          </w:p>
          <w:p w14:paraId="4C579C3F" w14:textId="77777777" w:rsidR="0018051C" w:rsidRPr="00212736" w:rsidRDefault="0018051C" w:rsidP="004F454D">
            <w:pPr>
              <w:pStyle w:val="ListParagraph"/>
              <w:numPr>
                <w:ilvl w:val="0"/>
                <w:numId w:val="3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Potencijal za razvoj turizma: projekti koji su u najavi će generisati nova radna mjesta</w:t>
            </w:r>
          </w:p>
          <w:p w14:paraId="5811E903" w14:textId="77777777" w:rsidR="0018051C" w:rsidRPr="00212736" w:rsidRDefault="0018051C" w:rsidP="004F454D">
            <w:pPr>
              <w:pStyle w:val="ListParagraph"/>
              <w:numPr>
                <w:ilvl w:val="0"/>
                <w:numId w:val="3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Potencijal drvoprivrede</w:t>
            </w:r>
          </w:p>
          <w:p w14:paraId="422506E9" w14:textId="77777777" w:rsidR="0018051C" w:rsidRPr="00212736" w:rsidRDefault="0018051C" w:rsidP="004F454D">
            <w:pPr>
              <w:pStyle w:val="ListParagraph"/>
              <w:numPr>
                <w:ilvl w:val="0"/>
                <w:numId w:val="3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Potencijal za sakupljanje i preradu ljekobilja i gljiva </w:t>
            </w:r>
          </w:p>
          <w:p w14:paraId="2186E4EC" w14:textId="77777777" w:rsidR="0018051C" w:rsidRPr="00212736" w:rsidRDefault="0018051C" w:rsidP="004F454D">
            <w:pPr>
              <w:rPr>
                <w:szCs w:val="20"/>
                <w:lang w:val="bs-Latn-BA"/>
              </w:rPr>
            </w:pPr>
          </w:p>
        </w:tc>
        <w:tc>
          <w:tcPr>
            <w:tcW w:w="4531" w:type="dxa"/>
          </w:tcPr>
          <w:p w14:paraId="4F090820" w14:textId="77777777" w:rsidR="0018051C" w:rsidRPr="00212736" w:rsidRDefault="0018051C" w:rsidP="004F454D">
            <w:pPr>
              <w:pStyle w:val="ListParagraph"/>
              <w:numPr>
                <w:ilvl w:val="0"/>
                <w:numId w:val="22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Nepostojanje usluga profesionalne rehabilitacije</w:t>
            </w:r>
          </w:p>
          <w:p w14:paraId="28899E06" w14:textId="77777777" w:rsidR="0018051C" w:rsidRPr="00212736" w:rsidRDefault="0018051C" w:rsidP="004F454D">
            <w:pPr>
              <w:pStyle w:val="ListParagraph"/>
              <w:numPr>
                <w:ilvl w:val="0"/>
                <w:numId w:val="22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Neefikasna međuinstitucionalna saradnja za podršku grupama u nepovoljnom položaju na tržištu rada</w:t>
            </w:r>
          </w:p>
          <w:p w14:paraId="42802352" w14:textId="77777777" w:rsidR="0018051C" w:rsidRPr="00212736" w:rsidRDefault="0018051C" w:rsidP="004F454D">
            <w:pPr>
              <w:pStyle w:val="ListParagraph"/>
              <w:numPr>
                <w:ilvl w:val="0"/>
                <w:numId w:val="22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Nedostatak finansijske podrške lokalne uprave NVO sektoru koje rade sa socijalno ugroženim grupama</w:t>
            </w:r>
          </w:p>
          <w:p w14:paraId="48D7E425" w14:textId="77777777" w:rsidR="0018051C" w:rsidRPr="00212736" w:rsidRDefault="0018051C" w:rsidP="004F454D">
            <w:pPr>
              <w:pStyle w:val="ListParagraph"/>
              <w:numPr>
                <w:ilvl w:val="0"/>
                <w:numId w:val="22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Nedostatak razvojnih projekata</w:t>
            </w:r>
          </w:p>
          <w:p w14:paraId="1D5833BD" w14:textId="77777777" w:rsidR="0018051C" w:rsidRPr="00212736" w:rsidRDefault="0018051C" w:rsidP="004F454D">
            <w:pPr>
              <w:pStyle w:val="ListParagraph"/>
              <w:numPr>
                <w:ilvl w:val="0"/>
                <w:numId w:val="22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Veliki obim nezaposlenosti </w:t>
            </w:r>
          </w:p>
          <w:p w14:paraId="5BC59A66" w14:textId="77777777" w:rsidR="0018051C" w:rsidRPr="00212736" w:rsidRDefault="0018051C" w:rsidP="004F454D">
            <w:pPr>
              <w:pStyle w:val="ListParagraph"/>
              <w:numPr>
                <w:ilvl w:val="0"/>
                <w:numId w:val="22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Nepovoljne strukturne karakteristike nezaposlenosti </w:t>
            </w:r>
          </w:p>
          <w:p w14:paraId="46C1127F" w14:textId="77777777" w:rsidR="0018051C" w:rsidRPr="00212736" w:rsidRDefault="0018051C" w:rsidP="004F454D">
            <w:pPr>
              <w:pStyle w:val="ListParagraph"/>
              <w:numPr>
                <w:ilvl w:val="0"/>
                <w:numId w:val="22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Neformalan rad</w:t>
            </w:r>
          </w:p>
          <w:p w14:paraId="77EF6B00" w14:textId="77777777" w:rsidR="0018051C" w:rsidRPr="00212736" w:rsidRDefault="0018051C" w:rsidP="004F454D">
            <w:pPr>
              <w:pStyle w:val="ListParagraph"/>
              <w:numPr>
                <w:ilvl w:val="0"/>
                <w:numId w:val="22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Komplikovane administrativne procedure za izdavanje koncesija </w:t>
            </w:r>
          </w:p>
          <w:p w14:paraId="36E8C92D" w14:textId="77777777" w:rsidR="00D82FE2" w:rsidRPr="00212736" w:rsidRDefault="00D82FE2" w:rsidP="004F454D">
            <w:pPr>
              <w:rPr>
                <w:szCs w:val="20"/>
                <w:lang w:val="bs-Latn-BA"/>
              </w:rPr>
            </w:pPr>
          </w:p>
        </w:tc>
      </w:tr>
      <w:tr w:rsidR="0018051C" w:rsidRPr="00212736" w14:paraId="0164C906" w14:textId="77777777" w:rsidTr="005729C0">
        <w:tc>
          <w:tcPr>
            <w:tcW w:w="4531" w:type="dxa"/>
            <w:shd w:val="clear" w:color="auto" w:fill="C5E0B3" w:themeFill="accent6" w:themeFillTint="66"/>
          </w:tcPr>
          <w:p w14:paraId="466674B8" w14:textId="77777777" w:rsidR="0018051C" w:rsidRPr="00212736" w:rsidRDefault="0018051C" w:rsidP="004F454D">
            <w:pPr>
              <w:jc w:val="center"/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ŠANSE/MOGUĆNOSTI</w:t>
            </w:r>
          </w:p>
          <w:p w14:paraId="639885E4" w14:textId="77777777" w:rsidR="00CB7F9A" w:rsidRPr="00212736" w:rsidRDefault="00CB7F9A" w:rsidP="004F454D">
            <w:pPr>
              <w:jc w:val="center"/>
              <w:rPr>
                <w:szCs w:val="20"/>
                <w:lang w:val="bs-Latn-BA"/>
              </w:rPr>
            </w:pPr>
          </w:p>
        </w:tc>
        <w:tc>
          <w:tcPr>
            <w:tcW w:w="4531" w:type="dxa"/>
            <w:shd w:val="clear" w:color="auto" w:fill="C5E0B3" w:themeFill="accent6" w:themeFillTint="66"/>
          </w:tcPr>
          <w:p w14:paraId="6D556DDE" w14:textId="77777777" w:rsidR="0018051C" w:rsidRPr="00212736" w:rsidRDefault="0018051C" w:rsidP="004F454D">
            <w:pPr>
              <w:jc w:val="center"/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PRIJETNJE</w:t>
            </w:r>
          </w:p>
        </w:tc>
      </w:tr>
      <w:tr w:rsidR="0018051C" w:rsidRPr="00212736" w14:paraId="1A1F4A05" w14:textId="77777777" w:rsidTr="005729C0">
        <w:trPr>
          <w:trHeight w:val="547"/>
        </w:trPr>
        <w:tc>
          <w:tcPr>
            <w:tcW w:w="4531" w:type="dxa"/>
          </w:tcPr>
          <w:p w14:paraId="1280A9E6" w14:textId="77777777" w:rsidR="0018051C" w:rsidRPr="00212736" w:rsidRDefault="0018051C" w:rsidP="004F454D">
            <w:pPr>
              <w:pStyle w:val="ListParagraph"/>
              <w:numPr>
                <w:ilvl w:val="0"/>
                <w:numId w:val="4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Razvoj drvoprerade do finalnih proizvoda</w:t>
            </w:r>
          </w:p>
          <w:p w14:paraId="6D02914E" w14:textId="77777777" w:rsidR="0018051C" w:rsidRPr="00212736" w:rsidRDefault="0018051C" w:rsidP="004F454D">
            <w:pPr>
              <w:pStyle w:val="ListParagraph"/>
              <w:numPr>
                <w:ilvl w:val="0"/>
                <w:numId w:val="4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Otkupna stanica za ljekobilje</w:t>
            </w:r>
          </w:p>
          <w:p w14:paraId="168D3DE2" w14:textId="77777777" w:rsidR="0018051C" w:rsidRPr="00212736" w:rsidRDefault="0018051C" w:rsidP="004F454D">
            <w:pPr>
              <w:pStyle w:val="ListParagraph"/>
              <w:numPr>
                <w:ilvl w:val="0"/>
                <w:numId w:val="4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Prerada ljekobilja</w:t>
            </w:r>
          </w:p>
          <w:p w14:paraId="438BCF8F" w14:textId="77777777" w:rsidR="0018051C" w:rsidRPr="00212736" w:rsidRDefault="0018051C" w:rsidP="004F454D">
            <w:pPr>
              <w:pStyle w:val="ListParagraph"/>
              <w:numPr>
                <w:ilvl w:val="0"/>
                <w:numId w:val="4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Preduzetništvo u oblasti ljekobilja i šumskih proizvoda </w:t>
            </w:r>
          </w:p>
          <w:p w14:paraId="65A66D39" w14:textId="77777777" w:rsidR="0018051C" w:rsidRPr="00212736" w:rsidRDefault="0018051C" w:rsidP="004F454D">
            <w:pPr>
              <w:pStyle w:val="ListParagraph"/>
              <w:numPr>
                <w:ilvl w:val="0"/>
                <w:numId w:val="4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lastRenderedPageBreak/>
              <w:t>Udruživanje potencijalnih proizvođača</w:t>
            </w:r>
          </w:p>
          <w:p w14:paraId="3CB92077" w14:textId="77777777" w:rsidR="0018051C" w:rsidRPr="00212736" w:rsidRDefault="0018051C" w:rsidP="004F454D">
            <w:pPr>
              <w:pStyle w:val="ListParagraph"/>
              <w:numPr>
                <w:ilvl w:val="0"/>
                <w:numId w:val="4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Grant šeme iz različitih fondova</w:t>
            </w:r>
          </w:p>
          <w:p w14:paraId="251F3944" w14:textId="77777777" w:rsidR="005D1F15" w:rsidRPr="00212736" w:rsidRDefault="005D1F15" w:rsidP="005D1F15">
            <w:pPr>
              <w:rPr>
                <w:szCs w:val="20"/>
                <w:lang w:val="bs-Latn-BA"/>
              </w:rPr>
            </w:pPr>
          </w:p>
        </w:tc>
        <w:tc>
          <w:tcPr>
            <w:tcW w:w="4531" w:type="dxa"/>
          </w:tcPr>
          <w:p w14:paraId="39E4BCD8" w14:textId="77777777" w:rsidR="0018051C" w:rsidRPr="00212736" w:rsidRDefault="0018051C" w:rsidP="004F454D">
            <w:pPr>
              <w:pStyle w:val="ListParagraph"/>
              <w:numPr>
                <w:ilvl w:val="0"/>
                <w:numId w:val="4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lastRenderedPageBreak/>
              <w:t>Nedostatak mjera podrške za ranjive grupe</w:t>
            </w:r>
          </w:p>
          <w:p w14:paraId="172D8DD4" w14:textId="77777777" w:rsidR="0018051C" w:rsidRPr="00212736" w:rsidRDefault="0018051C" w:rsidP="004F454D">
            <w:pPr>
              <w:pStyle w:val="ListParagraph"/>
              <w:numPr>
                <w:ilvl w:val="0"/>
                <w:numId w:val="4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Pandemija</w:t>
            </w:r>
          </w:p>
          <w:p w14:paraId="49A6ABF2" w14:textId="77777777" w:rsidR="0018051C" w:rsidRPr="00212736" w:rsidRDefault="0018051C" w:rsidP="004F454D">
            <w:pPr>
              <w:pStyle w:val="ListParagraph"/>
              <w:numPr>
                <w:ilvl w:val="0"/>
                <w:numId w:val="4"/>
              </w:num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Finansijsko ekonomska situacija u zemlji</w:t>
            </w:r>
          </w:p>
        </w:tc>
      </w:tr>
    </w:tbl>
    <w:p w14:paraId="79859278" w14:textId="77777777" w:rsidR="005729C0" w:rsidRDefault="005729C0" w:rsidP="004F454D">
      <w:pPr>
        <w:rPr>
          <w:bCs/>
          <w:sz w:val="22"/>
          <w:szCs w:val="22"/>
          <w:lang w:val="bs-Latn-BA"/>
        </w:rPr>
      </w:pPr>
    </w:p>
    <w:p w14:paraId="3FE3F40F" w14:textId="76E2E55A" w:rsidR="0018051C" w:rsidRPr="00212736" w:rsidRDefault="0018051C" w:rsidP="004F454D">
      <w:pPr>
        <w:rPr>
          <w:bCs/>
          <w:sz w:val="22"/>
          <w:szCs w:val="22"/>
          <w:lang w:val="bs-Latn-BA"/>
        </w:rPr>
      </w:pPr>
      <w:r w:rsidRPr="00212736">
        <w:rPr>
          <w:bCs/>
          <w:sz w:val="22"/>
          <w:szCs w:val="22"/>
          <w:lang w:val="bs-Latn-BA"/>
        </w:rPr>
        <w:t>PRIJEDLOZI ZA UNAPREĐENJE</w:t>
      </w:r>
    </w:p>
    <w:p w14:paraId="2716A743" w14:textId="77777777" w:rsidR="0018051C" w:rsidRPr="00212736" w:rsidRDefault="0018051C" w:rsidP="004F454D">
      <w:pPr>
        <w:pStyle w:val="ListParagraph"/>
        <w:numPr>
          <w:ilvl w:val="0"/>
          <w:numId w:val="5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 xml:space="preserve">Jačanje institucionalne saradnje na lokalnom nivou </w:t>
      </w:r>
    </w:p>
    <w:p w14:paraId="2B1B7794" w14:textId="77777777" w:rsidR="0018051C" w:rsidRPr="00212736" w:rsidRDefault="0018051C" w:rsidP="004F454D">
      <w:pPr>
        <w:pStyle w:val="ListParagraph"/>
        <w:numPr>
          <w:ilvl w:val="0"/>
          <w:numId w:val="5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Jačanje saradnje sa institucijama na nacionalnom nivou</w:t>
      </w:r>
    </w:p>
    <w:p w14:paraId="57C7321F" w14:textId="77777777" w:rsidR="0018051C" w:rsidRPr="00212736" w:rsidRDefault="0018051C" w:rsidP="004F454D">
      <w:pPr>
        <w:pStyle w:val="ListParagraph"/>
        <w:numPr>
          <w:ilvl w:val="0"/>
          <w:numId w:val="5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Unapređenje komunikacije i uključivanja ranjivih grupa</w:t>
      </w:r>
    </w:p>
    <w:p w14:paraId="0FDAA26F" w14:textId="77777777" w:rsidR="0018051C" w:rsidRPr="00212736" w:rsidRDefault="0018051C" w:rsidP="004F454D">
      <w:pPr>
        <w:pStyle w:val="ListParagraph"/>
        <w:numPr>
          <w:ilvl w:val="0"/>
          <w:numId w:val="5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Uspostavljanje usluga profesionalne rehabilitacije</w:t>
      </w:r>
    </w:p>
    <w:p w14:paraId="519647A0" w14:textId="77777777" w:rsidR="0018051C" w:rsidRPr="00212736" w:rsidRDefault="0018051C" w:rsidP="004F454D">
      <w:pPr>
        <w:pStyle w:val="ListParagraph"/>
        <w:numPr>
          <w:ilvl w:val="0"/>
          <w:numId w:val="5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Jačanje međuopštinske saradnje</w:t>
      </w:r>
    </w:p>
    <w:p w14:paraId="0D46B406" w14:textId="145111A3" w:rsidR="0018051C" w:rsidRDefault="0018051C" w:rsidP="004F454D">
      <w:pPr>
        <w:rPr>
          <w:bCs/>
          <w:sz w:val="22"/>
          <w:szCs w:val="22"/>
          <w:highlight w:val="yellow"/>
          <w:lang w:val="bs-Latn-BA"/>
        </w:rPr>
      </w:pPr>
    </w:p>
    <w:p w14:paraId="6C74F70F" w14:textId="77777777" w:rsidR="00E41036" w:rsidRPr="00212736" w:rsidRDefault="001061A3" w:rsidP="004F454D">
      <w:pPr>
        <w:pStyle w:val="Heading2"/>
        <w:spacing w:before="0"/>
        <w:rPr>
          <w:smallCaps/>
          <w:lang w:val="bs-Latn-BA"/>
        </w:rPr>
      </w:pPr>
      <w:bookmarkStart w:id="137" w:name="_Toc52951754"/>
      <w:bookmarkStart w:id="138" w:name="_Toc54538971"/>
      <w:bookmarkStart w:id="139" w:name="_Toc54690422"/>
      <w:bookmarkStart w:id="140" w:name="_Toc56604816"/>
      <w:bookmarkStart w:id="141" w:name="_Toc57368539"/>
      <w:r w:rsidRPr="00212736">
        <w:rPr>
          <w:smallCaps/>
          <w:lang w:val="bs-Latn-BA"/>
        </w:rPr>
        <w:t>4.4</w:t>
      </w:r>
      <w:r w:rsidR="00E41036" w:rsidRPr="00212736">
        <w:rPr>
          <w:smallCaps/>
          <w:lang w:val="bs-Latn-BA"/>
        </w:rPr>
        <w:t xml:space="preserve">. KLJUČNI PROBLEMI TRŽIŠTA RADA OPŠTINE </w:t>
      </w:r>
      <w:bookmarkEnd w:id="137"/>
      <w:bookmarkEnd w:id="138"/>
      <w:bookmarkEnd w:id="139"/>
      <w:r w:rsidR="00F97246" w:rsidRPr="00212736">
        <w:rPr>
          <w:smallCaps/>
          <w:lang w:val="bs-Latn-BA"/>
        </w:rPr>
        <w:t>ROŽAJE</w:t>
      </w:r>
      <w:bookmarkEnd w:id="140"/>
      <w:bookmarkEnd w:id="141"/>
    </w:p>
    <w:p w14:paraId="5E36F315" w14:textId="77777777" w:rsidR="00E41036" w:rsidRPr="00212736" w:rsidRDefault="00E41036" w:rsidP="004F454D">
      <w:pPr>
        <w:pStyle w:val="Heading2"/>
        <w:spacing w:before="0"/>
        <w:rPr>
          <w:lang w:val="bs-Latn-BA"/>
        </w:rPr>
      </w:pPr>
    </w:p>
    <w:p w14:paraId="7D18578C" w14:textId="77777777" w:rsidR="00B11FC9" w:rsidRPr="00212736" w:rsidRDefault="002118F5" w:rsidP="004F454D">
      <w:pPr>
        <w:rPr>
          <w:bCs/>
          <w:sz w:val="22"/>
          <w:szCs w:val="22"/>
          <w:lang w:val="bs-Latn-BA"/>
        </w:rPr>
      </w:pPr>
      <w:r w:rsidRPr="00212736">
        <w:rPr>
          <w:bCs/>
          <w:sz w:val="22"/>
          <w:szCs w:val="22"/>
          <w:lang w:val="bs-Latn-BA"/>
        </w:rPr>
        <w:t>Na osnovu analize tržišta rada i prikupljenih sekundarnih podataka</w:t>
      </w:r>
      <w:r w:rsidR="007E6A17" w:rsidRPr="00212736">
        <w:rPr>
          <w:bCs/>
          <w:sz w:val="22"/>
          <w:szCs w:val="22"/>
          <w:lang w:val="bs-Latn-BA"/>
        </w:rPr>
        <w:t xml:space="preserve">, </w:t>
      </w:r>
      <w:r w:rsidRPr="00212736">
        <w:rPr>
          <w:bCs/>
          <w:sz w:val="22"/>
          <w:szCs w:val="22"/>
          <w:lang w:val="bs-Latn-BA"/>
        </w:rPr>
        <w:t>SWOT analiza</w:t>
      </w:r>
      <w:r w:rsidR="007E6A17" w:rsidRPr="00212736">
        <w:rPr>
          <w:bCs/>
          <w:sz w:val="22"/>
          <w:szCs w:val="22"/>
          <w:lang w:val="bs-Latn-BA"/>
        </w:rPr>
        <w:t>,</w:t>
      </w:r>
      <w:r w:rsidRPr="00212736">
        <w:rPr>
          <w:bCs/>
          <w:sz w:val="22"/>
          <w:szCs w:val="22"/>
          <w:lang w:val="bs-Latn-BA"/>
        </w:rPr>
        <w:t xml:space="preserve"> identifikovani su sljedeći ključni problemi lokalnog tržišta i zapošljavanja</w:t>
      </w:r>
      <w:r w:rsidR="002121D0" w:rsidRPr="00212736">
        <w:rPr>
          <w:bCs/>
          <w:sz w:val="22"/>
          <w:szCs w:val="22"/>
          <w:lang w:val="bs-Latn-BA"/>
        </w:rPr>
        <w:t>:</w:t>
      </w:r>
    </w:p>
    <w:p w14:paraId="29E39DC8" w14:textId="77777777" w:rsidR="00111EDD" w:rsidRPr="00212736" w:rsidRDefault="00111EDD" w:rsidP="004F454D">
      <w:pPr>
        <w:rPr>
          <w:bCs/>
          <w:sz w:val="22"/>
          <w:szCs w:val="22"/>
          <w:lang w:val="bs-Latn-BA"/>
        </w:rPr>
      </w:pPr>
    </w:p>
    <w:p w14:paraId="1C28C851" w14:textId="77777777" w:rsidR="00CB7F9A" w:rsidRPr="00212736" w:rsidRDefault="00CB7F9A" w:rsidP="00FA377F">
      <w:pPr>
        <w:pStyle w:val="ListParagraph"/>
        <w:numPr>
          <w:ilvl w:val="0"/>
          <w:numId w:val="26"/>
        </w:numPr>
        <w:rPr>
          <w:sz w:val="22"/>
          <w:szCs w:val="22"/>
          <w:lang w:val="bs-Latn-BA"/>
        </w:rPr>
      </w:pPr>
      <w:bookmarkStart w:id="142" w:name="_Toc44873772"/>
      <w:bookmarkStart w:id="143" w:name="_Toc52644741"/>
      <w:bookmarkStart w:id="144" w:name="_Toc52951755"/>
      <w:bookmarkStart w:id="145" w:name="_Toc54538972"/>
      <w:bookmarkStart w:id="146" w:name="_Toc54690423"/>
      <w:r w:rsidRPr="00212736">
        <w:rPr>
          <w:sz w:val="22"/>
          <w:szCs w:val="22"/>
          <w:lang w:val="bs-Latn-BA"/>
        </w:rPr>
        <w:t>Rast nezaposlenosti</w:t>
      </w:r>
    </w:p>
    <w:p w14:paraId="639989EA" w14:textId="77777777" w:rsidR="00CB7F9A" w:rsidRPr="00212736" w:rsidRDefault="00CB7F9A" w:rsidP="00FA377F">
      <w:pPr>
        <w:pStyle w:val="ListParagraph"/>
        <w:numPr>
          <w:ilvl w:val="0"/>
          <w:numId w:val="26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 xml:space="preserve">Nedostatak kvalitetnih radnih mjesta </w:t>
      </w:r>
    </w:p>
    <w:p w14:paraId="144CC295" w14:textId="77777777" w:rsidR="00CB7F9A" w:rsidRPr="00212736" w:rsidRDefault="00CB7F9A" w:rsidP="00FA377F">
      <w:pPr>
        <w:pStyle w:val="ListParagraph"/>
        <w:numPr>
          <w:ilvl w:val="0"/>
          <w:numId w:val="26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Niske zarade</w:t>
      </w:r>
    </w:p>
    <w:p w14:paraId="5FD1892C" w14:textId="77777777" w:rsidR="00CB7F9A" w:rsidRPr="00212736" w:rsidRDefault="00CB7F9A" w:rsidP="00FA377F">
      <w:pPr>
        <w:pStyle w:val="ListParagraph"/>
        <w:numPr>
          <w:ilvl w:val="0"/>
          <w:numId w:val="26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Destimulativna poreska politika</w:t>
      </w:r>
    </w:p>
    <w:p w14:paraId="04883BEC" w14:textId="77777777" w:rsidR="00CB7F9A" w:rsidRPr="00212736" w:rsidRDefault="00CB7F9A" w:rsidP="00FA377F">
      <w:pPr>
        <w:pStyle w:val="ListParagraph"/>
        <w:numPr>
          <w:ilvl w:val="0"/>
          <w:numId w:val="26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 xml:space="preserve">Nedostatak finansijske podrške za poslodavce </w:t>
      </w:r>
    </w:p>
    <w:p w14:paraId="796F8587" w14:textId="77777777" w:rsidR="00CB7F9A" w:rsidRPr="00212736" w:rsidRDefault="00CB7F9A" w:rsidP="00FA377F">
      <w:pPr>
        <w:pStyle w:val="ListParagraph"/>
        <w:numPr>
          <w:ilvl w:val="0"/>
          <w:numId w:val="26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Neusklađenost ponude i tražnje na tržištu rada</w:t>
      </w:r>
    </w:p>
    <w:p w14:paraId="4662801B" w14:textId="77777777" w:rsidR="00CB7F9A" w:rsidRPr="00212736" w:rsidRDefault="00CB7F9A" w:rsidP="00FA377F">
      <w:pPr>
        <w:pStyle w:val="ListParagraph"/>
        <w:numPr>
          <w:ilvl w:val="0"/>
          <w:numId w:val="26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 xml:space="preserve">Nepovoljna struktura nezaposlenih lica </w:t>
      </w:r>
    </w:p>
    <w:p w14:paraId="4BD97395" w14:textId="77777777" w:rsidR="00CB7F9A" w:rsidRPr="00212736" w:rsidRDefault="00CB7F9A" w:rsidP="00FA377F">
      <w:pPr>
        <w:pStyle w:val="ListParagraph"/>
        <w:numPr>
          <w:ilvl w:val="0"/>
          <w:numId w:val="26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Mali obim mjera APZ</w:t>
      </w:r>
    </w:p>
    <w:p w14:paraId="70340AEB" w14:textId="77777777" w:rsidR="00CB7F9A" w:rsidRPr="00212736" w:rsidRDefault="00CB7F9A" w:rsidP="00FA377F">
      <w:pPr>
        <w:pStyle w:val="ListParagraph"/>
        <w:numPr>
          <w:ilvl w:val="0"/>
          <w:numId w:val="26"/>
        </w:num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Nedovoljna podrška za zapošljavanje žena</w:t>
      </w:r>
    </w:p>
    <w:p w14:paraId="1793D9E0" w14:textId="77777777" w:rsidR="00CB7F9A" w:rsidRPr="00212736" w:rsidRDefault="00CB7F9A" w:rsidP="00FA377F">
      <w:pPr>
        <w:pStyle w:val="ListParagraph"/>
        <w:numPr>
          <w:ilvl w:val="0"/>
          <w:numId w:val="26"/>
        </w:numPr>
        <w:ind w:hanging="513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Neformalni rad i ekonomija</w:t>
      </w:r>
    </w:p>
    <w:p w14:paraId="1E1A2DA2" w14:textId="77777777" w:rsidR="00CB7F9A" w:rsidRPr="00212736" w:rsidRDefault="00CB7F9A" w:rsidP="004F454D">
      <w:pPr>
        <w:jc w:val="both"/>
        <w:rPr>
          <w:i/>
          <w:szCs w:val="20"/>
          <w:lang w:val="bs-Latn-BA"/>
        </w:rPr>
      </w:pPr>
    </w:p>
    <w:p w14:paraId="6D556FB9" w14:textId="77777777" w:rsidR="00CB7F9A" w:rsidRPr="00212736" w:rsidRDefault="00CB7F9A" w:rsidP="004F454D">
      <w:pPr>
        <w:jc w:val="both"/>
        <w:rPr>
          <w:i/>
          <w:szCs w:val="20"/>
          <w:lang w:val="bs-Latn-BA"/>
        </w:rPr>
      </w:pPr>
    </w:p>
    <w:p w14:paraId="01ABFE2D" w14:textId="77777777" w:rsidR="0004779E" w:rsidRPr="00212736" w:rsidRDefault="0004779E" w:rsidP="004F454D">
      <w:pPr>
        <w:pStyle w:val="Heading1"/>
        <w:spacing w:before="0"/>
        <w:rPr>
          <w:lang w:val="bs-Latn-BA"/>
        </w:rPr>
      </w:pPr>
      <w:bookmarkStart w:id="147" w:name="_Toc56604817"/>
      <w:bookmarkStart w:id="148" w:name="_Toc57368540"/>
      <w:r w:rsidRPr="00212736">
        <w:rPr>
          <w:lang w:val="bs-Latn-BA"/>
        </w:rPr>
        <w:t xml:space="preserve">VIZIJA, CILJEVI, PRIORITETI I MJERE STRATEGIJE </w:t>
      </w:r>
      <w:bookmarkEnd w:id="142"/>
      <w:r w:rsidRPr="00212736">
        <w:rPr>
          <w:lang w:val="bs-Latn-BA"/>
        </w:rPr>
        <w:t>ZAPOŠLJAVANJA</w:t>
      </w:r>
      <w:bookmarkEnd w:id="143"/>
      <w:bookmarkEnd w:id="144"/>
      <w:bookmarkEnd w:id="145"/>
      <w:bookmarkEnd w:id="146"/>
      <w:bookmarkEnd w:id="147"/>
      <w:bookmarkEnd w:id="148"/>
    </w:p>
    <w:p w14:paraId="3E42C277" w14:textId="77777777" w:rsidR="00BC319B" w:rsidRPr="00212736" w:rsidRDefault="00BC319B" w:rsidP="004F454D">
      <w:pPr>
        <w:rPr>
          <w:rFonts w:cs="Arial"/>
          <w:lang w:val="bs-Latn-BA"/>
        </w:rPr>
      </w:pPr>
    </w:p>
    <w:p w14:paraId="222B18F7" w14:textId="77777777" w:rsidR="0004779E" w:rsidRPr="00212736" w:rsidRDefault="0004779E" w:rsidP="004F454D">
      <w:pPr>
        <w:rPr>
          <w:b/>
          <w:lang w:val="bs-Latn-BA"/>
        </w:rPr>
      </w:pPr>
    </w:p>
    <w:p w14:paraId="6A697C04" w14:textId="77777777" w:rsidR="0004779E" w:rsidRPr="00212736" w:rsidRDefault="001061A3" w:rsidP="004F454D">
      <w:pPr>
        <w:pStyle w:val="Heading2"/>
        <w:spacing w:before="0"/>
        <w:rPr>
          <w:lang w:val="bs-Latn-BA"/>
        </w:rPr>
      </w:pPr>
      <w:bookmarkStart w:id="149" w:name="_Toc52644742"/>
      <w:bookmarkStart w:id="150" w:name="_Toc52951756"/>
      <w:bookmarkStart w:id="151" w:name="_Toc54538973"/>
      <w:bookmarkStart w:id="152" w:name="_Toc54690424"/>
      <w:bookmarkStart w:id="153" w:name="_Toc56604818"/>
      <w:bookmarkStart w:id="154" w:name="_Toc57368541"/>
      <w:r w:rsidRPr="00212736">
        <w:rPr>
          <w:lang w:val="bs-Latn-BA"/>
        </w:rPr>
        <w:t>5</w:t>
      </w:r>
      <w:r w:rsidR="0004779E" w:rsidRPr="00212736">
        <w:rPr>
          <w:lang w:val="bs-Latn-BA"/>
        </w:rPr>
        <w:t>.1 VIZIJA OPŠTINE U POGLEDU ZAPOŠLJAVANJA I RAZVOJA RADNE SNAGE</w:t>
      </w:r>
      <w:bookmarkEnd w:id="149"/>
      <w:bookmarkEnd w:id="150"/>
      <w:bookmarkEnd w:id="151"/>
      <w:bookmarkEnd w:id="152"/>
      <w:bookmarkEnd w:id="153"/>
      <w:bookmarkEnd w:id="154"/>
    </w:p>
    <w:p w14:paraId="6BC79FCF" w14:textId="77777777" w:rsidR="005E27BC" w:rsidRPr="00212736" w:rsidRDefault="005E27BC" w:rsidP="004F454D">
      <w:pPr>
        <w:rPr>
          <w:b/>
          <w:lang w:val="bs-Latn-BA"/>
        </w:rPr>
      </w:pPr>
    </w:p>
    <w:p w14:paraId="644AB9CA" w14:textId="77777777" w:rsidR="00CB7F9A" w:rsidRPr="00212736" w:rsidRDefault="00CB7F9A" w:rsidP="009D0807">
      <w:pPr>
        <w:pStyle w:val="ListParagraph"/>
        <w:pBdr>
          <w:top w:val="single" w:sz="4" w:space="1" w:color="8EAADB" w:themeColor="accent1" w:themeTint="99"/>
          <w:left w:val="single" w:sz="4" w:space="4" w:color="8EAADB" w:themeColor="accent1" w:themeTint="99"/>
          <w:bottom w:val="single" w:sz="4" w:space="1" w:color="8EAADB" w:themeColor="accent1" w:themeTint="99"/>
          <w:right w:val="single" w:sz="4" w:space="4" w:color="8EAADB" w:themeColor="accent1" w:themeTint="99"/>
        </w:pBdr>
        <w:shd w:val="clear" w:color="auto" w:fill="E2EFD9" w:themeFill="accent6" w:themeFillTint="33"/>
        <w:rPr>
          <w:b/>
          <w:bCs/>
          <w:i/>
          <w:iCs/>
          <w:sz w:val="22"/>
          <w:szCs w:val="22"/>
          <w:lang w:val="bs-Latn-BA"/>
        </w:rPr>
      </w:pPr>
    </w:p>
    <w:p w14:paraId="21C6624F" w14:textId="77777777" w:rsidR="00D82FE2" w:rsidRPr="00212736" w:rsidRDefault="00CB7F9A" w:rsidP="009D0807">
      <w:pPr>
        <w:pStyle w:val="ListParagraph"/>
        <w:pBdr>
          <w:top w:val="single" w:sz="4" w:space="1" w:color="8EAADB" w:themeColor="accent1" w:themeTint="99"/>
          <w:left w:val="single" w:sz="4" w:space="4" w:color="8EAADB" w:themeColor="accent1" w:themeTint="99"/>
          <w:bottom w:val="single" w:sz="4" w:space="1" w:color="8EAADB" w:themeColor="accent1" w:themeTint="99"/>
          <w:right w:val="single" w:sz="4" w:space="4" w:color="8EAADB" w:themeColor="accent1" w:themeTint="99"/>
        </w:pBdr>
        <w:shd w:val="clear" w:color="auto" w:fill="E2EFD9" w:themeFill="accent6" w:themeFillTint="33"/>
        <w:jc w:val="center"/>
        <w:rPr>
          <w:b/>
          <w:bCs/>
          <w:i/>
          <w:iCs/>
          <w:sz w:val="22"/>
          <w:szCs w:val="22"/>
          <w:lang w:val="bs-Latn-BA"/>
        </w:rPr>
      </w:pPr>
      <w:r w:rsidRPr="00212736">
        <w:rPr>
          <w:b/>
          <w:bCs/>
          <w:i/>
          <w:iCs/>
          <w:sz w:val="22"/>
          <w:szCs w:val="22"/>
          <w:lang w:val="bs-Latn-BA"/>
        </w:rPr>
        <w:t xml:space="preserve">»Opština sa boljom kvalifikacionom strukturom radne snage, </w:t>
      </w:r>
    </w:p>
    <w:p w14:paraId="52B64811" w14:textId="77777777" w:rsidR="00D82FE2" w:rsidRPr="00212736" w:rsidRDefault="00CB7F9A" w:rsidP="009D0807">
      <w:pPr>
        <w:pStyle w:val="ListParagraph"/>
        <w:pBdr>
          <w:top w:val="single" w:sz="4" w:space="1" w:color="8EAADB" w:themeColor="accent1" w:themeTint="99"/>
          <w:left w:val="single" w:sz="4" w:space="4" w:color="8EAADB" w:themeColor="accent1" w:themeTint="99"/>
          <w:bottom w:val="single" w:sz="4" w:space="1" w:color="8EAADB" w:themeColor="accent1" w:themeTint="99"/>
          <w:right w:val="single" w:sz="4" w:space="4" w:color="8EAADB" w:themeColor="accent1" w:themeTint="99"/>
        </w:pBdr>
        <w:shd w:val="clear" w:color="auto" w:fill="E2EFD9" w:themeFill="accent6" w:themeFillTint="33"/>
        <w:jc w:val="center"/>
        <w:rPr>
          <w:b/>
          <w:bCs/>
          <w:i/>
          <w:iCs/>
          <w:sz w:val="22"/>
          <w:szCs w:val="22"/>
          <w:lang w:val="bs-Latn-BA"/>
        </w:rPr>
      </w:pPr>
      <w:r w:rsidRPr="00212736">
        <w:rPr>
          <w:b/>
          <w:bCs/>
          <w:i/>
          <w:iCs/>
          <w:sz w:val="22"/>
          <w:szCs w:val="22"/>
          <w:lang w:val="bs-Latn-BA"/>
        </w:rPr>
        <w:t xml:space="preserve">zaposlenim visokoobrazovanim kadrom i </w:t>
      </w:r>
    </w:p>
    <w:p w14:paraId="35F78613" w14:textId="77777777" w:rsidR="00CB7F9A" w:rsidRPr="00212736" w:rsidRDefault="00CB7F9A" w:rsidP="009D0807">
      <w:pPr>
        <w:pStyle w:val="ListParagraph"/>
        <w:pBdr>
          <w:top w:val="single" w:sz="4" w:space="1" w:color="8EAADB" w:themeColor="accent1" w:themeTint="99"/>
          <w:left w:val="single" w:sz="4" w:space="4" w:color="8EAADB" w:themeColor="accent1" w:themeTint="99"/>
          <w:bottom w:val="single" w:sz="4" w:space="1" w:color="8EAADB" w:themeColor="accent1" w:themeTint="99"/>
          <w:right w:val="single" w:sz="4" w:space="4" w:color="8EAADB" w:themeColor="accent1" w:themeTint="99"/>
        </w:pBdr>
        <w:shd w:val="clear" w:color="auto" w:fill="E2EFD9" w:themeFill="accent6" w:themeFillTint="33"/>
        <w:jc w:val="center"/>
        <w:rPr>
          <w:b/>
          <w:bCs/>
          <w:i/>
          <w:iCs/>
          <w:sz w:val="22"/>
          <w:szCs w:val="22"/>
          <w:lang w:val="bs-Latn-BA"/>
        </w:rPr>
      </w:pPr>
      <w:r w:rsidRPr="00212736">
        <w:rPr>
          <w:b/>
          <w:bCs/>
          <w:i/>
          <w:iCs/>
          <w:sz w:val="22"/>
          <w:szCs w:val="22"/>
          <w:lang w:val="bs-Latn-BA"/>
        </w:rPr>
        <w:t>snažnom društvenom kohezijom.«</w:t>
      </w:r>
    </w:p>
    <w:p w14:paraId="73DF4ED5" w14:textId="77777777" w:rsidR="00CB7F9A" w:rsidRPr="00212736" w:rsidRDefault="00CB7F9A" w:rsidP="009D0807">
      <w:pPr>
        <w:pStyle w:val="ListParagraph"/>
        <w:pBdr>
          <w:top w:val="single" w:sz="4" w:space="1" w:color="8EAADB" w:themeColor="accent1" w:themeTint="99"/>
          <w:left w:val="single" w:sz="4" w:space="4" w:color="8EAADB" w:themeColor="accent1" w:themeTint="99"/>
          <w:bottom w:val="single" w:sz="4" w:space="1" w:color="8EAADB" w:themeColor="accent1" w:themeTint="99"/>
          <w:right w:val="single" w:sz="4" w:space="4" w:color="8EAADB" w:themeColor="accent1" w:themeTint="99"/>
        </w:pBdr>
        <w:shd w:val="clear" w:color="auto" w:fill="E2EFD9" w:themeFill="accent6" w:themeFillTint="33"/>
        <w:rPr>
          <w:b/>
          <w:bCs/>
          <w:i/>
          <w:iCs/>
          <w:szCs w:val="20"/>
          <w:lang w:val="bs-Latn-BA"/>
        </w:rPr>
      </w:pPr>
    </w:p>
    <w:p w14:paraId="58E0299A" w14:textId="77777777" w:rsidR="001E2069" w:rsidRPr="00212736" w:rsidRDefault="001E2069" w:rsidP="004F454D">
      <w:pPr>
        <w:pStyle w:val="Heading2"/>
        <w:spacing w:before="0"/>
        <w:rPr>
          <w:lang w:val="bs-Latn-BA"/>
        </w:rPr>
      </w:pPr>
      <w:bookmarkStart w:id="155" w:name="_Toc52644743"/>
      <w:bookmarkStart w:id="156" w:name="_Toc52951757"/>
      <w:bookmarkStart w:id="157" w:name="_Toc54538974"/>
      <w:bookmarkStart w:id="158" w:name="_Toc54690425"/>
      <w:bookmarkStart w:id="159" w:name="_Toc56604819"/>
      <w:bookmarkStart w:id="160" w:name="_Toc57368542"/>
    </w:p>
    <w:p w14:paraId="2AA8EC43" w14:textId="28886466" w:rsidR="0037465D" w:rsidRPr="00212736" w:rsidRDefault="001061A3" w:rsidP="004F454D">
      <w:pPr>
        <w:pStyle w:val="Heading2"/>
        <w:spacing w:before="0"/>
        <w:rPr>
          <w:lang w:val="bs-Latn-BA"/>
        </w:rPr>
      </w:pPr>
      <w:r w:rsidRPr="00212736">
        <w:rPr>
          <w:lang w:val="bs-Latn-BA"/>
        </w:rPr>
        <w:t>5</w:t>
      </w:r>
      <w:r w:rsidR="0037465D" w:rsidRPr="00212736">
        <w:rPr>
          <w:lang w:val="bs-Latn-BA"/>
        </w:rPr>
        <w:t>.2 CILJEVI</w:t>
      </w:r>
      <w:bookmarkEnd w:id="155"/>
      <w:r w:rsidR="00D86921" w:rsidRPr="00212736">
        <w:rPr>
          <w:lang w:val="bs-Latn-BA"/>
        </w:rPr>
        <w:t xml:space="preserve">I </w:t>
      </w:r>
      <w:r w:rsidR="00FA377F" w:rsidRPr="00212736">
        <w:rPr>
          <w:lang w:val="bs-Latn-BA"/>
        </w:rPr>
        <w:t xml:space="preserve">POKAZATELJI USPJEHA </w:t>
      </w:r>
      <w:r w:rsidR="0037465D" w:rsidRPr="00212736">
        <w:rPr>
          <w:lang w:val="bs-Latn-BA"/>
        </w:rPr>
        <w:t>ZA PERIOD 20</w:t>
      </w:r>
      <w:r w:rsidR="00DB0A8F" w:rsidRPr="00212736">
        <w:rPr>
          <w:lang w:val="bs-Latn-BA"/>
        </w:rPr>
        <w:t>21</w:t>
      </w:r>
      <w:r w:rsidR="0037465D" w:rsidRPr="00212736">
        <w:rPr>
          <w:lang w:val="bs-Latn-BA"/>
        </w:rPr>
        <w:t>-202</w:t>
      </w:r>
      <w:bookmarkEnd w:id="156"/>
      <w:r w:rsidR="002118F5" w:rsidRPr="00212736">
        <w:rPr>
          <w:lang w:val="bs-Latn-BA"/>
        </w:rPr>
        <w:t>5</w:t>
      </w:r>
      <w:bookmarkEnd w:id="157"/>
      <w:bookmarkEnd w:id="158"/>
      <w:bookmarkEnd w:id="159"/>
      <w:bookmarkEnd w:id="160"/>
      <w:r w:rsidR="007A3757">
        <w:rPr>
          <w:lang w:val="bs-Latn-BA"/>
        </w:rPr>
        <w:t>.</w:t>
      </w:r>
    </w:p>
    <w:p w14:paraId="2D7C8EB9" w14:textId="77777777" w:rsidR="00E41036" w:rsidRPr="00212736" w:rsidRDefault="00E41036" w:rsidP="004F454D">
      <w:pPr>
        <w:rPr>
          <w:sz w:val="24"/>
          <w:szCs w:val="24"/>
          <w:highlight w:val="yellow"/>
          <w:lang w:val="bs-Latn-BA"/>
        </w:rPr>
      </w:pPr>
    </w:p>
    <w:tbl>
      <w:tblPr>
        <w:tblStyle w:val="TableGrid"/>
        <w:tblpPr w:leftFromText="141" w:rightFromText="141" w:vertAnchor="text" w:horzAnchor="margin" w:tblpY="61"/>
        <w:tblW w:w="9351" w:type="dxa"/>
        <w:tblLook w:val="04A0" w:firstRow="1" w:lastRow="0" w:firstColumn="1" w:lastColumn="0" w:noHBand="0" w:noVBand="1"/>
      </w:tblPr>
      <w:tblGrid>
        <w:gridCol w:w="2405"/>
        <w:gridCol w:w="6946"/>
      </w:tblGrid>
      <w:tr w:rsidR="00111EDD" w:rsidRPr="00212736" w14:paraId="278F2264" w14:textId="77777777" w:rsidTr="00394AB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1F4E79" w:themeFill="accent5" w:themeFillShade="80"/>
            <w:hideMark/>
          </w:tcPr>
          <w:p w14:paraId="1E7C1485" w14:textId="77777777" w:rsidR="00111EDD" w:rsidRPr="00212736" w:rsidRDefault="00111EDD" w:rsidP="004F454D">
            <w:pPr>
              <w:rPr>
                <w:b/>
                <w:bCs/>
                <w:color w:val="FFFFFF" w:themeColor="background1"/>
                <w:szCs w:val="20"/>
                <w:lang w:val="bs-Latn-BA"/>
              </w:rPr>
            </w:pPr>
            <w:bookmarkStart w:id="161" w:name="_Hlk55287706"/>
            <w:r w:rsidRPr="00212736">
              <w:rPr>
                <w:b/>
                <w:bCs/>
                <w:color w:val="FFFFFF" w:themeColor="background1"/>
                <w:szCs w:val="20"/>
                <w:lang w:val="bs-Latn-BA"/>
              </w:rPr>
              <w:t>Strateški cilj</w:t>
            </w:r>
          </w:p>
          <w:p w14:paraId="192BE678" w14:textId="77777777" w:rsidR="006F7EEB" w:rsidRPr="00212736" w:rsidRDefault="006F7EEB" w:rsidP="004F454D">
            <w:pPr>
              <w:rPr>
                <w:b/>
                <w:bCs/>
                <w:color w:val="FFFFFF" w:themeColor="background1"/>
                <w:szCs w:val="20"/>
                <w:lang w:val="bs-Latn-BA"/>
              </w:rPr>
            </w:pPr>
          </w:p>
          <w:p w14:paraId="44354D41" w14:textId="77777777" w:rsidR="00111EDD" w:rsidRPr="00212736" w:rsidRDefault="00111EDD" w:rsidP="004F454D">
            <w:pPr>
              <w:rPr>
                <w:b/>
                <w:bCs/>
                <w:color w:val="FFFFFF" w:themeColor="background1"/>
                <w:szCs w:val="20"/>
                <w:lang w:val="bs-Latn-BA"/>
              </w:rPr>
            </w:pPr>
          </w:p>
        </w:tc>
        <w:tc>
          <w:tcPr>
            <w:tcW w:w="69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4BE19147" w14:textId="77777777" w:rsidR="00111EDD" w:rsidRPr="00212736" w:rsidRDefault="00111EDD" w:rsidP="004F454D">
            <w:pPr>
              <w:rPr>
                <w:b/>
                <w:bCs/>
                <w:szCs w:val="20"/>
                <w:lang w:val="bs-Latn-BA"/>
              </w:rPr>
            </w:pPr>
            <w:r w:rsidRPr="00212736">
              <w:rPr>
                <w:b/>
                <w:szCs w:val="20"/>
                <w:lang w:val="bs-Latn-BA"/>
              </w:rPr>
              <w:t>POVEĆANJE ZAPOSLENOSTI U OPŠTINI ROŽAJE</w:t>
            </w:r>
          </w:p>
        </w:tc>
      </w:tr>
    </w:tbl>
    <w:tbl>
      <w:tblPr>
        <w:tblStyle w:val="TableGrid"/>
        <w:tblW w:w="935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946"/>
      </w:tblGrid>
      <w:tr w:rsidR="005E174F" w:rsidRPr="00212736" w14:paraId="46032A76" w14:textId="77777777" w:rsidTr="00111EDD">
        <w:tc>
          <w:tcPr>
            <w:tcW w:w="2405" w:type="dxa"/>
          </w:tcPr>
          <w:p w14:paraId="392728C0" w14:textId="77777777" w:rsidR="005E174F" w:rsidRPr="00212736" w:rsidRDefault="005E174F" w:rsidP="004F454D">
            <w:pPr>
              <w:pStyle w:val="ListParagraph"/>
              <w:ind w:left="0"/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Ciljna vrijednost</w:t>
            </w:r>
          </w:p>
        </w:tc>
        <w:tc>
          <w:tcPr>
            <w:tcW w:w="6946" w:type="dxa"/>
          </w:tcPr>
          <w:p w14:paraId="2E532019" w14:textId="1380715A" w:rsidR="005E174F" w:rsidRPr="00212736" w:rsidRDefault="00111EDD" w:rsidP="004F454D">
            <w:pPr>
              <w:pStyle w:val="ListParagraph"/>
              <w:ind w:left="0"/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Povećanje zapošljavanja za 4</w:t>
            </w:r>
            <w:r w:rsidR="007A3757">
              <w:rPr>
                <w:szCs w:val="20"/>
                <w:lang w:val="bs-Latn-BA"/>
              </w:rPr>
              <w:t>.</w:t>
            </w:r>
            <w:r w:rsidRPr="00212736">
              <w:rPr>
                <w:szCs w:val="20"/>
                <w:lang w:val="bs-Latn-BA"/>
              </w:rPr>
              <w:t>000 lica do 2025. godine</w:t>
            </w:r>
          </w:p>
        </w:tc>
      </w:tr>
    </w:tbl>
    <w:p w14:paraId="0280C05F" w14:textId="77777777" w:rsidR="00111EDD" w:rsidRPr="00212736" w:rsidRDefault="00111EDD" w:rsidP="004F454D">
      <w:pPr>
        <w:rPr>
          <w:b/>
          <w:lang w:val="bs-Latn-BA"/>
        </w:rPr>
      </w:pPr>
    </w:p>
    <w:p w14:paraId="2060A546" w14:textId="77777777" w:rsidR="00544FBA" w:rsidRPr="00212736" w:rsidRDefault="00544FBA" w:rsidP="004F454D">
      <w:pPr>
        <w:rPr>
          <w:sz w:val="22"/>
          <w:szCs w:val="22"/>
          <w:lang w:val="bs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826"/>
      </w:tblGrid>
      <w:tr w:rsidR="00111EDD" w:rsidRPr="00212736" w14:paraId="36777CDB" w14:textId="77777777" w:rsidTr="00111EDD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6B14114" w14:textId="77777777" w:rsidR="00111EDD" w:rsidRPr="00212736" w:rsidRDefault="00111EDD" w:rsidP="004F454D">
            <w:pPr>
              <w:rPr>
                <w:b/>
                <w:bCs/>
                <w:szCs w:val="20"/>
                <w:lang w:val="bs-Latn-BA"/>
              </w:rPr>
            </w:pPr>
            <w:r w:rsidRPr="00212736">
              <w:rPr>
                <w:b/>
                <w:bCs/>
                <w:szCs w:val="20"/>
                <w:lang w:val="bs-Latn-BA"/>
              </w:rPr>
              <w:t>Cilj 1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A7428" w14:textId="77777777" w:rsidR="00111EDD" w:rsidRPr="00212736" w:rsidRDefault="00111EDD" w:rsidP="004F454D">
            <w:pPr>
              <w:rPr>
                <w:b/>
                <w:bCs/>
                <w:szCs w:val="20"/>
                <w:lang w:val="bs-Latn-BA"/>
              </w:rPr>
            </w:pPr>
            <w:r w:rsidRPr="00212736">
              <w:rPr>
                <w:b/>
                <w:bCs/>
                <w:szCs w:val="20"/>
                <w:lang w:val="bs-Latn-BA"/>
              </w:rPr>
              <w:t xml:space="preserve">Smanjenje sive ekonomije </w:t>
            </w:r>
          </w:p>
          <w:p w14:paraId="16E6FED9" w14:textId="77777777" w:rsidR="00D82FE2" w:rsidRPr="00212736" w:rsidRDefault="00D82FE2" w:rsidP="004F454D">
            <w:pPr>
              <w:rPr>
                <w:b/>
                <w:bCs/>
                <w:szCs w:val="20"/>
                <w:lang w:val="bs-Latn-BA"/>
              </w:rPr>
            </w:pPr>
          </w:p>
          <w:p w14:paraId="36CB75EB" w14:textId="77777777" w:rsidR="00111EDD" w:rsidRPr="00212736" w:rsidRDefault="00111EDD" w:rsidP="004F454D">
            <w:pPr>
              <w:rPr>
                <w:b/>
                <w:bCs/>
                <w:szCs w:val="20"/>
                <w:lang w:val="bs-Latn-BA"/>
              </w:rPr>
            </w:pPr>
          </w:p>
        </w:tc>
      </w:tr>
    </w:tbl>
    <w:p w14:paraId="20FDB826" w14:textId="77777777" w:rsidR="00111EDD" w:rsidRPr="00212736" w:rsidRDefault="00111EDD" w:rsidP="004F454D">
      <w:pPr>
        <w:pStyle w:val="ListParagraph"/>
        <w:rPr>
          <w:szCs w:val="20"/>
          <w:lang w:val="bs-Latn-BA"/>
        </w:rPr>
      </w:pPr>
    </w:p>
    <w:tbl>
      <w:tblPr>
        <w:tblStyle w:val="TableGrid"/>
        <w:tblpPr w:leftFromText="141" w:rightFromText="141" w:vertAnchor="text" w:horzAnchor="margin" w:tblpY="70"/>
        <w:tblW w:w="0" w:type="auto"/>
        <w:tblLook w:val="04A0" w:firstRow="1" w:lastRow="0" w:firstColumn="1" w:lastColumn="0" w:noHBand="0" w:noVBand="1"/>
      </w:tblPr>
      <w:tblGrid>
        <w:gridCol w:w="2405"/>
        <w:gridCol w:w="6826"/>
      </w:tblGrid>
      <w:tr w:rsidR="00111EDD" w:rsidRPr="00212736" w14:paraId="1C404380" w14:textId="77777777" w:rsidTr="00111EDD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408E546F" w14:textId="77777777" w:rsidR="00111EDD" w:rsidRPr="00212736" w:rsidRDefault="00111EDD" w:rsidP="004F454D">
            <w:pPr>
              <w:rPr>
                <w:b/>
                <w:bCs/>
                <w:szCs w:val="20"/>
                <w:lang w:val="bs-Latn-BA"/>
              </w:rPr>
            </w:pPr>
            <w:r w:rsidRPr="00212736">
              <w:rPr>
                <w:b/>
                <w:bCs/>
                <w:szCs w:val="20"/>
                <w:lang w:val="bs-Latn-BA"/>
              </w:rPr>
              <w:t>Cilj 2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9FCDE" w14:textId="77777777" w:rsidR="00111EDD" w:rsidRPr="00212736" w:rsidRDefault="00111EDD" w:rsidP="004F454D">
            <w:pPr>
              <w:rPr>
                <w:b/>
                <w:bCs/>
                <w:szCs w:val="20"/>
                <w:lang w:val="bs-Latn-BA"/>
              </w:rPr>
            </w:pPr>
            <w:r w:rsidRPr="00212736">
              <w:rPr>
                <w:b/>
                <w:bCs/>
                <w:szCs w:val="20"/>
                <w:lang w:val="bs-Latn-BA"/>
              </w:rPr>
              <w:t>Poboljšanje usklađenosti ponude i tražnje radne snage</w:t>
            </w:r>
          </w:p>
          <w:p w14:paraId="4476A29F" w14:textId="77777777" w:rsidR="00D82FE2" w:rsidRPr="00212736" w:rsidRDefault="00D82FE2" w:rsidP="004F454D">
            <w:pPr>
              <w:rPr>
                <w:b/>
                <w:bCs/>
                <w:szCs w:val="20"/>
                <w:lang w:val="bs-Latn-BA"/>
              </w:rPr>
            </w:pPr>
          </w:p>
          <w:p w14:paraId="16497CAA" w14:textId="77777777" w:rsidR="00111EDD" w:rsidRPr="00212736" w:rsidRDefault="00111EDD" w:rsidP="004F454D">
            <w:pPr>
              <w:rPr>
                <w:b/>
                <w:bCs/>
                <w:szCs w:val="20"/>
                <w:lang w:val="bs-Latn-BA"/>
              </w:rPr>
            </w:pPr>
          </w:p>
        </w:tc>
      </w:tr>
    </w:tbl>
    <w:p w14:paraId="686A52C0" w14:textId="77777777" w:rsidR="00111EDD" w:rsidRPr="00212736" w:rsidRDefault="00111EDD" w:rsidP="004F454D">
      <w:pPr>
        <w:rPr>
          <w:b/>
          <w:szCs w:val="20"/>
          <w:lang w:val="bs-Latn-BA"/>
        </w:rPr>
      </w:pPr>
    </w:p>
    <w:tbl>
      <w:tblPr>
        <w:tblStyle w:val="TableGrid"/>
        <w:tblpPr w:leftFromText="141" w:rightFromText="141" w:vertAnchor="text" w:horzAnchor="margin" w:tblpY="70"/>
        <w:tblW w:w="0" w:type="auto"/>
        <w:tblLook w:val="04A0" w:firstRow="1" w:lastRow="0" w:firstColumn="1" w:lastColumn="0" w:noHBand="0" w:noVBand="1"/>
      </w:tblPr>
      <w:tblGrid>
        <w:gridCol w:w="2405"/>
        <w:gridCol w:w="6826"/>
      </w:tblGrid>
      <w:tr w:rsidR="00111EDD" w:rsidRPr="00212736" w14:paraId="06E03458" w14:textId="77777777" w:rsidTr="00111EDD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51F57401" w14:textId="77777777" w:rsidR="00111EDD" w:rsidRPr="00212736" w:rsidRDefault="00111EDD" w:rsidP="004F454D">
            <w:pPr>
              <w:rPr>
                <w:b/>
                <w:bCs/>
                <w:szCs w:val="20"/>
                <w:lang w:val="bs-Latn-BA"/>
              </w:rPr>
            </w:pPr>
            <w:r w:rsidRPr="00212736">
              <w:rPr>
                <w:b/>
                <w:bCs/>
                <w:szCs w:val="20"/>
                <w:lang w:val="bs-Latn-BA"/>
              </w:rPr>
              <w:t>Cilj 3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0258D" w14:textId="77777777" w:rsidR="00111EDD" w:rsidRPr="00212736" w:rsidRDefault="00111EDD" w:rsidP="004F454D">
            <w:pPr>
              <w:rPr>
                <w:b/>
                <w:bCs/>
                <w:szCs w:val="20"/>
                <w:lang w:val="bs-Latn-BA"/>
              </w:rPr>
            </w:pPr>
            <w:r w:rsidRPr="00212736">
              <w:rPr>
                <w:b/>
                <w:bCs/>
                <w:szCs w:val="20"/>
                <w:lang w:val="bs-Latn-BA"/>
              </w:rPr>
              <w:t>Povećanje socijalne uključenosti ranjivih grupa</w:t>
            </w:r>
          </w:p>
          <w:p w14:paraId="795D6E3B" w14:textId="77777777" w:rsidR="00D82FE2" w:rsidRPr="00212736" w:rsidRDefault="00D82FE2" w:rsidP="004F454D">
            <w:pPr>
              <w:rPr>
                <w:b/>
                <w:bCs/>
                <w:szCs w:val="20"/>
                <w:lang w:val="bs-Latn-BA"/>
              </w:rPr>
            </w:pPr>
          </w:p>
          <w:p w14:paraId="105ACFBD" w14:textId="77777777" w:rsidR="00111EDD" w:rsidRPr="00212736" w:rsidRDefault="00111EDD" w:rsidP="004F454D">
            <w:pPr>
              <w:rPr>
                <w:b/>
                <w:bCs/>
                <w:szCs w:val="20"/>
                <w:lang w:val="bs-Latn-BA"/>
              </w:rPr>
            </w:pPr>
          </w:p>
        </w:tc>
      </w:tr>
    </w:tbl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828"/>
        <w:gridCol w:w="1842"/>
        <w:gridCol w:w="3544"/>
      </w:tblGrid>
      <w:tr w:rsidR="00111EDD" w:rsidRPr="00212736" w14:paraId="542402C7" w14:textId="77777777" w:rsidTr="009D080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0DF6A44F" w14:textId="77777777" w:rsidR="00111EDD" w:rsidRPr="00212736" w:rsidRDefault="00111EDD" w:rsidP="004F454D">
            <w:pPr>
              <w:rPr>
                <w:b/>
                <w:bCs/>
                <w:szCs w:val="20"/>
                <w:lang w:val="bs-Latn-BA"/>
              </w:rPr>
            </w:pPr>
            <w:r w:rsidRPr="00212736">
              <w:rPr>
                <w:b/>
                <w:bCs/>
                <w:szCs w:val="20"/>
                <w:lang w:val="bs-Latn-BA"/>
              </w:rPr>
              <w:t>Pokazatelj</w:t>
            </w:r>
            <w:r w:rsidR="009D0807" w:rsidRPr="00212736">
              <w:rPr>
                <w:b/>
                <w:bCs/>
                <w:szCs w:val="20"/>
                <w:lang w:val="bs-Latn-BA"/>
              </w:rPr>
              <w:t>i</w:t>
            </w:r>
            <w:r w:rsidRPr="00212736">
              <w:rPr>
                <w:b/>
                <w:bCs/>
                <w:szCs w:val="20"/>
                <w:lang w:val="bs-Latn-BA"/>
              </w:rPr>
              <w:t xml:space="preserve"> uspjeha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A0A31A8" w14:textId="77777777" w:rsidR="00111EDD" w:rsidRPr="00212736" w:rsidRDefault="00111EDD" w:rsidP="004F454D">
            <w:pPr>
              <w:rPr>
                <w:b/>
                <w:bCs/>
                <w:szCs w:val="20"/>
                <w:lang w:val="bs-Latn-BA"/>
              </w:rPr>
            </w:pPr>
            <w:r w:rsidRPr="00212736">
              <w:rPr>
                <w:b/>
                <w:bCs/>
                <w:szCs w:val="20"/>
                <w:lang w:val="bs-Latn-BA"/>
              </w:rPr>
              <w:t>Polazna vrijednost 2019.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041FD466" w14:textId="77777777" w:rsidR="00111EDD" w:rsidRPr="00212736" w:rsidRDefault="00111EDD" w:rsidP="004F454D">
            <w:pPr>
              <w:rPr>
                <w:b/>
                <w:bCs/>
                <w:szCs w:val="20"/>
                <w:lang w:val="bs-Latn-BA"/>
              </w:rPr>
            </w:pPr>
            <w:r w:rsidRPr="00212736">
              <w:rPr>
                <w:b/>
                <w:bCs/>
                <w:szCs w:val="20"/>
                <w:lang w:val="bs-Latn-BA"/>
              </w:rPr>
              <w:t>Ciljna vrijednost 2025.</w:t>
            </w:r>
          </w:p>
        </w:tc>
      </w:tr>
      <w:tr w:rsidR="00111EDD" w:rsidRPr="00212736" w14:paraId="1385E9D9" w14:textId="77777777" w:rsidTr="00245F8C">
        <w:trPr>
          <w:trHeight w:val="45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6F34" w14:textId="77777777" w:rsidR="00111EDD" w:rsidRPr="00212736" w:rsidRDefault="00111EDD" w:rsidP="004F454D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Broj zaposlenih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C85F" w14:textId="418955EF" w:rsidR="00111EDD" w:rsidRPr="00212736" w:rsidRDefault="00111EDD" w:rsidP="004F454D">
            <w:pPr>
              <w:jc w:val="center"/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3</w:t>
            </w:r>
            <w:r w:rsidR="007A3757">
              <w:rPr>
                <w:szCs w:val="20"/>
                <w:lang w:val="bs-Latn-BA"/>
              </w:rPr>
              <w:t>.</w:t>
            </w:r>
            <w:r w:rsidRPr="00212736">
              <w:rPr>
                <w:szCs w:val="20"/>
                <w:lang w:val="bs-Latn-BA"/>
              </w:rPr>
              <w:t>067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E457" w14:textId="4CB297EA" w:rsidR="00111EDD" w:rsidRPr="00212736" w:rsidRDefault="00111EDD" w:rsidP="004F454D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Ukupno do 2025.: 4</w:t>
            </w:r>
            <w:r w:rsidR="007A3757">
              <w:rPr>
                <w:szCs w:val="20"/>
                <w:lang w:val="bs-Latn-BA"/>
              </w:rPr>
              <w:t>.</w:t>
            </w:r>
            <w:r w:rsidRPr="00212736">
              <w:rPr>
                <w:szCs w:val="20"/>
                <w:lang w:val="bs-Latn-BA"/>
              </w:rPr>
              <w:t>000 lica</w:t>
            </w:r>
          </w:p>
          <w:p w14:paraId="29C8B2F3" w14:textId="77777777" w:rsidR="00111EDD" w:rsidRPr="00212736" w:rsidRDefault="00111EDD" w:rsidP="004F454D">
            <w:pPr>
              <w:rPr>
                <w:szCs w:val="20"/>
                <w:lang w:val="bs-Latn-BA"/>
              </w:rPr>
            </w:pPr>
          </w:p>
        </w:tc>
      </w:tr>
      <w:tr w:rsidR="00111EDD" w:rsidRPr="00212736" w14:paraId="1B56E060" w14:textId="77777777" w:rsidTr="005729C0">
        <w:trPr>
          <w:trHeight w:val="93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EDF2" w14:textId="77777777" w:rsidR="00111EDD" w:rsidRPr="00212736" w:rsidRDefault="00111EDD" w:rsidP="004F454D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Broj podsticajnih opštinskih mjera za razvoj ženskog i zanatskog preduzetništva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14A9" w14:textId="77777777" w:rsidR="00111EDD" w:rsidRPr="00212736" w:rsidRDefault="00111EDD" w:rsidP="004F454D">
            <w:pPr>
              <w:jc w:val="center"/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1 mjera za žensko preduzetništvo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76A1" w14:textId="77777777" w:rsidR="00111EDD" w:rsidRPr="00212736" w:rsidRDefault="00111EDD" w:rsidP="004F454D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Najmanje dvije mjere:</w:t>
            </w:r>
          </w:p>
          <w:p w14:paraId="1C69D329" w14:textId="77777777" w:rsidR="00111EDD" w:rsidRPr="00212736" w:rsidRDefault="00111EDD" w:rsidP="004F454D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1 mjera za žensko preduzetništvo </w:t>
            </w:r>
          </w:p>
          <w:p w14:paraId="22D6891D" w14:textId="77777777" w:rsidR="00111EDD" w:rsidRPr="00212736" w:rsidRDefault="00111EDD" w:rsidP="004F454D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1 mjera za zanatsko preduzetništvo</w:t>
            </w:r>
          </w:p>
        </w:tc>
      </w:tr>
      <w:tr w:rsidR="00111EDD" w:rsidRPr="00212736" w14:paraId="18FF5D89" w14:textId="77777777" w:rsidTr="00245F8C">
        <w:trPr>
          <w:trHeight w:val="46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773F" w14:textId="77777777" w:rsidR="00111EDD" w:rsidRPr="00212736" w:rsidRDefault="00111EDD" w:rsidP="004F454D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Analiza obima i uzroka sive ekonomije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AAD1" w14:textId="77777777" w:rsidR="00111EDD" w:rsidRPr="00212736" w:rsidRDefault="00111EDD" w:rsidP="004F454D">
            <w:pPr>
              <w:jc w:val="center"/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/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E260" w14:textId="77777777" w:rsidR="00111EDD" w:rsidRPr="00212736" w:rsidRDefault="00111EDD" w:rsidP="004F454D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1</w:t>
            </w:r>
          </w:p>
        </w:tc>
      </w:tr>
      <w:tr w:rsidR="00111EDD" w:rsidRPr="00212736" w14:paraId="7A3A49C0" w14:textId="77777777" w:rsidTr="00245F8C">
        <w:trPr>
          <w:trHeight w:val="46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1063" w14:textId="77777777" w:rsidR="00111EDD" w:rsidRPr="00212736" w:rsidRDefault="00111EDD" w:rsidP="004F454D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Identifikovane potrebe poslodavaca na dvogodišnjem nivou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619B" w14:textId="77777777" w:rsidR="00111EDD" w:rsidRPr="00212736" w:rsidRDefault="00111EDD" w:rsidP="004F454D">
            <w:pPr>
              <w:jc w:val="center"/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/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67A1" w14:textId="77777777" w:rsidR="00111EDD" w:rsidRPr="00212736" w:rsidRDefault="00111EDD" w:rsidP="004F454D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2</w:t>
            </w:r>
          </w:p>
        </w:tc>
      </w:tr>
      <w:tr w:rsidR="00111EDD" w:rsidRPr="00212736" w14:paraId="0E85E69C" w14:textId="77777777" w:rsidTr="00245F8C">
        <w:trPr>
          <w:trHeight w:val="46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C48C8" w14:textId="77777777" w:rsidR="00111EDD" w:rsidRPr="00212736" w:rsidRDefault="00111EDD" w:rsidP="004F454D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Povećanje broja nezaposlenih lica u obrazovanju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E837" w14:textId="77777777" w:rsidR="00111EDD" w:rsidRPr="00212736" w:rsidRDefault="00111EDD" w:rsidP="004F454D">
            <w:pPr>
              <w:jc w:val="center"/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109</w:t>
            </w:r>
          </w:p>
          <w:p w14:paraId="0F094B5E" w14:textId="77777777" w:rsidR="00111EDD" w:rsidRPr="00212736" w:rsidRDefault="00111EDD" w:rsidP="004F454D">
            <w:pPr>
              <w:jc w:val="center"/>
              <w:rPr>
                <w:szCs w:val="20"/>
                <w:lang w:val="bs-Latn-B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1044" w14:textId="77777777" w:rsidR="00111EDD" w:rsidRPr="00212736" w:rsidRDefault="00E40B9E" w:rsidP="00E40B9E">
            <w:pPr>
              <w:rPr>
                <w:szCs w:val="20"/>
                <w:lang w:val="bs-Latn-BA"/>
              </w:rPr>
            </w:pPr>
            <w:r w:rsidRPr="00212736">
              <w:rPr>
                <w:iCs/>
                <w:szCs w:val="20"/>
                <w:lang w:val="bs-Latn-BA"/>
              </w:rPr>
              <w:t>M</w:t>
            </w:r>
            <w:r w:rsidR="00111EDD" w:rsidRPr="00212736">
              <w:rPr>
                <w:iCs/>
                <w:szCs w:val="20"/>
                <w:lang w:val="bs-Latn-BA"/>
              </w:rPr>
              <w:t>je</w:t>
            </w:r>
            <w:r w:rsidRPr="00212736">
              <w:rPr>
                <w:iCs/>
                <w:szCs w:val="20"/>
                <w:lang w:val="bs-Latn-BA"/>
              </w:rPr>
              <w:t>re obrazovanja ZZZCG, grant šema</w:t>
            </w:r>
            <w:r w:rsidR="00111EDD" w:rsidRPr="00212736">
              <w:rPr>
                <w:iCs/>
                <w:szCs w:val="20"/>
                <w:lang w:val="bs-Latn-BA"/>
              </w:rPr>
              <w:t xml:space="preserve"> </w:t>
            </w:r>
            <w:r w:rsidRPr="00212736">
              <w:rPr>
                <w:iCs/>
                <w:szCs w:val="20"/>
                <w:lang w:val="bs-Latn-BA"/>
              </w:rPr>
              <w:t>2021.g.</w:t>
            </w:r>
            <w:r w:rsidR="00111EDD" w:rsidRPr="00212736">
              <w:rPr>
                <w:iCs/>
                <w:szCs w:val="20"/>
                <w:lang w:val="bs-Latn-BA"/>
              </w:rPr>
              <w:t xml:space="preserve"> </w:t>
            </w:r>
            <w:r w:rsidRPr="00212736">
              <w:rPr>
                <w:iCs/>
                <w:szCs w:val="20"/>
                <w:lang w:val="bs-Latn-BA"/>
              </w:rPr>
              <w:t xml:space="preserve">za deficitarna zanimanja. </w:t>
            </w:r>
          </w:p>
        </w:tc>
      </w:tr>
      <w:tr w:rsidR="00111EDD" w:rsidRPr="00212736" w14:paraId="20911997" w14:textId="77777777" w:rsidTr="00245F8C">
        <w:trPr>
          <w:trHeight w:val="46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A359" w14:textId="77777777" w:rsidR="00111EDD" w:rsidRPr="00212736" w:rsidRDefault="00111EDD" w:rsidP="004F454D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Broj licenciranih programa obrazovanja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5B69" w14:textId="77777777" w:rsidR="00111EDD" w:rsidRPr="00212736" w:rsidRDefault="00111EDD" w:rsidP="004F454D">
            <w:pPr>
              <w:jc w:val="center"/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21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88F5" w14:textId="2E958EC8" w:rsidR="00111EDD" w:rsidRPr="00212736" w:rsidRDefault="00111EDD" w:rsidP="004F454D">
            <w:pPr>
              <w:rPr>
                <w:color w:val="FF0000"/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29</w:t>
            </w:r>
            <w:r w:rsidRPr="00212736">
              <w:rPr>
                <w:color w:val="FF0000"/>
                <w:szCs w:val="20"/>
                <w:lang w:val="bs-Latn-BA"/>
              </w:rPr>
              <w:t xml:space="preserve"> </w:t>
            </w:r>
          </w:p>
        </w:tc>
      </w:tr>
      <w:tr w:rsidR="00111EDD" w:rsidRPr="00212736" w14:paraId="2263C309" w14:textId="77777777" w:rsidTr="00245F8C">
        <w:trPr>
          <w:trHeight w:val="46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6F9F" w14:textId="77777777" w:rsidR="00111EDD" w:rsidRPr="00212736" w:rsidRDefault="00111EDD" w:rsidP="004F454D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Usluge profesionalne rehabilitacije za lica sa invaliditetom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28B1" w14:textId="77777777" w:rsidR="00111EDD" w:rsidRPr="00212736" w:rsidRDefault="0007132E" w:rsidP="004F454D">
            <w:pPr>
              <w:jc w:val="center"/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C095" w14:textId="77777777" w:rsidR="00111EDD" w:rsidRPr="00212736" w:rsidRDefault="00BE4FF9" w:rsidP="004F454D">
            <w:pPr>
              <w:rPr>
                <w:color w:val="FF0000"/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Obezbjediti pružanje tih usluga licima sa invaliditetom u Rožajama</w:t>
            </w:r>
          </w:p>
        </w:tc>
      </w:tr>
      <w:tr w:rsidR="00111EDD" w:rsidRPr="00212736" w14:paraId="0DA64FBC" w14:textId="77777777" w:rsidTr="00245F8C">
        <w:trPr>
          <w:trHeight w:val="2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FEDE" w14:textId="77777777" w:rsidR="00111EDD" w:rsidRPr="00212736" w:rsidRDefault="00111EDD" w:rsidP="004F454D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Broj dugoročno nezaposlenih uključenih u javne radove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793E" w14:textId="77777777" w:rsidR="00111EDD" w:rsidRPr="00212736" w:rsidRDefault="0007132E" w:rsidP="004F454D">
            <w:pPr>
              <w:jc w:val="center"/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65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1D41" w14:textId="77777777" w:rsidR="00111EDD" w:rsidRPr="00212736" w:rsidRDefault="0007132E" w:rsidP="004F454D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220</w:t>
            </w:r>
          </w:p>
        </w:tc>
      </w:tr>
      <w:tr w:rsidR="00796D39" w:rsidRPr="00212736" w14:paraId="218EF3B8" w14:textId="77777777" w:rsidTr="00245F8C">
        <w:trPr>
          <w:trHeight w:val="26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A25C" w14:textId="77777777" w:rsidR="00796D39" w:rsidRPr="00212736" w:rsidRDefault="00796D39" w:rsidP="00796D39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Osposobljavanje za samostalan rad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6CB3" w14:textId="77777777" w:rsidR="00796D39" w:rsidRPr="00212736" w:rsidRDefault="0007132E" w:rsidP="00796D39">
            <w:pPr>
              <w:jc w:val="center"/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34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0199" w14:textId="77777777" w:rsidR="00796D39" w:rsidRPr="00212736" w:rsidRDefault="0007132E" w:rsidP="00796D39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150</w:t>
            </w:r>
          </w:p>
        </w:tc>
      </w:tr>
      <w:tr w:rsidR="00796D39" w:rsidRPr="00212736" w14:paraId="2CF5A906" w14:textId="77777777" w:rsidTr="00245F8C">
        <w:trPr>
          <w:trHeight w:val="25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A8F9" w14:textId="77777777" w:rsidR="00796D39" w:rsidRPr="00212736" w:rsidRDefault="00796D39" w:rsidP="00796D39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Osposobljavanje za rad kod poslodavca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04BE" w14:textId="77777777" w:rsidR="00796D39" w:rsidRPr="00212736" w:rsidRDefault="0007132E" w:rsidP="00796D39">
            <w:pPr>
              <w:jc w:val="center"/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43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ADEA" w14:textId="77777777" w:rsidR="00796D39" w:rsidRPr="00212736" w:rsidRDefault="0007132E" w:rsidP="00796D39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200</w:t>
            </w:r>
          </w:p>
        </w:tc>
      </w:tr>
    </w:tbl>
    <w:p w14:paraId="67621BCD" w14:textId="77777777" w:rsidR="00111EDD" w:rsidRPr="00212736" w:rsidRDefault="00111EDD" w:rsidP="004F454D">
      <w:pPr>
        <w:rPr>
          <w:b/>
          <w:szCs w:val="20"/>
          <w:lang w:val="bs-Latn-BA"/>
        </w:rPr>
      </w:pPr>
    </w:p>
    <w:p w14:paraId="39D17265" w14:textId="77777777" w:rsidR="00111EDD" w:rsidRPr="00212736" w:rsidRDefault="00FA377F" w:rsidP="00FA377F">
      <w:pPr>
        <w:pStyle w:val="Heading2"/>
        <w:rPr>
          <w:lang w:val="bs-Latn-BA"/>
        </w:rPr>
      </w:pPr>
      <w:bookmarkStart w:id="162" w:name="_Toc57368543"/>
      <w:r w:rsidRPr="00212736">
        <w:rPr>
          <w:lang w:val="bs-Latn-BA"/>
        </w:rPr>
        <w:t xml:space="preserve">5.3 </w:t>
      </w:r>
      <w:r w:rsidR="00D82FE2" w:rsidRPr="00212736">
        <w:rPr>
          <w:lang w:val="bs-Latn-BA"/>
        </w:rPr>
        <w:t xml:space="preserve">AKTIVNOSTI </w:t>
      </w:r>
      <w:r w:rsidRPr="00212736">
        <w:rPr>
          <w:lang w:val="bs-Latn-BA"/>
        </w:rPr>
        <w:t>ZA PERIOD 2021-2025</w:t>
      </w:r>
      <w:bookmarkEnd w:id="162"/>
    </w:p>
    <w:p w14:paraId="331E6E40" w14:textId="77777777" w:rsidR="00111EDD" w:rsidRPr="00212736" w:rsidRDefault="00111EDD" w:rsidP="004F454D">
      <w:pPr>
        <w:rPr>
          <w:szCs w:val="20"/>
          <w:lang w:val="bs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4"/>
        <w:gridCol w:w="3348"/>
        <w:gridCol w:w="3266"/>
        <w:gridCol w:w="1723"/>
      </w:tblGrid>
      <w:tr w:rsidR="00111EDD" w:rsidRPr="00212736" w14:paraId="4BABC124" w14:textId="77777777" w:rsidTr="00C86ED7">
        <w:tc>
          <w:tcPr>
            <w:tcW w:w="9231" w:type="dxa"/>
            <w:gridSpan w:val="4"/>
            <w:shd w:val="clear" w:color="auto" w:fill="A8D08D" w:themeFill="accent6" w:themeFillTint="99"/>
          </w:tcPr>
          <w:p w14:paraId="317853C2" w14:textId="77777777" w:rsidR="00111EDD" w:rsidRPr="00212736" w:rsidRDefault="00111EDD" w:rsidP="004F454D">
            <w:pPr>
              <w:rPr>
                <w:b/>
                <w:szCs w:val="20"/>
                <w:lang w:val="bs-Latn-BA"/>
              </w:rPr>
            </w:pPr>
            <w:r w:rsidRPr="00212736">
              <w:rPr>
                <w:b/>
                <w:szCs w:val="20"/>
                <w:lang w:val="bs-Latn-BA"/>
              </w:rPr>
              <w:t xml:space="preserve">Cilj 1: Smanjenje sive ekonomije </w:t>
            </w:r>
          </w:p>
          <w:p w14:paraId="70321064" w14:textId="77777777" w:rsidR="00111EDD" w:rsidRPr="00212736" w:rsidRDefault="00111EDD" w:rsidP="004F454D">
            <w:pPr>
              <w:rPr>
                <w:b/>
                <w:szCs w:val="20"/>
                <w:lang w:val="bs-Latn-BA"/>
              </w:rPr>
            </w:pPr>
          </w:p>
        </w:tc>
      </w:tr>
      <w:tr w:rsidR="00111EDD" w:rsidRPr="00212736" w14:paraId="2BF54C81" w14:textId="77777777" w:rsidTr="001800D8">
        <w:tc>
          <w:tcPr>
            <w:tcW w:w="894" w:type="dxa"/>
            <w:shd w:val="clear" w:color="auto" w:fill="E2EFD9" w:themeFill="accent6" w:themeFillTint="33"/>
          </w:tcPr>
          <w:p w14:paraId="171D62D0" w14:textId="77777777" w:rsidR="00111EDD" w:rsidRPr="00212736" w:rsidRDefault="00111EDD" w:rsidP="004F454D">
            <w:pPr>
              <w:rPr>
                <w:b/>
                <w:szCs w:val="20"/>
                <w:lang w:val="bs-Latn-BA"/>
              </w:rPr>
            </w:pPr>
          </w:p>
        </w:tc>
        <w:tc>
          <w:tcPr>
            <w:tcW w:w="3348" w:type="dxa"/>
            <w:shd w:val="clear" w:color="auto" w:fill="E2EFD9" w:themeFill="accent6" w:themeFillTint="33"/>
          </w:tcPr>
          <w:p w14:paraId="5D648C25" w14:textId="77777777" w:rsidR="00111EDD" w:rsidRPr="00212736" w:rsidRDefault="009D0807" w:rsidP="004F454D">
            <w:pPr>
              <w:rPr>
                <w:b/>
                <w:szCs w:val="20"/>
                <w:lang w:val="bs-Latn-BA"/>
              </w:rPr>
            </w:pPr>
            <w:r w:rsidRPr="00212736">
              <w:rPr>
                <w:b/>
                <w:szCs w:val="20"/>
                <w:lang w:val="bs-Latn-BA"/>
              </w:rPr>
              <w:t>Aktivnosti</w:t>
            </w:r>
          </w:p>
        </w:tc>
        <w:tc>
          <w:tcPr>
            <w:tcW w:w="3266" w:type="dxa"/>
            <w:shd w:val="clear" w:color="auto" w:fill="E2EFD9" w:themeFill="accent6" w:themeFillTint="33"/>
          </w:tcPr>
          <w:p w14:paraId="75614553" w14:textId="77777777" w:rsidR="00111EDD" w:rsidRPr="00212736" w:rsidRDefault="00111EDD" w:rsidP="004F454D">
            <w:pPr>
              <w:rPr>
                <w:b/>
                <w:szCs w:val="20"/>
                <w:lang w:val="bs-Latn-BA"/>
              </w:rPr>
            </w:pPr>
            <w:r w:rsidRPr="00212736">
              <w:rPr>
                <w:b/>
                <w:szCs w:val="20"/>
                <w:lang w:val="bs-Latn-BA"/>
              </w:rPr>
              <w:t>Ciljna grupa</w:t>
            </w:r>
          </w:p>
        </w:tc>
        <w:tc>
          <w:tcPr>
            <w:tcW w:w="1723" w:type="dxa"/>
            <w:shd w:val="clear" w:color="auto" w:fill="E2EFD9" w:themeFill="accent6" w:themeFillTint="33"/>
          </w:tcPr>
          <w:p w14:paraId="2FAD71D9" w14:textId="77777777" w:rsidR="00111EDD" w:rsidRPr="00212736" w:rsidRDefault="00111EDD" w:rsidP="004F454D">
            <w:pPr>
              <w:rPr>
                <w:b/>
                <w:szCs w:val="20"/>
                <w:lang w:val="bs-Latn-BA"/>
              </w:rPr>
            </w:pPr>
            <w:r w:rsidRPr="00212736">
              <w:rPr>
                <w:b/>
                <w:szCs w:val="20"/>
                <w:lang w:val="bs-Latn-BA"/>
              </w:rPr>
              <w:t>Vremenski okvir</w:t>
            </w:r>
          </w:p>
        </w:tc>
      </w:tr>
      <w:tr w:rsidR="00C86ED7" w:rsidRPr="00212736" w14:paraId="6DA4A40C" w14:textId="77777777" w:rsidTr="001800D8">
        <w:trPr>
          <w:trHeight w:val="250"/>
        </w:trPr>
        <w:tc>
          <w:tcPr>
            <w:tcW w:w="894" w:type="dxa"/>
          </w:tcPr>
          <w:p w14:paraId="7C84ACF4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1.1 </w:t>
            </w:r>
          </w:p>
        </w:tc>
        <w:tc>
          <w:tcPr>
            <w:tcW w:w="3348" w:type="dxa"/>
          </w:tcPr>
          <w:p w14:paraId="08EC0069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Promocija preduzetništva 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61AF" w14:textId="77777777" w:rsidR="00C86ED7" w:rsidRPr="00212736" w:rsidRDefault="00C86ED7" w:rsidP="00C86ED7">
            <w:pPr>
              <w:rPr>
                <w:i/>
                <w:iCs/>
                <w:color w:val="FF0000"/>
                <w:szCs w:val="20"/>
                <w:lang w:val="bs-Latn-BA"/>
              </w:rPr>
            </w:pPr>
            <w:r w:rsidRPr="00212736">
              <w:rPr>
                <w:iCs/>
                <w:szCs w:val="20"/>
                <w:lang w:val="bs-Latn-BA"/>
              </w:rPr>
              <w:t>Neregistrovani biznisi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507C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2021-2025. </w:t>
            </w:r>
          </w:p>
        </w:tc>
      </w:tr>
      <w:tr w:rsidR="00C86ED7" w:rsidRPr="00212736" w14:paraId="674232B2" w14:textId="77777777" w:rsidTr="001800D8">
        <w:tc>
          <w:tcPr>
            <w:tcW w:w="894" w:type="dxa"/>
          </w:tcPr>
          <w:p w14:paraId="60365BFD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1.2 </w:t>
            </w:r>
          </w:p>
        </w:tc>
        <w:tc>
          <w:tcPr>
            <w:tcW w:w="3348" w:type="dxa"/>
          </w:tcPr>
          <w:p w14:paraId="2073EE06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Edukacija preduzetnika</w:t>
            </w:r>
          </w:p>
          <w:p w14:paraId="1A7F325A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(minimum tri ključne obuke u pet godina)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55D4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Postojeći preduzetnici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86328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2021-2025.</w:t>
            </w:r>
          </w:p>
          <w:p w14:paraId="5D60D7C3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</w:p>
        </w:tc>
      </w:tr>
      <w:tr w:rsidR="00C86ED7" w:rsidRPr="00212736" w14:paraId="203B2897" w14:textId="77777777" w:rsidTr="001800D8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D537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1.3   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972B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Dodjela grantova za razvoj preduzetništva i zanatstva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0D96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Žene preduzetnice</w:t>
            </w:r>
          </w:p>
          <w:p w14:paraId="2694F97A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Potencijalne zanatlije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89D3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2021-2025. </w:t>
            </w:r>
          </w:p>
        </w:tc>
      </w:tr>
      <w:tr w:rsidR="00C86ED7" w:rsidRPr="00212736" w14:paraId="178D7FC2" w14:textId="77777777" w:rsidTr="001800D8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E088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1.4 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7350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Pružanje pomoći pri registraciji biznisa i izrade biznis plana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767D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iCs/>
                <w:szCs w:val="20"/>
                <w:lang w:val="bs-Latn-BA"/>
              </w:rPr>
              <w:t>Početnici u biznisu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7C9D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2021-2025. </w:t>
            </w:r>
          </w:p>
        </w:tc>
      </w:tr>
      <w:tr w:rsidR="00C86ED7" w:rsidRPr="00212736" w14:paraId="2C281CCE" w14:textId="77777777" w:rsidTr="001800D8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FE75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1.5.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A532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Analiza obima i uzroka sive ekonomije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4F13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iCs/>
                <w:szCs w:val="20"/>
                <w:lang w:val="bs-Latn-BA"/>
              </w:rPr>
              <w:t xml:space="preserve">Neregistrovani biznisi (drvoprerada, kozmetički saloni, trgovine, i sl) 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528F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2022.</w:t>
            </w:r>
          </w:p>
        </w:tc>
      </w:tr>
      <w:tr w:rsidR="00C86ED7" w:rsidRPr="00212736" w14:paraId="1F893043" w14:textId="77777777" w:rsidTr="001800D8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D10C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1.6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7468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Podrška legalizaciji biznisa administrativnim mjerama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725B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iCs/>
                <w:szCs w:val="20"/>
                <w:lang w:val="bs-Latn-BA"/>
              </w:rPr>
              <w:t>Neregistrovani biznisi (drvoprerada, kozmetički saloni, trgovine, i sl)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C5DB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2021-2025. </w:t>
            </w:r>
          </w:p>
        </w:tc>
      </w:tr>
    </w:tbl>
    <w:p w14:paraId="6D0D3BAD" w14:textId="77777777" w:rsidR="00111EDD" w:rsidRPr="00212736" w:rsidRDefault="00111EDD" w:rsidP="004F454D">
      <w:pPr>
        <w:rPr>
          <w:szCs w:val="20"/>
          <w:lang w:val="bs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4"/>
        <w:gridCol w:w="3347"/>
        <w:gridCol w:w="3267"/>
        <w:gridCol w:w="1723"/>
      </w:tblGrid>
      <w:tr w:rsidR="00111EDD" w:rsidRPr="00212736" w14:paraId="68A7DA7B" w14:textId="77777777" w:rsidTr="00C86ED7">
        <w:tc>
          <w:tcPr>
            <w:tcW w:w="9231" w:type="dxa"/>
            <w:gridSpan w:val="4"/>
            <w:shd w:val="clear" w:color="auto" w:fill="A8D08D" w:themeFill="accent6" w:themeFillTint="99"/>
          </w:tcPr>
          <w:p w14:paraId="24D258D2" w14:textId="77777777" w:rsidR="00111EDD" w:rsidRPr="00212736" w:rsidRDefault="00111EDD" w:rsidP="004F454D">
            <w:pPr>
              <w:rPr>
                <w:b/>
                <w:szCs w:val="20"/>
                <w:lang w:val="bs-Latn-BA"/>
              </w:rPr>
            </w:pPr>
            <w:r w:rsidRPr="00212736">
              <w:rPr>
                <w:b/>
                <w:szCs w:val="20"/>
                <w:lang w:val="bs-Latn-BA"/>
              </w:rPr>
              <w:t>Cilj 1:  Poboljšanje usklađenosti ponude i tražnje radne snage</w:t>
            </w:r>
          </w:p>
          <w:p w14:paraId="34A63E11" w14:textId="77777777" w:rsidR="00111EDD" w:rsidRPr="00212736" w:rsidRDefault="00111EDD" w:rsidP="004F454D">
            <w:pPr>
              <w:rPr>
                <w:b/>
                <w:szCs w:val="20"/>
                <w:lang w:val="bs-Latn-BA"/>
              </w:rPr>
            </w:pPr>
          </w:p>
        </w:tc>
      </w:tr>
      <w:tr w:rsidR="00111EDD" w:rsidRPr="00212736" w14:paraId="53633C9A" w14:textId="77777777" w:rsidTr="005729C0">
        <w:tc>
          <w:tcPr>
            <w:tcW w:w="894" w:type="dxa"/>
            <w:shd w:val="clear" w:color="auto" w:fill="E2EFD9" w:themeFill="accent6" w:themeFillTint="33"/>
          </w:tcPr>
          <w:p w14:paraId="0A758564" w14:textId="77777777" w:rsidR="00111EDD" w:rsidRPr="00212736" w:rsidRDefault="00111EDD" w:rsidP="004F454D">
            <w:pPr>
              <w:rPr>
                <w:b/>
                <w:szCs w:val="20"/>
                <w:lang w:val="bs-Latn-BA"/>
              </w:rPr>
            </w:pPr>
          </w:p>
        </w:tc>
        <w:tc>
          <w:tcPr>
            <w:tcW w:w="3347" w:type="dxa"/>
            <w:shd w:val="clear" w:color="auto" w:fill="E2EFD9" w:themeFill="accent6" w:themeFillTint="33"/>
          </w:tcPr>
          <w:p w14:paraId="598B0599" w14:textId="77777777" w:rsidR="00111EDD" w:rsidRPr="00212736" w:rsidRDefault="009D0807" w:rsidP="004F454D">
            <w:pPr>
              <w:rPr>
                <w:b/>
                <w:szCs w:val="20"/>
                <w:lang w:val="bs-Latn-BA"/>
              </w:rPr>
            </w:pPr>
            <w:r w:rsidRPr="00212736">
              <w:rPr>
                <w:b/>
                <w:szCs w:val="20"/>
                <w:lang w:val="bs-Latn-BA"/>
              </w:rPr>
              <w:t>Aktivnosti</w:t>
            </w:r>
          </w:p>
        </w:tc>
        <w:tc>
          <w:tcPr>
            <w:tcW w:w="3267" w:type="dxa"/>
            <w:shd w:val="clear" w:color="auto" w:fill="E2EFD9" w:themeFill="accent6" w:themeFillTint="33"/>
          </w:tcPr>
          <w:p w14:paraId="4562A83B" w14:textId="77777777" w:rsidR="00111EDD" w:rsidRPr="00212736" w:rsidRDefault="00111EDD" w:rsidP="004F454D">
            <w:pPr>
              <w:rPr>
                <w:b/>
                <w:szCs w:val="20"/>
                <w:lang w:val="bs-Latn-BA"/>
              </w:rPr>
            </w:pPr>
            <w:r w:rsidRPr="00212736">
              <w:rPr>
                <w:b/>
                <w:szCs w:val="20"/>
                <w:lang w:val="bs-Latn-BA"/>
              </w:rPr>
              <w:t>Ciljna grupa</w:t>
            </w:r>
          </w:p>
        </w:tc>
        <w:tc>
          <w:tcPr>
            <w:tcW w:w="1723" w:type="dxa"/>
            <w:shd w:val="clear" w:color="auto" w:fill="E2EFD9" w:themeFill="accent6" w:themeFillTint="33"/>
          </w:tcPr>
          <w:p w14:paraId="74DCBD9E" w14:textId="77777777" w:rsidR="00111EDD" w:rsidRPr="00212736" w:rsidRDefault="00111EDD" w:rsidP="004F454D">
            <w:pPr>
              <w:rPr>
                <w:b/>
                <w:szCs w:val="20"/>
                <w:lang w:val="bs-Latn-BA"/>
              </w:rPr>
            </w:pPr>
            <w:r w:rsidRPr="00212736">
              <w:rPr>
                <w:b/>
                <w:szCs w:val="20"/>
                <w:lang w:val="bs-Latn-BA"/>
              </w:rPr>
              <w:t>Vremenski okvir</w:t>
            </w:r>
          </w:p>
        </w:tc>
      </w:tr>
      <w:tr w:rsidR="00C86ED7" w:rsidRPr="00212736" w14:paraId="67C527B0" w14:textId="77777777" w:rsidTr="001800D8">
        <w:trPr>
          <w:trHeight w:val="25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B07F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2.1 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B5BA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Detaljna analiza potreba poslodavaca (na osnovu koje bi se kreirale konkretne aktivnosti)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8640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Svi registrovani poslodavci u realnom sektoru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0B62" w14:textId="77777777" w:rsidR="00C86ED7" w:rsidRPr="00212736" w:rsidRDefault="00425CAA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2022</w:t>
            </w:r>
            <w:r w:rsidR="00C86ED7" w:rsidRPr="00212736">
              <w:rPr>
                <w:szCs w:val="20"/>
                <w:lang w:val="bs-Latn-BA"/>
              </w:rPr>
              <w:t>.</w:t>
            </w:r>
          </w:p>
          <w:p w14:paraId="57FB890A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2023. </w:t>
            </w:r>
          </w:p>
        </w:tc>
      </w:tr>
      <w:tr w:rsidR="00C86ED7" w:rsidRPr="00212736" w14:paraId="48F10EF3" w14:textId="77777777" w:rsidTr="001800D8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69BA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2.2 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AF6D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Promocija cjeloživotnog obrazovanja /kampanja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E4E7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iCs/>
                <w:szCs w:val="20"/>
                <w:lang w:val="bs-Latn-BA"/>
              </w:rPr>
              <w:t>Opšta javnost, mladi ljudi, dugoročno nezaposlena lica, i dr.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58F2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2021.</w:t>
            </w:r>
          </w:p>
          <w:p w14:paraId="699D0C63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2023.</w:t>
            </w:r>
          </w:p>
        </w:tc>
      </w:tr>
      <w:tr w:rsidR="00C86ED7" w:rsidRPr="00212736" w14:paraId="1DFFE488" w14:textId="77777777" w:rsidTr="001800D8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6A13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lastRenderedPageBreak/>
              <w:t xml:space="preserve">2.3   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4705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Programi obrazovanja  </w:t>
            </w:r>
            <w:r w:rsidRPr="00212736">
              <w:rPr>
                <w:iCs/>
                <w:szCs w:val="20"/>
                <w:lang w:val="bs-Latn-BA"/>
              </w:rPr>
              <w:t>(sticanje ključnih vještina-npr. IT vještine, komunikacija, strani jezici i sticanje stručnih kvalifikacija)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8F25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iCs/>
                <w:szCs w:val="20"/>
                <w:lang w:val="bs-Latn-BA"/>
              </w:rPr>
              <w:t>Mladi nezaposleni ljudi, dugoročno nezaposlena lica, i dr.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2986" w14:textId="77777777" w:rsidR="00C86ED7" w:rsidRPr="00212736" w:rsidRDefault="00C86ED7" w:rsidP="00C86E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2021-2025. </w:t>
            </w:r>
          </w:p>
        </w:tc>
      </w:tr>
      <w:tr w:rsidR="00796D39" w:rsidRPr="00212736" w14:paraId="17ED0960" w14:textId="77777777" w:rsidTr="001800D8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F52B" w14:textId="77777777" w:rsidR="00796D39" w:rsidRPr="00212736" w:rsidRDefault="00796D39" w:rsidP="00796D39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2.4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6290" w14:textId="77777777" w:rsidR="00796D39" w:rsidRPr="00212736" w:rsidRDefault="00796D39" w:rsidP="00796D39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Razvijanje programa obrazovanja za koja se utvrdi potreba na tržištu 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168A" w14:textId="77777777" w:rsidR="00796D39" w:rsidRPr="00212736" w:rsidRDefault="00796D39" w:rsidP="00796D39">
            <w:pPr>
              <w:rPr>
                <w:i/>
                <w:iCs/>
                <w:color w:val="FF0000"/>
                <w:szCs w:val="20"/>
                <w:lang w:val="bs-Latn-BA"/>
              </w:rPr>
            </w:pPr>
            <w:r w:rsidRPr="00212736">
              <w:rPr>
                <w:iCs/>
                <w:szCs w:val="20"/>
                <w:lang w:val="bs-Latn-BA"/>
              </w:rPr>
              <w:t>Mladi nezaposleni ljudi, dugoročno nezaposlena lica, i dr.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7916" w14:textId="77777777" w:rsidR="00796D39" w:rsidRPr="00212736" w:rsidRDefault="00796D39" w:rsidP="00796D39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2022. </w:t>
            </w:r>
          </w:p>
        </w:tc>
      </w:tr>
      <w:tr w:rsidR="00796D39" w:rsidRPr="00212736" w14:paraId="104832DF" w14:textId="77777777" w:rsidTr="001800D8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6D2E" w14:textId="77777777" w:rsidR="00796D39" w:rsidRPr="00212736" w:rsidRDefault="00796D39" w:rsidP="00796D39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2.5 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7E96" w14:textId="77777777" w:rsidR="00796D39" w:rsidRPr="00212736" w:rsidRDefault="00796D39" w:rsidP="00796D39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Licenciranje programa za odrasle 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2A85" w14:textId="77777777" w:rsidR="00796D39" w:rsidRPr="00212736" w:rsidRDefault="00796D39" w:rsidP="00796D39">
            <w:pPr>
              <w:rPr>
                <w:szCs w:val="20"/>
                <w:lang w:val="bs-Latn-BA"/>
              </w:rPr>
            </w:pPr>
            <w:r w:rsidRPr="00212736">
              <w:rPr>
                <w:iCs/>
                <w:szCs w:val="20"/>
                <w:lang w:val="bs-Latn-BA"/>
              </w:rPr>
              <w:t>Mladi nezaposleni ljudi, dugoročno nezaposlena lica, i dr.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E4B1" w14:textId="77777777" w:rsidR="00796D39" w:rsidRPr="00212736" w:rsidRDefault="00796D39" w:rsidP="00796D39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2021-2025.</w:t>
            </w:r>
          </w:p>
        </w:tc>
      </w:tr>
      <w:tr w:rsidR="00796D39" w:rsidRPr="00212736" w14:paraId="3C2C38ED" w14:textId="77777777" w:rsidTr="001800D8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3CF3" w14:textId="77777777" w:rsidR="00796D39" w:rsidRPr="00212736" w:rsidRDefault="00796D39" w:rsidP="00796D39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2.6.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0900" w14:textId="77777777" w:rsidR="00796D39" w:rsidRPr="00212736" w:rsidRDefault="00796D39" w:rsidP="00796D39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Osposobljavanje za samostalan rad i rad kod poslodavca 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0CDC" w14:textId="77777777" w:rsidR="00796D39" w:rsidRPr="00212736" w:rsidRDefault="00796D39" w:rsidP="00796D39">
            <w:pPr>
              <w:rPr>
                <w:szCs w:val="20"/>
                <w:lang w:val="bs-Latn-BA"/>
              </w:rPr>
            </w:pPr>
            <w:r w:rsidRPr="00212736">
              <w:rPr>
                <w:iCs/>
                <w:szCs w:val="20"/>
                <w:lang w:val="bs-Latn-BA"/>
              </w:rPr>
              <w:t>Nezaposlena lica, prvenstvemo mladi do 30.g,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0ED0" w14:textId="77777777" w:rsidR="00796D39" w:rsidRPr="00212736" w:rsidRDefault="00796D39" w:rsidP="00796D39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2021-2025.</w:t>
            </w:r>
          </w:p>
        </w:tc>
      </w:tr>
    </w:tbl>
    <w:p w14:paraId="0790B424" w14:textId="77777777" w:rsidR="00111EDD" w:rsidRPr="00212736" w:rsidRDefault="00111EDD" w:rsidP="004F454D">
      <w:pPr>
        <w:rPr>
          <w:szCs w:val="20"/>
          <w:lang w:val="bs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"/>
        <w:gridCol w:w="3351"/>
        <w:gridCol w:w="3265"/>
        <w:gridCol w:w="1723"/>
      </w:tblGrid>
      <w:tr w:rsidR="00111EDD" w:rsidRPr="00212736" w14:paraId="1D9836C8" w14:textId="77777777" w:rsidTr="002F3DD7">
        <w:tc>
          <w:tcPr>
            <w:tcW w:w="9231" w:type="dxa"/>
            <w:gridSpan w:val="4"/>
            <w:shd w:val="clear" w:color="auto" w:fill="A8D08D" w:themeFill="accent6" w:themeFillTint="99"/>
          </w:tcPr>
          <w:p w14:paraId="343BA8F0" w14:textId="77777777" w:rsidR="00111EDD" w:rsidRPr="00212736" w:rsidRDefault="00111EDD" w:rsidP="004F454D">
            <w:pPr>
              <w:rPr>
                <w:b/>
                <w:szCs w:val="20"/>
                <w:lang w:val="bs-Latn-BA"/>
              </w:rPr>
            </w:pPr>
            <w:r w:rsidRPr="00212736">
              <w:rPr>
                <w:b/>
                <w:szCs w:val="20"/>
                <w:lang w:val="bs-Latn-BA"/>
              </w:rPr>
              <w:t>Cilj 3:  Povećanje socijalne uključenosti ranjivih grupa</w:t>
            </w:r>
          </w:p>
          <w:p w14:paraId="6FCCC46B" w14:textId="77777777" w:rsidR="00111EDD" w:rsidRPr="00212736" w:rsidRDefault="00111EDD" w:rsidP="004F454D">
            <w:pPr>
              <w:rPr>
                <w:b/>
                <w:szCs w:val="20"/>
                <w:lang w:val="bs-Latn-BA"/>
              </w:rPr>
            </w:pPr>
          </w:p>
        </w:tc>
      </w:tr>
      <w:tr w:rsidR="00111EDD" w:rsidRPr="00212736" w14:paraId="07B02AC2" w14:textId="77777777" w:rsidTr="005729C0">
        <w:tc>
          <w:tcPr>
            <w:tcW w:w="892" w:type="dxa"/>
            <w:shd w:val="clear" w:color="auto" w:fill="E2EFD9" w:themeFill="accent6" w:themeFillTint="33"/>
          </w:tcPr>
          <w:p w14:paraId="737A5E82" w14:textId="77777777" w:rsidR="00111EDD" w:rsidRPr="00212736" w:rsidRDefault="00111EDD" w:rsidP="004F454D">
            <w:pPr>
              <w:rPr>
                <w:b/>
                <w:szCs w:val="20"/>
                <w:lang w:val="bs-Latn-BA"/>
              </w:rPr>
            </w:pPr>
          </w:p>
        </w:tc>
        <w:tc>
          <w:tcPr>
            <w:tcW w:w="3351" w:type="dxa"/>
            <w:shd w:val="clear" w:color="auto" w:fill="E2EFD9" w:themeFill="accent6" w:themeFillTint="33"/>
          </w:tcPr>
          <w:p w14:paraId="3888A8D9" w14:textId="77777777" w:rsidR="00111EDD" w:rsidRPr="00212736" w:rsidRDefault="009D0807" w:rsidP="004F454D">
            <w:pPr>
              <w:rPr>
                <w:b/>
                <w:szCs w:val="20"/>
                <w:lang w:val="bs-Latn-BA"/>
              </w:rPr>
            </w:pPr>
            <w:r w:rsidRPr="00212736">
              <w:rPr>
                <w:b/>
                <w:szCs w:val="20"/>
                <w:lang w:val="bs-Latn-BA"/>
              </w:rPr>
              <w:t>Aktivnosti</w:t>
            </w:r>
          </w:p>
        </w:tc>
        <w:tc>
          <w:tcPr>
            <w:tcW w:w="3265" w:type="dxa"/>
            <w:shd w:val="clear" w:color="auto" w:fill="E2EFD9" w:themeFill="accent6" w:themeFillTint="33"/>
          </w:tcPr>
          <w:p w14:paraId="6DC25DFA" w14:textId="77777777" w:rsidR="00111EDD" w:rsidRPr="00212736" w:rsidRDefault="00111EDD" w:rsidP="004F454D">
            <w:pPr>
              <w:rPr>
                <w:b/>
                <w:szCs w:val="20"/>
                <w:lang w:val="bs-Latn-BA"/>
              </w:rPr>
            </w:pPr>
            <w:r w:rsidRPr="00212736">
              <w:rPr>
                <w:b/>
                <w:szCs w:val="20"/>
                <w:lang w:val="bs-Latn-BA"/>
              </w:rPr>
              <w:t>Ciljna grupa</w:t>
            </w:r>
          </w:p>
        </w:tc>
        <w:tc>
          <w:tcPr>
            <w:tcW w:w="1723" w:type="dxa"/>
            <w:shd w:val="clear" w:color="auto" w:fill="E2EFD9" w:themeFill="accent6" w:themeFillTint="33"/>
          </w:tcPr>
          <w:p w14:paraId="549C3528" w14:textId="77777777" w:rsidR="00111EDD" w:rsidRPr="00212736" w:rsidRDefault="00111EDD" w:rsidP="004F454D">
            <w:pPr>
              <w:rPr>
                <w:b/>
                <w:szCs w:val="20"/>
                <w:lang w:val="bs-Latn-BA"/>
              </w:rPr>
            </w:pPr>
            <w:r w:rsidRPr="00212736">
              <w:rPr>
                <w:b/>
                <w:szCs w:val="20"/>
                <w:lang w:val="bs-Latn-BA"/>
              </w:rPr>
              <w:t>Vremenski okvir</w:t>
            </w:r>
          </w:p>
        </w:tc>
      </w:tr>
      <w:tr w:rsidR="002F3DD7" w:rsidRPr="00212736" w14:paraId="4843D853" w14:textId="77777777" w:rsidTr="001800D8">
        <w:trPr>
          <w:trHeight w:val="250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052F" w14:textId="77777777" w:rsidR="002F3DD7" w:rsidRPr="00212736" w:rsidRDefault="002F3DD7" w:rsidP="002F3D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3.1 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921A" w14:textId="77777777" w:rsidR="002F3DD7" w:rsidRPr="00212736" w:rsidRDefault="002F3DD7" w:rsidP="002F3D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Otvoren dijalog sa LSI, ženama i dugoročno nezaposlenim licima o potrebama i mogućnostima – putem focus grupa, intervjua, anketiranja. 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A17F" w14:textId="6371A795" w:rsidR="002F3DD7" w:rsidRPr="00212736" w:rsidRDefault="002F3DD7" w:rsidP="002F3D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L</w:t>
            </w:r>
            <w:r w:rsidR="00F40594">
              <w:rPr>
                <w:szCs w:val="20"/>
                <w:lang w:val="bs-Latn-BA"/>
              </w:rPr>
              <w:t>ica sa invaliditetom</w:t>
            </w:r>
            <w:r w:rsidRPr="00212736">
              <w:rPr>
                <w:szCs w:val="20"/>
                <w:lang w:val="bs-Latn-BA"/>
              </w:rPr>
              <w:t>, žene i dugoročno nezaposlena lica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6BDE" w14:textId="77777777" w:rsidR="002F3DD7" w:rsidRPr="00212736" w:rsidRDefault="002F3DD7" w:rsidP="002F3D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2021-2025.</w:t>
            </w:r>
          </w:p>
        </w:tc>
      </w:tr>
      <w:tr w:rsidR="002F3DD7" w:rsidRPr="00212736" w14:paraId="62903606" w14:textId="77777777" w:rsidTr="001800D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B63A" w14:textId="77777777" w:rsidR="002F3DD7" w:rsidRPr="00212736" w:rsidRDefault="002F3DD7" w:rsidP="002F3D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3.2 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B340" w14:textId="77777777" w:rsidR="002F3DD7" w:rsidRPr="00212736" w:rsidRDefault="002F3DD7" w:rsidP="002F3D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Podsticajne mjere za  zapošljavanje za posebne ranjive grupe 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728B" w14:textId="6C409409" w:rsidR="002F3DD7" w:rsidRPr="00212736" w:rsidRDefault="00F40594" w:rsidP="002F3D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L</w:t>
            </w:r>
            <w:r>
              <w:rPr>
                <w:szCs w:val="20"/>
                <w:lang w:val="bs-Latn-BA"/>
              </w:rPr>
              <w:t>ica sa invaliditetom</w:t>
            </w:r>
            <w:r w:rsidR="002F3DD7" w:rsidRPr="00212736">
              <w:rPr>
                <w:szCs w:val="20"/>
                <w:lang w:val="bs-Latn-BA"/>
              </w:rPr>
              <w:t>, žene i dugoročno nezaposlena lica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2599" w14:textId="77777777" w:rsidR="002F3DD7" w:rsidRPr="00212736" w:rsidRDefault="002F3DD7" w:rsidP="002F3D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2023-2025.</w:t>
            </w:r>
          </w:p>
        </w:tc>
      </w:tr>
      <w:tr w:rsidR="002F3DD7" w:rsidRPr="00212736" w14:paraId="3EEF23FC" w14:textId="77777777" w:rsidTr="001800D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5D0B" w14:textId="77777777" w:rsidR="002F3DD7" w:rsidRPr="00212736" w:rsidRDefault="002F3DD7" w:rsidP="002F3D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3.3   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592C" w14:textId="77777777" w:rsidR="002F3DD7" w:rsidRPr="00212736" w:rsidRDefault="002F3DD7" w:rsidP="002F3D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Formiranje mobilnih timova sa CSR, Biro rada i NVO 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AF39" w14:textId="3FCE5236" w:rsidR="002F3DD7" w:rsidRPr="00212736" w:rsidRDefault="002F3DD7" w:rsidP="002F3D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C</w:t>
            </w:r>
            <w:r w:rsidR="00F40594">
              <w:rPr>
                <w:szCs w:val="20"/>
                <w:lang w:val="bs-Latn-BA"/>
              </w:rPr>
              <w:t>entar za socijalni rad</w:t>
            </w:r>
            <w:r w:rsidRPr="00212736">
              <w:rPr>
                <w:szCs w:val="20"/>
                <w:lang w:val="bs-Latn-BA"/>
              </w:rPr>
              <w:t xml:space="preserve">, Biro rada i NVO  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E710" w14:textId="77777777" w:rsidR="002F3DD7" w:rsidRPr="00212736" w:rsidRDefault="002F3DD7" w:rsidP="002F3D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2024.</w:t>
            </w:r>
          </w:p>
        </w:tc>
      </w:tr>
      <w:tr w:rsidR="002F3DD7" w:rsidRPr="00212736" w14:paraId="7D0DD2EF" w14:textId="77777777" w:rsidTr="001800D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45D9" w14:textId="77777777" w:rsidR="002F3DD7" w:rsidRPr="00212736" w:rsidRDefault="002F3DD7" w:rsidP="002F3D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3.4 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84BB" w14:textId="77777777" w:rsidR="002F3DD7" w:rsidRPr="00212736" w:rsidRDefault="002F3DD7" w:rsidP="002F3D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Osnivanje centra/usluga za profesionalnu rehabilitaciju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A6D1" w14:textId="27EB23A3" w:rsidR="002F3DD7" w:rsidRPr="00212736" w:rsidRDefault="00F40594" w:rsidP="002F3D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L</w:t>
            </w:r>
            <w:r>
              <w:rPr>
                <w:szCs w:val="20"/>
                <w:lang w:val="bs-Latn-BA"/>
              </w:rPr>
              <w:t>ica sa invaliditetom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7233" w14:textId="77777777" w:rsidR="002F3DD7" w:rsidRPr="00212736" w:rsidRDefault="002F3DD7" w:rsidP="002F3D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2021-2025.</w:t>
            </w:r>
          </w:p>
        </w:tc>
      </w:tr>
      <w:tr w:rsidR="002F3DD7" w:rsidRPr="00212736" w14:paraId="4EA26D40" w14:textId="77777777" w:rsidTr="001800D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14CF" w14:textId="77777777" w:rsidR="002F3DD7" w:rsidRPr="00212736" w:rsidRDefault="002F3DD7" w:rsidP="002F3D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3.5.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17F3" w14:textId="77777777" w:rsidR="002F3DD7" w:rsidRPr="00212736" w:rsidRDefault="002F3DD7" w:rsidP="002F3D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Javni radovi 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9B71" w14:textId="77777777" w:rsidR="002F3DD7" w:rsidRPr="00212736" w:rsidRDefault="002F3DD7" w:rsidP="002F3DD7">
            <w:pPr>
              <w:rPr>
                <w:iCs/>
                <w:szCs w:val="20"/>
                <w:lang w:val="bs-Latn-BA"/>
              </w:rPr>
            </w:pPr>
            <w:r w:rsidRPr="00212736">
              <w:rPr>
                <w:iCs/>
                <w:szCs w:val="20"/>
                <w:lang w:val="bs-Latn-BA"/>
              </w:rPr>
              <w:t>Dugoročno nezaposlena lica,</w:t>
            </w:r>
          </w:p>
          <w:p w14:paraId="743C39E8" w14:textId="77777777" w:rsidR="002F3DD7" w:rsidRPr="00212736" w:rsidRDefault="002F3DD7" w:rsidP="002F3DD7">
            <w:pPr>
              <w:rPr>
                <w:szCs w:val="20"/>
                <w:lang w:val="bs-Latn-BA"/>
              </w:rPr>
            </w:pPr>
            <w:r w:rsidRPr="00212736">
              <w:rPr>
                <w:iCs/>
                <w:szCs w:val="20"/>
                <w:lang w:val="bs-Latn-BA"/>
              </w:rPr>
              <w:t>Korisnici MOP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5CC9" w14:textId="77777777" w:rsidR="002F3DD7" w:rsidRPr="00212736" w:rsidRDefault="002F3DD7" w:rsidP="002F3D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2021-2025.</w:t>
            </w:r>
          </w:p>
        </w:tc>
      </w:tr>
      <w:tr w:rsidR="002F3DD7" w:rsidRPr="00212736" w14:paraId="020A2A34" w14:textId="77777777" w:rsidTr="001800D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0F1C" w14:textId="77777777" w:rsidR="002F3DD7" w:rsidRPr="00212736" w:rsidRDefault="002F3DD7" w:rsidP="002F3D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3.6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7D5D" w14:textId="77777777" w:rsidR="002F3DD7" w:rsidRPr="00212736" w:rsidRDefault="002F3DD7" w:rsidP="002F3D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Promocija socijalnog preduzetništva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2A9C" w14:textId="081B9000" w:rsidR="002F3DD7" w:rsidRPr="00212736" w:rsidRDefault="00F40594" w:rsidP="002F3D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L</w:t>
            </w:r>
            <w:r>
              <w:rPr>
                <w:szCs w:val="20"/>
                <w:lang w:val="bs-Latn-BA"/>
              </w:rPr>
              <w:t>ica sa invaliditetom</w:t>
            </w:r>
            <w:r w:rsidR="002F3DD7" w:rsidRPr="00212736">
              <w:rPr>
                <w:szCs w:val="20"/>
                <w:lang w:val="bs-Latn-BA"/>
              </w:rPr>
              <w:t>, žene i dugoročno nezaposlena lica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63A3" w14:textId="77777777" w:rsidR="002F3DD7" w:rsidRPr="00212736" w:rsidRDefault="002F3DD7" w:rsidP="002F3DD7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2021-2025.</w:t>
            </w:r>
          </w:p>
        </w:tc>
      </w:tr>
    </w:tbl>
    <w:p w14:paraId="5B01B307" w14:textId="77777777" w:rsidR="00111EDD" w:rsidRPr="00212736" w:rsidRDefault="00111EDD" w:rsidP="004F454D">
      <w:pPr>
        <w:rPr>
          <w:sz w:val="22"/>
          <w:szCs w:val="22"/>
          <w:lang w:val="bs-Latn-BA"/>
        </w:rPr>
      </w:pPr>
    </w:p>
    <w:p w14:paraId="6B3DFED7" w14:textId="77777777" w:rsidR="00544FBA" w:rsidRPr="00212736" w:rsidRDefault="00544FBA" w:rsidP="004F454D">
      <w:pPr>
        <w:rPr>
          <w:sz w:val="22"/>
          <w:szCs w:val="22"/>
          <w:lang w:val="bs-Latn-BA"/>
        </w:rPr>
      </w:pPr>
    </w:p>
    <w:p w14:paraId="44667325" w14:textId="77777777" w:rsidR="00BC319B" w:rsidRPr="00212736" w:rsidRDefault="004B10BD" w:rsidP="004F454D">
      <w:pPr>
        <w:pStyle w:val="Heading1"/>
        <w:spacing w:before="0"/>
        <w:rPr>
          <w:lang w:val="bs-Latn-BA"/>
        </w:rPr>
      </w:pPr>
      <w:bookmarkStart w:id="163" w:name="_Toc52644744"/>
      <w:bookmarkStart w:id="164" w:name="_Toc52951758"/>
      <w:bookmarkStart w:id="165" w:name="_Toc54538975"/>
      <w:bookmarkStart w:id="166" w:name="_Toc54690426"/>
      <w:bookmarkStart w:id="167" w:name="_Toc44873773"/>
      <w:bookmarkStart w:id="168" w:name="_Toc56604821"/>
      <w:bookmarkStart w:id="169" w:name="_Toc57368544"/>
      <w:bookmarkEnd w:id="161"/>
      <w:r w:rsidRPr="00212736">
        <w:rPr>
          <w:lang w:val="bs-Latn-BA"/>
        </w:rPr>
        <w:t>UPRAVLJANJE, PRAĆENJE</w:t>
      </w:r>
      <w:r w:rsidR="005E00B2" w:rsidRPr="00212736">
        <w:rPr>
          <w:lang w:val="bs-Latn-BA"/>
        </w:rPr>
        <w:t xml:space="preserve">, </w:t>
      </w:r>
      <w:r w:rsidR="00BC319B" w:rsidRPr="00212736">
        <w:rPr>
          <w:lang w:val="bs-Latn-BA"/>
        </w:rPr>
        <w:t xml:space="preserve"> IZVJEŠTAVANJE</w:t>
      </w:r>
      <w:bookmarkEnd w:id="163"/>
      <w:bookmarkEnd w:id="164"/>
      <w:bookmarkEnd w:id="165"/>
      <w:bookmarkEnd w:id="166"/>
      <w:bookmarkEnd w:id="167"/>
      <w:r w:rsidR="005E00B2" w:rsidRPr="00212736">
        <w:rPr>
          <w:lang w:val="bs-Latn-BA"/>
        </w:rPr>
        <w:t>I PROMOCIJA</w:t>
      </w:r>
      <w:bookmarkEnd w:id="168"/>
      <w:bookmarkEnd w:id="169"/>
    </w:p>
    <w:p w14:paraId="295C21CB" w14:textId="77777777" w:rsidR="00BC319B" w:rsidRPr="00212736" w:rsidRDefault="00BC319B" w:rsidP="004F454D">
      <w:pPr>
        <w:rPr>
          <w:rFonts w:cs="Arial"/>
          <w:lang w:val="bs-Latn-BA"/>
        </w:rPr>
      </w:pPr>
    </w:p>
    <w:p w14:paraId="4E8929EF" w14:textId="77777777" w:rsidR="0010506F" w:rsidRPr="00212736" w:rsidRDefault="0010506F" w:rsidP="004F454D">
      <w:pPr>
        <w:rPr>
          <w:sz w:val="22"/>
          <w:szCs w:val="22"/>
          <w:lang w:val="bs-Latn-BA"/>
        </w:rPr>
      </w:pPr>
      <w:bookmarkStart w:id="170" w:name="_Toc55310631"/>
      <w:bookmarkStart w:id="171" w:name="_Toc55834400"/>
      <w:r w:rsidRPr="00212736">
        <w:rPr>
          <w:sz w:val="22"/>
          <w:szCs w:val="22"/>
          <w:lang w:val="bs-Latn-BA"/>
        </w:rPr>
        <w:t>UPRAVLJANJE</w:t>
      </w:r>
      <w:bookmarkEnd w:id="170"/>
      <w:bookmarkEnd w:id="171"/>
    </w:p>
    <w:p w14:paraId="392E7C9F" w14:textId="3A935E02" w:rsidR="0010506F" w:rsidRPr="00212736" w:rsidRDefault="0010506F" w:rsidP="004F454D">
      <w:pPr>
        <w:pStyle w:val="ListParagraph"/>
        <w:ind w:left="0"/>
        <w:rPr>
          <w:rFonts w:cs="Calibri"/>
          <w:sz w:val="22"/>
          <w:szCs w:val="22"/>
          <w:lang w:val="bs-Latn-BA" w:eastAsia="sl-SI"/>
        </w:rPr>
      </w:pPr>
      <w:r w:rsidRPr="00212736">
        <w:rPr>
          <w:rFonts w:cs="Calibri"/>
          <w:sz w:val="22"/>
          <w:szCs w:val="22"/>
          <w:lang w:val="bs-Latn-BA"/>
        </w:rPr>
        <w:t>Z</w:t>
      </w:r>
      <w:r w:rsidRPr="00212736">
        <w:rPr>
          <w:rFonts w:cs="Calibri"/>
          <w:sz w:val="22"/>
          <w:szCs w:val="22"/>
          <w:lang w:val="bs-Latn-BA" w:eastAsia="sl-SI"/>
        </w:rPr>
        <w:t>a koordinaciju sprovođenja Strateg</w:t>
      </w:r>
      <w:r w:rsidR="002C0DAA" w:rsidRPr="00212736">
        <w:rPr>
          <w:rFonts w:cs="Calibri"/>
          <w:sz w:val="22"/>
          <w:szCs w:val="22"/>
          <w:lang w:val="bs-Latn-BA" w:eastAsia="sl-SI"/>
        </w:rPr>
        <w:t>ije zapošljavanja biće odgovorna</w:t>
      </w:r>
      <w:r w:rsidR="001800D8">
        <w:rPr>
          <w:rFonts w:cs="Calibri"/>
          <w:sz w:val="22"/>
          <w:szCs w:val="22"/>
          <w:lang w:val="bs-Latn-BA" w:eastAsia="sl-SI"/>
        </w:rPr>
        <w:t xml:space="preserve"> </w:t>
      </w:r>
      <w:r w:rsidR="002C0DAA" w:rsidRPr="00212736">
        <w:rPr>
          <w:rFonts w:cs="Calibri"/>
          <w:sz w:val="22"/>
          <w:szCs w:val="22"/>
          <w:lang w:val="bs-Latn-BA" w:eastAsia="sl-SI"/>
        </w:rPr>
        <w:t>Služba predsjednika opštine Rožaje</w:t>
      </w:r>
      <w:r w:rsidRPr="00212736">
        <w:rPr>
          <w:rFonts w:cs="Calibri"/>
          <w:sz w:val="22"/>
          <w:szCs w:val="22"/>
          <w:lang w:val="bs-Latn-BA" w:eastAsia="sl-SI"/>
        </w:rPr>
        <w:t>.</w:t>
      </w:r>
    </w:p>
    <w:p w14:paraId="476FA5D2" w14:textId="77777777" w:rsidR="0010506F" w:rsidRPr="00212736" w:rsidRDefault="0010506F" w:rsidP="004F454D">
      <w:pPr>
        <w:pStyle w:val="ListParagraph"/>
        <w:shd w:val="clear" w:color="auto" w:fill="FFFFFF"/>
        <w:ind w:left="0"/>
        <w:jc w:val="both"/>
        <w:rPr>
          <w:sz w:val="22"/>
          <w:szCs w:val="22"/>
          <w:lang w:val="bs-Latn-BA"/>
        </w:rPr>
      </w:pPr>
    </w:p>
    <w:p w14:paraId="21393CC3" w14:textId="77777777" w:rsidR="0010506F" w:rsidRPr="00212736" w:rsidRDefault="0010506F" w:rsidP="004F454D">
      <w:pPr>
        <w:pStyle w:val="ListParagraph"/>
        <w:shd w:val="clear" w:color="auto" w:fill="FFFFFF"/>
        <w:ind w:left="0"/>
        <w:jc w:val="both"/>
        <w:rPr>
          <w:rFonts w:cs="Calibri"/>
          <w:sz w:val="22"/>
          <w:szCs w:val="22"/>
          <w:lang w:val="bs-Latn-BA" w:eastAsia="sl-SI"/>
        </w:rPr>
      </w:pPr>
      <w:r w:rsidRPr="00212736">
        <w:rPr>
          <w:sz w:val="22"/>
          <w:szCs w:val="22"/>
          <w:lang w:val="bs-Latn-BA"/>
        </w:rPr>
        <w:t>Strategija se implementira i prati kroz godišnje akcione planove zapošljavanja, koji definišu aktivnosti koje se sprovode na godišnjem nivou</w:t>
      </w:r>
      <w:r w:rsidR="00B41BB7" w:rsidRPr="00212736">
        <w:rPr>
          <w:sz w:val="22"/>
          <w:szCs w:val="22"/>
          <w:lang w:val="bs-Latn-BA"/>
        </w:rPr>
        <w:t>,</w:t>
      </w:r>
      <w:r w:rsidRPr="00212736">
        <w:rPr>
          <w:sz w:val="22"/>
          <w:szCs w:val="22"/>
          <w:lang w:val="bs-Latn-BA"/>
        </w:rPr>
        <w:t xml:space="preserve"> a za svaku aktivnost defini</w:t>
      </w:r>
      <w:r w:rsidR="004B10BD" w:rsidRPr="00212736">
        <w:rPr>
          <w:sz w:val="22"/>
          <w:szCs w:val="22"/>
          <w:lang w:val="bs-Latn-BA"/>
        </w:rPr>
        <w:t>š</w:t>
      </w:r>
      <w:r w:rsidR="00B41BB7" w:rsidRPr="00212736">
        <w:rPr>
          <w:sz w:val="22"/>
          <w:szCs w:val="22"/>
          <w:lang w:val="bs-Latn-BA"/>
        </w:rPr>
        <w:t>u</w:t>
      </w:r>
      <w:r w:rsidR="004B10BD" w:rsidRPr="00212736">
        <w:rPr>
          <w:sz w:val="22"/>
          <w:szCs w:val="22"/>
          <w:lang w:val="bs-Latn-BA"/>
        </w:rPr>
        <w:t xml:space="preserve"> se </w:t>
      </w:r>
      <w:r w:rsidRPr="00212736">
        <w:rPr>
          <w:sz w:val="22"/>
          <w:szCs w:val="22"/>
          <w:lang w:val="bs-Latn-BA"/>
        </w:rPr>
        <w:t xml:space="preserve">ciljne grupe, broj uključenih, očekivani rezultati, okvirna finansijska sredstva, izvori finansiranja i odgovorne institucije za sprovođenje.  </w:t>
      </w:r>
    </w:p>
    <w:p w14:paraId="2BDCC5A8" w14:textId="77777777" w:rsidR="0010506F" w:rsidRPr="00212736" w:rsidRDefault="0010506F" w:rsidP="004F454D">
      <w:pPr>
        <w:pStyle w:val="ListParagraph"/>
        <w:ind w:left="0"/>
        <w:rPr>
          <w:rFonts w:cs="Calibri"/>
          <w:sz w:val="22"/>
          <w:szCs w:val="22"/>
          <w:lang w:val="bs-Latn-BA" w:eastAsia="sl-SI"/>
        </w:rPr>
      </w:pPr>
    </w:p>
    <w:p w14:paraId="4F977614" w14:textId="77777777" w:rsidR="0010506F" w:rsidRPr="00212736" w:rsidRDefault="004B10BD" w:rsidP="004F454D">
      <w:pPr>
        <w:pStyle w:val="ListParagraph"/>
        <w:ind w:left="0"/>
        <w:jc w:val="both"/>
        <w:rPr>
          <w:rFonts w:cs="Calibri"/>
          <w:sz w:val="22"/>
          <w:szCs w:val="22"/>
          <w:lang w:val="bs-Latn-BA" w:eastAsia="sl-SI"/>
        </w:rPr>
      </w:pPr>
      <w:r w:rsidRPr="00212736">
        <w:rPr>
          <w:rFonts w:cs="Calibri"/>
          <w:sz w:val="22"/>
          <w:szCs w:val="22"/>
          <w:lang w:val="bs-Latn-BA" w:eastAsia="sl-SI"/>
        </w:rPr>
        <w:t>Za pripremu godišnjeg akcionog</w:t>
      </w:r>
      <w:r w:rsidR="002C0DAA" w:rsidRPr="00212736">
        <w:rPr>
          <w:rFonts w:cs="Calibri"/>
          <w:sz w:val="22"/>
          <w:szCs w:val="22"/>
          <w:lang w:val="bs-Latn-BA" w:eastAsia="sl-SI"/>
        </w:rPr>
        <w:t xml:space="preserve"> plana odgovorna</w:t>
      </w:r>
      <w:r w:rsidRPr="00212736">
        <w:rPr>
          <w:rFonts w:cs="Calibri"/>
          <w:sz w:val="22"/>
          <w:szCs w:val="22"/>
          <w:lang w:val="bs-Latn-BA" w:eastAsia="sl-SI"/>
        </w:rPr>
        <w:t xml:space="preserve"> je</w:t>
      </w:r>
      <w:r w:rsidR="002C0DAA" w:rsidRPr="00212736">
        <w:rPr>
          <w:rFonts w:cs="Calibri"/>
          <w:sz w:val="22"/>
          <w:szCs w:val="22"/>
          <w:lang w:val="bs-Latn-BA" w:eastAsia="sl-SI"/>
        </w:rPr>
        <w:t xml:space="preserve"> Služba predsjednika opštine Rožaje </w:t>
      </w:r>
      <w:r w:rsidR="0010506F" w:rsidRPr="00212736">
        <w:rPr>
          <w:rFonts w:cs="Calibri"/>
          <w:sz w:val="22"/>
          <w:szCs w:val="22"/>
          <w:lang w:val="bs-Latn-BA" w:eastAsia="sl-SI"/>
        </w:rPr>
        <w:t xml:space="preserve"> u saradnji sa lokalnom partnerskom grupom za zapošljavanje</w:t>
      </w:r>
      <w:r w:rsidRPr="00212736">
        <w:rPr>
          <w:rFonts w:cs="Calibri"/>
          <w:sz w:val="22"/>
          <w:szCs w:val="22"/>
          <w:lang w:val="bs-Latn-BA" w:eastAsia="sl-SI"/>
        </w:rPr>
        <w:t>.</w:t>
      </w:r>
    </w:p>
    <w:p w14:paraId="0099B204" w14:textId="77777777" w:rsidR="0010506F" w:rsidRPr="00212736" w:rsidRDefault="0010506F" w:rsidP="004F454D">
      <w:pPr>
        <w:rPr>
          <w:rFonts w:cs="Arial"/>
          <w:sz w:val="22"/>
          <w:szCs w:val="22"/>
          <w:lang w:val="bs-Latn-BA"/>
        </w:rPr>
      </w:pPr>
    </w:p>
    <w:p w14:paraId="234EE147" w14:textId="77777777" w:rsidR="005E00B2" w:rsidRPr="00212736" w:rsidRDefault="004B10BD" w:rsidP="004F454D">
      <w:pPr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PRAĆENJE</w:t>
      </w:r>
    </w:p>
    <w:p w14:paraId="3F36A4D7" w14:textId="77777777" w:rsidR="0010506F" w:rsidRPr="00212736" w:rsidRDefault="0010506F" w:rsidP="004F454D">
      <w:pPr>
        <w:pStyle w:val="ListParagraph"/>
        <w:shd w:val="clear" w:color="auto" w:fill="FFFFFF"/>
        <w:ind w:left="0"/>
        <w:jc w:val="both"/>
        <w:rPr>
          <w:sz w:val="22"/>
          <w:szCs w:val="22"/>
          <w:lang w:val="bs-Latn-BA"/>
        </w:rPr>
      </w:pPr>
      <w:r w:rsidRPr="00212736">
        <w:rPr>
          <w:sz w:val="22"/>
          <w:szCs w:val="22"/>
          <w:lang w:val="bs-Latn-BA"/>
        </w:rPr>
        <w:t>Sa ciljem praćenja realizacije Strategije zapošljavanja definisan je monitori</w:t>
      </w:r>
      <w:r w:rsidR="004B10BD" w:rsidRPr="00212736">
        <w:rPr>
          <w:sz w:val="22"/>
          <w:szCs w:val="22"/>
          <w:lang w:val="bs-Latn-BA"/>
        </w:rPr>
        <w:t>n</w:t>
      </w:r>
      <w:r w:rsidRPr="00212736">
        <w:rPr>
          <w:sz w:val="22"/>
          <w:szCs w:val="22"/>
          <w:lang w:val="bs-Latn-BA"/>
        </w:rPr>
        <w:t xml:space="preserve">g sistem koji uključuje indikatore (pokazatelje) uspješnosti za strateški cilj i operativne ciljeve, uz definisanu polaznu osnovu i planirane rezultate. </w:t>
      </w:r>
    </w:p>
    <w:p w14:paraId="2E5EAFCD" w14:textId="77777777" w:rsidR="0010506F" w:rsidRPr="00212736" w:rsidRDefault="0010506F" w:rsidP="004F454D">
      <w:pPr>
        <w:pStyle w:val="ListParagraph"/>
        <w:shd w:val="clear" w:color="auto" w:fill="FFFFFF"/>
        <w:ind w:left="0"/>
        <w:jc w:val="both"/>
        <w:rPr>
          <w:sz w:val="22"/>
          <w:szCs w:val="22"/>
          <w:lang w:val="bs-Latn-BA"/>
        </w:rPr>
      </w:pPr>
    </w:p>
    <w:p w14:paraId="018B059F" w14:textId="77777777" w:rsidR="005E00B2" w:rsidRPr="00212736" w:rsidRDefault="005E00B2" w:rsidP="004F454D">
      <w:pPr>
        <w:pStyle w:val="ListParagraph"/>
        <w:shd w:val="clear" w:color="auto" w:fill="FFFFFF"/>
        <w:ind w:left="0"/>
        <w:jc w:val="both"/>
        <w:rPr>
          <w:rFonts w:cs="Calibri"/>
          <w:sz w:val="22"/>
          <w:szCs w:val="22"/>
          <w:lang w:val="bs-Latn-BA"/>
        </w:rPr>
      </w:pPr>
      <w:r w:rsidRPr="00212736">
        <w:rPr>
          <w:rFonts w:cs="Calibri"/>
          <w:sz w:val="22"/>
          <w:szCs w:val="22"/>
          <w:lang w:val="bs-Latn-BA" w:eastAsia="sl-SI"/>
        </w:rPr>
        <w:t xml:space="preserve">Za redovno i kontinuirano praćenje sprovođenja ove Strategije i akcionog plana staraće se </w:t>
      </w:r>
      <w:r w:rsidR="002C0DAA" w:rsidRPr="00212736">
        <w:rPr>
          <w:rFonts w:cs="Calibri"/>
          <w:sz w:val="22"/>
          <w:szCs w:val="22"/>
          <w:lang w:val="bs-Latn-BA" w:eastAsia="sl-SI"/>
        </w:rPr>
        <w:t xml:space="preserve">Služba predsjednika opštine Rožaje </w:t>
      </w:r>
      <w:r w:rsidRPr="00212736">
        <w:rPr>
          <w:rFonts w:cs="Calibri"/>
          <w:sz w:val="22"/>
          <w:szCs w:val="22"/>
          <w:lang w:val="bs-Latn-BA" w:eastAsia="sl-SI"/>
        </w:rPr>
        <w:t xml:space="preserve">  i lokalna partnerska grupa za zapošljavanje. </w:t>
      </w:r>
    </w:p>
    <w:p w14:paraId="4D635670" w14:textId="77777777" w:rsidR="005E00B2" w:rsidRPr="00212736" w:rsidRDefault="005E00B2" w:rsidP="004F454D">
      <w:pPr>
        <w:pStyle w:val="ListParagraph"/>
        <w:shd w:val="clear" w:color="auto" w:fill="FFFFFF"/>
        <w:ind w:left="0"/>
        <w:rPr>
          <w:b/>
          <w:sz w:val="22"/>
          <w:szCs w:val="22"/>
          <w:lang w:val="bs-Latn-BA"/>
        </w:rPr>
      </w:pPr>
    </w:p>
    <w:p w14:paraId="76F7F0EF" w14:textId="77777777" w:rsidR="005E00B2" w:rsidRPr="00212736" w:rsidRDefault="005E00B2" w:rsidP="004F454D">
      <w:pPr>
        <w:pStyle w:val="ListParagraph"/>
        <w:shd w:val="clear" w:color="auto" w:fill="FFFFFF"/>
        <w:ind w:left="0"/>
        <w:rPr>
          <w:bCs/>
          <w:sz w:val="22"/>
          <w:szCs w:val="22"/>
          <w:lang w:val="bs-Latn-BA"/>
        </w:rPr>
      </w:pPr>
      <w:r w:rsidRPr="00212736">
        <w:rPr>
          <w:bCs/>
          <w:sz w:val="22"/>
          <w:szCs w:val="22"/>
          <w:lang w:val="bs-Latn-BA"/>
        </w:rPr>
        <w:t>IZVJEŠTAVANJE</w:t>
      </w:r>
    </w:p>
    <w:p w14:paraId="3EE4E44A" w14:textId="77777777" w:rsidR="005E00B2" w:rsidRPr="00212736" w:rsidRDefault="002C0DAA" w:rsidP="004F454D">
      <w:pPr>
        <w:pStyle w:val="ListParagraph"/>
        <w:shd w:val="clear" w:color="auto" w:fill="FFFFFF"/>
        <w:ind w:left="0"/>
        <w:jc w:val="both"/>
        <w:rPr>
          <w:sz w:val="22"/>
          <w:szCs w:val="22"/>
          <w:lang w:val="bs-Latn-BA"/>
        </w:rPr>
      </w:pPr>
      <w:r w:rsidRPr="00212736">
        <w:rPr>
          <w:rFonts w:cs="Calibri"/>
          <w:sz w:val="22"/>
          <w:szCs w:val="22"/>
          <w:lang w:val="bs-Latn-BA" w:eastAsia="sl-SI"/>
        </w:rPr>
        <w:lastRenderedPageBreak/>
        <w:t xml:space="preserve">Služba predsjednika opštine Rožaje </w:t>
      </w:r>
      <w:r w:rsidR="005E00B2" w:rsidRPr="00212736">
        <w:rPr>
          <w:sz w:val="22"/>
          <w:szCs w:val="22"/>
          <w:lang w:val="bs-Latn-BA"/>
        </w:rPr>
        <w:t>će u saradnji sa lokalnom partnerskom grupom jednom godišnje pripremiti izvještaj o sprovođenju strategije zapošljavanja i akcionog plana, koji se prosljeđuje skupštini.</w:t>
      </w:r>
    </w:p>
    <w:p w14:paraId="6E16BBA7" w14:textId="77777777" w:rsidR="005E00B2" w:rsidRPr="00212736" w:rsidRDefault="005E00B2" w:rsidP="004F454D">
      <w:pPr>
        <w:pStyle w:val="ListParagraph"/>
        <w:ind w:left="0"/>
        <w:rPr>
          <w:b/>
          <w:sz w:val="22"/>
          <w:szCs w:val="22"/>
          <w:lang w:val="bs-Latn-BA"/>
        </w:rPr>
      </w:pPr>
    </w:p>
    <w:p w14:paraId="58B08A6E" w14:textId="77777777" w:rsidR="005E00B2" w:rsidRPr="00212736" w:rsidRDefault="005E00B2" w:rsidP="004F454D">
      <w:pPr>
        <w:pStyle w:val="ListParagraph"/>
        <w:ind w:left="0"/>
        <w:rPr>
          <w:bCs/>
          <w:sz w:val="22"/>
          <w:szCs w:val="22"/>
          <w:lang w:val="bs-Latn-BA"/>
        </w:rPr>
      </w:pPr>
      <w:r w:rsidRPr="00212736">
        <w:rPr>
          <w:bCs/>
          <w:sz w:val="22"/>
          <w:szCs w:val="22"/>
          <w:lang w:val="bs-Latn-BA"/>
        </w:rPr>
        <w:t>PROMOCIJA</w:t>
      </w:r>
    </w:p>
    <w:p w14:paraId="76FE028F" w14:textId="2E7A8BA4" w:rsidR="00544FBA" w:rsidRPr="00212736" w:rsidRDefault="005E00B2" w:rsidP="001800D8">
      <w:pPr>
        <w:pStyle w:val="ListParagraph"/>
        <w:ind w:left="0"/>
        <w:rPr>
          <w:rFonts w:cs="Arial"/>
          <w:sz w:val="22"/>
          <w:szCs w:val="22"/>
          <w:lang w:val="bs-Latn-BA"/>
        </w:rPr>
        <w:sectPr w:rsidR="00544FBA" w:rsidRPr="00212736" w:rsidSect="00026604">
          <w:headerReference w:type="default" r:id="rId24"/>
          <w:footerReference w:type="default" r:id="rId25"/>
          <w:pgSz w:w="11906" w:h="16838"/>
          <w:pgMar w:top="1304" w:right="1304" w:bottom="1418" w:left="1361" w:header="709" w:footer="709" w:gutter="0"/>
          <w:pgBorders w:offsetFrom="page">
            <w:top w:val="dotted" w:sz="4" w:space="24" w:color="auto"/>
            <w:left w:val="dotted" w:sz="4" w:space="24" w:color="auto"/>
            <w:bottom w:val="dotted" w:sz="4" w:space="24" w:color="auto"/>
            <w:right w:val="dotted" w:sz="4" w:space="24" w:color="auto"/>
          </w:pgBorders>
          <w:cols w:space="708"/>
          <w:docGrid w:linePitch="360"/>
        </w:sectPr>
      </w:pPr>
      <w:r w:rsidRPr="00212736">
        <w:rPr>
          <w:bCs/>
          <w:sz w:val="22"/>
          <w:szCs w:val="22"/>
          <w:lang w:val="bs-Latn-BA"/>
        </w:rPr>
        <w:t>Za promociju</w:t>
      </w:r>
      <w:r w:rsidR="00B41BB7" w:rsidRPr="00212736">
        <w:rPr>
          <w:bCs/>
          <w:sz w:val="22"/>
          <w:szCs w:val="22"/>
          <w:lang w:val="bs-Latn-BA"/>
        </w:rPr>
        <w:t xml:space="preserve"> će se</w:t>
      </w:r>
      <w:r w:rsidRPr="00212736">
        <w:rPr>
          <w:bCs/>
          <w:sz w:val="22"/>
          <w:szCs w:val="22"/>
          <w:lang w:val="bs-Latn-BA"/>
        </w:rPr>
        <w:t xml:space="preserve"> koristi</w:t>
      </w:r>
      <w:r w:rsidR="00B41BB7" w:rsidRPr="00212736">
        <w:rPr>
          <w:bCs/>
          <w:sz w:val="22"/>
          <w:szCs w:val="22"/>
          <w:lang w:val="bs-Latn-BA"/>
        </w:rPr>
        <w:t>ti</w:t>
      </w:r>
      <w:r w:rsidRPr="00212736">
        <w:rPr>
          <w:bCs/>
          <w:sz w:val="22"/>
          <w:szCs w:val="22"/>
          <w:lang w:val="bs-Latn-BA"/>
        </w:rPr>
        <w:t xml:space="preserve"> različiti kanali informisanja i promocije, prvenstveno sajt opštine.</w:t>
      </w:r>
    </w:p>
    <w:p w14:paraId="09B516C6" w14:textId="77777777" w:rsidR="00FD6BED" w:rsidRPr="00212736" w:rsidRDefault="00FD6BED" w:rsidP="004F454D">
      <w:pPr>
        <w:rPr>
          <w:rFonts w:cs="Arial"/>
          <w:sz w:val="22"/>
          <w:szCs w:val="22"/>
          <w:lang w:val="bs-Latn-BA"/>
        </w:rPr>
      </w:pPr>
    </w:p>
    <w:p w14:paraId="03374FEC" w14:textId="77777777" w:rsidR="00544FBA" w:rsidRPr="00212736" w:rsidRDefault="00544FBA" w:rsidP="004F454D">
      <w:pPr>
        <w:rPr>
          <w:rFonts w:cs="Arial"/>
          <w:sz w:val="22"/>
          <w:szCs w:val="22"/>
          <w:lang w:val="bs-Latn-BA"/>
        </w:rPr>
      </w:pPr>
    </w:p>
    <w:p w14:paraId="7C01C7BA" w14:textId="77777777" w:rsidR="00544FBA" w:rsidRPr="00212736" w:rsidRDefault="00544FBA" w:rsidP="004F454D">
      <w:pPr>
        <w:rPr>
          <w:rFonts w:cs="Arial"/>
          <w:sz w:val="22"/>
          <w:szCs w:val="22"/>
          <w:lang w:val="bs-Latn-BA"/>
        </w:rPr>
      </w:pPr>
    </w:p>
    <w:p w14:paraId="6B583736" w14:textId="77777777" w:rsidR="00544FBA" w:rsidRPr="00212736" w:rsidRDefault="00544FBA" w:rsidP="004F454D">
      <w:pPr>
        <w:rPr>
          <w:rFonts w:cs="Arial"/>
          <w:sz w:val="22"/>
          <w:szCs w:val="22"/>
          <w:lang w:val="bs-Latn-BA"/>
        </w:rPr>
      </w:pPr>
    </w:p>
    <w:p w14:paraId="324B0123" w14:textId="77777777" w:rsidR="00544FBA" w:rsidRPr="00212736" w:rsidRDefault="00544FBA" w:rsidP="004F454D">
      <w:pPr>
        <w:rPr>
          <w:rFonts w:cs="Arial"/>
          <w:sz w:val="22"/>
          <w:szCs w:val="22"/>
          <w:lang w:val="bs-Latn-BA"/>
        </w:rPr>
      </w:pPr>
    </w:p>
    <w:p w14:paraId="02777290" w14:textId="77777777" w:rsidR="00544FBA" w:rsidRPr="00212736" w:rsidRDefault="00544FBA" w:rsidP="004F454D">
      <w:pPr>
        <w:rPr>
          <w:rFonts w:cs="Arial"/>
          <w:sz w:val="22"/>
          <w:szCs w:val="22"/>
          <w:lang w:val="bs-Latn-BA"/>
        </w:rPr>
      </w:pPr>
    </w:p>
    <w:p w14:paraId="3B729F6E" w14:textId="77777777" w:rsidR="00544FBA" w:rsidRPr="00212736" w:rsidRDefault="00544FBA" w:rsidP="004F454D">
      <w:pPr>
        <w:rPr>
          <w:rFonts w:cs="Arial"/>
          <w:sz w:val="22"/>
          <w:szCs w:val="22"/>
          <w:lang w:val="bs-Latn-BA"/>
        </w:rPr>
      </w:pPr>
    </w:p>
    <w:p w14:paraId="375B23BE" w14:textId="77777777" w:rsidR="00544FBA" w:rsidRPr="00212736" w:rsidRDefault="00544FBA" w:rsidP="004F454D">
      <w:pPr>
        <w:rPr>
          <w:rFonts w:cs="Arial"/>
          <w:sz w:val="22"/>
          <w:szCs w:val="22"/>
          <w:lang w:val="bs-Latn-BA"/>
        </w:rPr>
      </w:pPr>
    </w:p>
    <w:p w14:paraId="3E770644" w14:textId="77777777" w:rsidR="00544FBA" w:rsidRPr="00212736" w:rsidRDefault="00544FBA" w:rsidP="004F454D">
      <w:pPr>
        <w:rPr>
          <w:rFonts w:cs="Arial"/>
          <w:sz w:val="22"/>
          <w:szCs w:val="22"/>
          <w:lang w:val="bs-Latn-BA"/>
        </w:rPr>
      </w:pPr>
    </w:p>
    <w:p w14:paraId="77383B29" w14:textId="77777777" w:rsidR="00544FBA" w:rsidRPr="00212736" w:rsidRDefault="00544FBA" w:rsidP="004F454D">
      <w:pPr>
        <w:rPr>
          <w:rFonts w:cs="Arial"/>
          <w:sz w:val="22"/>
          <w:szCs w:val="22"/>
          <w:lang w:val="bs-Latn-BA"/>
        </w:rPr>
      </w:pPr>
    </w:p>
    <w:p w14:paraId="434299A4" w14:textId="77777777" w:rsidR="00544FBA" w:rsidRPr="00212736" w:rsidRDefault="00544FBA" w:rsidP="004F454D">
      <w:pPr>
        <w:rPr>
          <w:rFonts w:cs="Arial"/>
          <w:sz w:val="22"/>
          <w:szCs w:val="22"/>
          <w:lang w:val="bs-Latn-BA"/>
        </w:rPr>
      </w:pPr>
    </w:p>
    <w:p w14:paraId="6D0D0B42" w14:textId="77777777" w:rsidR="00FA377F" w:rsidRPr="00212736" w:rsidRDefault="00FA377F" w:rsidP="004F454D">
      <w:pPr>
        <w:rPr>
          <w:rFonts w:cs="Arial"/>
          <w:sz w:val="22"/>
          <w:szCs w:val="22"/>
          <w:lang w:val="bs-Latn-BA"/>
        </w:rPr>
      </w:pPr>
    </w:p>
    <w:p w14:paraId="2875C549" w14:textId="77777777" w:rsidR="00544FBA" w:rsidRPr="00212736" w:rsidRDefault="00544FBA" w:rsidP="004F454D">
      <w:pPr>
        <w:rPr>
          <w:rFonts w:cs="Arial"/>
          <w:sz w:val="22"/>
          <w:szCs w:val="22"/>
          <w:lang w:val="bs-Latn-BA"/>
        </w:rPr>
      </w:pPr>
    </w:p>
    <w:p w14:paraId="491E40FC" w14:textId="77777777" w:rsidR="00544FBA" w:rsidRPr="00212736" w:rsidRDefault="00544FBA" w:rsidP="004F454D">
      <w:pPr>
        <w:rPr>
          <w:rFonts w:cs="Arial"/>
          <w:sz w:val="48"/>
          <w:szCs w:val="48"/>
          <w:lang w:val="bs-Latn-BA"/>
        </w:rPr>
      </w:pPr>
    </w:p>
    <w:p w14:paraId="28AFD79E" w14:textId="64E61D29" w:rsidR="00544FBA" w:rsidRPr="00212736" w:rsidRDefault="00544FBA" w:rsidP="004F454D">
      <w:pPr>
        <w:pStyle w:val="Heading2"/>
        <w:spacing w:before="0"/>
        <w:jc w:val="center"/>
        <w:rPr>
          <w:sz w:val="40"/>
          <w:szCs w:val="40"/>
          <w:lang w:val="bs-Latn-BA"/>
        </w:rPr>
      </w:pPr>
      <w:bookmarkStart w:id="172" w:name="_Toc57368545"/>
      <w:r w:rsidRPr="00212736">
        <w:rPr>
          <w:sz w:val="40"/>
          <w:szCs w:val="40"/>
          <w:lang w:val="bs-Latn-BA"/>
        </w:rPr>
        <w:t xml:space="preserve">AKCIONI PLAN ZAPOŠLJAVANJA </w:t>
      </w:r>
      <w:r w:rsidR="009D0807" w:rsidRPr="00212736">
        <w:rPr>
          <w:sz w:val="40"/>
          <w:szCs w:val="40"/>
          <w:lang w:val="bs-Latn-BA"/>
        </w:rPr>
        <w:t xml:space="preserve">OPŠTINE ROŽAJE </w:t>
      </w:r>
      <w:r w:rsidRPr="00212736">
        <w:rPr>
          <w:sz w:val="40"/>
          <w:szCs w:val="40"/>
          <w:lang w:val="bs-Latn-BA"/>
        </w:rPr>
        <w:t>ZA 20</w:t>
      </w:r>
      <w:r w:rsidR="00111EDD" w:rsidRPr="00212736">
        <w:rPr>
          <w:sz w:val="40"/>
          <w:szCs w:val="40"/>
          <w:lang w:val="bs-Latn-BA"/>
        </w:rPr>
        <w:t>21</w:t>
      </w:r>
      <w:r w:rsidRPr="00212736">
        <w:rPr>
          <w:sz w:val="40"/>
          <w:szCs w:val="40"/>
          <w:lang w:val="bs-Latn-BA"/>
        </w:rPr>
        <w:t>. GODINU</w:t>
      </w:r>
      <w:bookmarkEnd w:id="172"/>
      <w:r w:rsidR="00414DE9">
        <w:rPr>
          <w:rStyle w:val="FootnoteReference"/>
          <w:sz w:val="40"/>
          <w:szCs w:val="40"/>
          <w:lang w:val="bs-Latn-BA"/>
        </w:rPr>
        <w:footnoteReference w:id="24"/>
      </w:r>
    </w:p>
    <w:p w14:paraId="7CEF9A97" w14:textId="77777777" w:rsidR="00FD6BED" w:rsidRPr="00212736" w:rsidRDefault="00FD6BED" w:rsidP="004F454D">
      <w:pPr>
        <w:rPr>
          <w:rFonts w:cs="Arial"/>
          <w:sz w:val="22"/>
          <w:szCs w:val="22"/>
          <w:lang w:val="bs-Latn-BA"/>
        </w:rPr>
      </w:pPr>
    </w:p>
    <w:p w14:paraId="0F0A9D07" w14:textId="77777777" w:rsidR="00FD6BED" w:rsidRPr="00212736" w:rsidRDefault="00FD6BED" w:rsidP="004F454D">
      <w:pPr>
        <w:rPr>
          <w:rFonts w:cs="Arial"/>
          <w:sz w:val="22"/>
          <w:szCs w:val="22"/>
          <w:lang w:val="bs-Latn-BA"/>
        </w:rPr>
      </w:pPr>
    </w:p>
    <w:p w14:paraId="2536C6EC" w14:textId="77777777" w:rsidR="00FD6BED" w:rsidRPr="00212736" w:rsidRDefault="00FD6BED" w:rsidP="004F454D">
      <w:pPr>
        <w:rPr>
          <w:rFonts w:cs="Arial"/>
          <w:sz w:val="22"/>
          <w:szCs w:val="22"/>
          <w:lang w:val="bs-Latn-BA"/>
        </w:rPr>
      </w:pPr>
    </w:p>
    <w:p w14:paraId="417A1A1C" w14:textId="77777777" w:rsidR="00FD6BED" w:rsidRPr="00212736" w:rsidRDefault="00FD6BED" w:rsidP="004F454D">
      <w:pPr>
        <w:rPr>
          <w:rFonts w:cs="Arial"/>
          <w:sz w:val="22"/>
          <w:szCs w:val="22"/>
          <w:lang w:val="bs-Latn-BA"/>
        </w:rPr>
      </w:pPr>
    </w:p>
    <w:p w14:paraId="04487DDD" w14:textId="77777777" w:rsidR="00FD6BED" w:rsidRPr="00212736" w:rsidRDefault="00FD6BED" w:rsidP="004F454D">
      <w:pPr>
        <w:rPr>
          <w:rFonts w:cs="Arial"/>
          <w:sz w:val="22"/>
          <w:szCs w:val="22"/>
          <w:lang w:val="bs-Latn-BA"/>
        </w:rPr>
      </w:pPr>
    </w:p>
    <w:p w14:paraId="6C114B05" w14:textId="77777777" w:rsidR="00FD6BED" w:rsidRPr="00212736" w:rsidRDefault="00FD6BED" w:rsidP="004F454D">
      <w:pPr>
        <w:rPr>
          <w:rFonts w:cs="Arial"/>
          <w:sz w:val="22"/>
          <w:szCs w:val="22"/>
          <w:lang w:val="bs-Latn-BA"/>
        </w:rPr>
      </w:pPr>
    </w:p>
    <w:p w14:paraId="6E77E072" w14:textId="77777777" w:rsidR="00FD6BED" w:rsidRPr="00212736" w:rsidRDefault="00FD6BED" w:rsidP="004F454D">
      <w:pPr>
        <w:rPr>
          <w:rFonts w:cs="Arial"/>
          <w:sz w:val="22"/>
          <w:szCs w:val="22"/>
          <w:lang w:val="bs-Latn-BA"/>
        </w:rPr>
      </w:pPr>
    </w:p>
    <w:p w14:paraId="07EA6955" w14:textId="77777777" w:rsidR="00FD6BED" w:rsidRPr="00212736" w:rsidRDefault="00FD6BED" w:rsidP="004F454D">
      <w:pPr>
        <w:rPr>
          <w:rFonts w:cs="Arial"/>
          <w:sz w:val="22"/>
          <w:szCs w:val="22"/>
          <w:lang w:val="bs-Latn-BA"/>
        </w:rPr>
      </w:pPr>
    </w:p>
    <w:p w14:paraId="46D7955B" w14:textId="77777777" w:rsidR="00FD6BED" w:rsidRPr="00212736" w:rsidRDefault="00FD6BED" w:rsidP="004F454D">
      <w:pPr>
        <w:rPr>
          <w:rFonts w:cs="Arial"/>
          <w:sz w:val="22"/>
          <w:szCs w:val="22"/>
          <w:lang w:val="bs-Latn-BA"/>
        </w:rPr>
      </w:pPr>
    </w:p>
    <w:p w14:paraId="578995BB" w14:textId="77777777" w:rsidR="00FD6BED" w:rsidRPr="00212736" w:rsidRDefault="00FD6BED" w:rsidP="004F454D">
      <w:pPr>
        <w:rPr>
          <w:rFonts w:cs="Arial"/>
          <w:sz w:val="22"/>
          <w:szCs w:val="22"/>
          <w:lang w:val="bs-Latn-BA"/>
        </w:rPr>
      </w:pPr>
    </w:p>
    <w:p w14:paraId="54420052" w14:textId="77777777" w:rsidR="00EC48AB" w:rsidRPr="00212736" w:rsidRDefault="00EC48AB" w:rsidP="004F454D">
      <w:pPr>
        <w:rPr>
          <w:rFonts w:cs="Arial"/>
          <w:sz w:val="22"/>
          <w:szCs w:val="22"/>
          <w:lang w:val="bs-Latn-BA"/>
        </w:rPr>
      </w:pPr>
    </w:p>
    <w:p w14:paraId="03133E62" w14:textId="77777777" w:rsidR="00EC48AB" w:rsidRPr="00212736" w:rsidRDefault="00EC48AB" w:rsidP="004F454D">
      <w:pPr>
        <w:rPr>
          <w:rFonts w:cs="Arial"/>
          <w:sz w:val="22"/>
          <w:szCs w:val="22"/>
          <w:lang w:val="bs-Latn-BA"/>
        </w:rPr>
      </w:pPr>
    </w:p>
    <w:p w14:paraId="144CDAFE" w14:textId="77777777" w:rsidR="00EC48AB" w:rsidRPr="00212736" w:rsidRDefault="00EC48AB" w:rsidP="004F454D">
      <w:pPr>
        <w:rPr>
          <w:rFonts w:cs="Arial"/>
          <w:sz w:val="22"/>
          <w:szCs w:val="22"/>
          <w:lang w:val="bs-Latn-BA"/>
        </w:rPr>
      </w:pPr>
    </w:p>
    <w:p w14:paraId="637A0E40" w14:textId="77777777" w:rsidR="00EC48AB" w:rsidRPr="00212736" w:rsidRDefault="00EC48AB" w:rsidP="004F454D">
      <w:pPr>
        <w:rPr>
          <w:rFonts w:cs="Arial"/>
          <w:sz w:val="22"/>
          <w:szCs w:val="22"/>
          <w:lang w:val="bs-Latn-BA"/>
        </w:rPr>
      </w:pPr>
    </w:p>
    <w:p w14:paraId="5C81A522" w14:textId="77777777" w:rsidR="00EC48AB" w:rsidRPr="00212736" w:rsidRDefault="00EC48AB" w:rsidP="004F454D">
      <w:pPr>
        <w:rPr>
          <w:rFonts w:cs="Arial"/>
          <w:sz w:val="22"/>
          <w:szCs w:val="22"/>
          <w:lang w:val="bs-Latn-BA"/>
        </w:rPr>
      </w:pPr>
    </w:p>
    <w:p w14:paraId="74A8FB2A" w14:textId="77777777" w:rsidR="00EC48AB" w:rsidRPr="00212736" w:rsidRDefault="00EC48AB" w:rsidP="004F454D">
      <w:pPr>
        <w:rPr>
          <w:rFonts w:cs="Arial"/>
          <w:sz w:val="22"/>
          <w:szCs w:val="22"/>
          <w:lang w:val="bs-Latn-BA"/>
        </w:rPr>
      </w:pPr>
    </w:p>
    <w:p w14:paraId="11B87717" w14:textId="77777777" w:rsidR="00EC48AB" w:rsidRPr="00212736" w:rsidRDefault="00EC48AB" w:rsidP="004F454D">
      <w:pPr>
        <w:rPr>
          <w:rFonts w:cs="Arial"/>
          <w:sz w:val="22"/>
          <w:szCs w:val="22"/>
          <w:lang w:val="bs-Latn-BA"/>
        </w:rPr>
      </w:pPr>
    </w:p>
    <w:p w14:paraId="6CBD7882" w14:textId="77777777" w:rsidR="00EC48AB" w:rsidRPr="00212736" w:rsidRDefault="00EC48AB" w:rsidP="004F454D">
      <w:pPr>
        <w:rPr>
          <w:rFonts w:cs="Arial"/>
          <w:sz w:val="22"/>
          <w:szCs w:val="22"/>
          <w:lang w:val="bs-Latn-BA"/>
        </w:rPr>
      </w:pPr>
    </w:p>
    <w:p w14:paraId="3BC4F42F" w14:textId="77777777" w:rsidR="00EC48AB" w:rsidRPr="00212736" w:rsidRDefault="00EC48AB" w:rsidP="004F454D">
      <w:pPr>
        <w:rPr>
          <w:rFonts w:cs="Arial"/>
          <w:sz w:val="22"/>
          <w:szCs w:val="22"/>
          <w:lang w:val="bs-Latn-BA"/>
        </w:rPr>
      </w:pPr>
    </w:p>
    <w:p w14:paraId="0DD88AB7" w14:textId="77777777" w:rsidR="00EC48AB" w:rsidRPr="00212736" w:rsidRDefault="00EC48AB" w:rsidP="00EC48AB">
      <w:pPr>
        <w:jc w:val="center"/>
        <w:rPr>
          <w:b/>
          <w:bCs/>
          <w:sz w:val="28"/>
          <w:szCs w:val="28"/>
          <w:lang w:val="bs-Latn-BA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3045"/>
        <w:gridCol w:w="2205"/>
        <w:gridCol w:w="1493"/>
        <w:gridCol w:w="2162"/>
        <w:gridCol w:w="1530"/>
        <w:gridCol w:w="1293"/>
        <w:gridCol w:w="1286"/>
        <w:gridCol w:w="1440"/>
      </w:tblGrid>
      <w:tr w:rsidR="00EC48AB" w:rsidRPr="00212736" w14:paraId="7600D364" w14:textId="77777777" w:rsidTr="00024ACF">
        <w:tc>
          <w:tcPr>
            <w:tcW w:w="3045" w:type="dxa"/>
            <w:shd w:val="clear" w:color="auto" w:fill="1F4E79" w:themeFill="accent5" w:themeFillShade="80"/>
          </w:tcPr>
          <w:p w14:paraId="474E4793" w14:textId="77777777" w:rsidR="00EC48AB" w:rsidRPr="00212736" w:rsidRDefault="00EC48AB" w:rsidP="00EC48AB">
            <w:pPr>
              <w:rPr>
                <w:b/>
                <w:bCs/>
                <w:color w:val="FFFFFF" w:themeColor="background1"/>
                <w:szCs w:val="20"/>
                <w:lang w:val="bs-Latn-BA"/>
              </w:rPr>
            </w:pPr>
            <w:r w:rsidRPr="00212736">
              <w:rPr>
                <w:b/>
                <w:bCs/>
                <w:color w:val="FFFFFF" w:themeColor="background1"/>
                <w:szCs w:val="20"/>
                <w:lang w:val="bs-Latn-BA"/>
              </w:rPr>
              <w:t>Strateški cilj</w:t>
            </w:r>
          </w:p>
          <w:p w14:paraId="211CBBFB" w14:textId="77777777" w:rsidR="00EC48AB" w:rsidRPr="00212736" w:rsidRDefault="00EC48AB" w:rsidP="00EC48AB">
            <w:pPr>
              <w:rPr>
                <w:b/>
                <w:bCs/>
                <w:color w:val="FFFFFF" w:themeColor="background1"/>
                <w:szCs w:val="20"/>
                <w:lang w:val="bs-Latn-BA"/>
              </w:rPr>
            </w:pPr>
          </w:p>
          <w:p w14:paraId="66643D09" w14:textId="77777777" w:rsidR="00EC48AB" w:rsidRPr="00212736" w:rsidRDefault="00EC48AB" w:rsidP="00EC48AB">
            <w:pPr>
              <w:rPr>
                <w:szCs w:val="20"/>
                <w:lang w:val="bs-Latn-BA"/>
              </w:rPr>
            </w:pPr>
          </w:p>
        </w:tc>
        <w:tc>
          <w:tcPr>
            <w:tcW w:w="11409" w:type="dxa"/>
            <w:gridSpan w:val="7"/>
          </w:tcPr>
          <w:p w14:paraId="2E866C98" w14:textId="77777777" w:rsidR="00EC48AB" w:rsidRPr="00212736" w:rsidRDefault="00EC48AB" w:rsidP="00EC48AB">
            <w:pPr>
              <w:rPr>
                <w:szCs w:val="20"/>
                <w:lang w:val="bs-Latn-BA"/>
              </w:rPr>
            </w:pPr>
            <w:r w:rsidRPr="00212736">
              <w:rPr>
                <w:b/>
                <w:szCs w:val="20"/>
                <w:lang w:val="bs-Latn-BA"/>
              </w:rPr>
              <w:t>POVEĆANJE ZAPOSLENOSTI U OPŠTINI ROŽAJE</w:t>
            </w:r>
          </w:p>
        </w:tc>
      </w:tr>
      <w:tr w:rsidR="00EC48AB" w:rsidRPr="00212736" w14:paraId="5576392A" w14:textId="77777777" w:rsidTr="00024ACF">
        <w:tc>
          <w:tcPr>
            <w:tcW w:w="3045" w:type="dxa"/>
            <w:shd w:val="clear" w:color="auto" w:fill="A8D08D" w:themeFill="accent6" w:themeFillTint="99"/>
          </w:tcPr>
          <w:p w14:paraId="18BA8ACF" w14:textId="77777777" w:rsidR="00EC48AB" w:rsidRPr="00212736" w:rsidRDefault="00EC48AB" w:rsidP="0007132E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Cilj 1</w:t>
            </w:r>
          </w:p>
          <w:p w14:paraId="476BD4D5" w14:textId="77777777" w:rsidR="00EC48AB" w:rsidRPr="00212736" w:rsidRDefault="00EC48AB" w:rsidP="0007132E">
            <w:pPr>
              <w:rPr>
                <w:szCs w:val="20"/>
                <w:lang w:val="bs-Latn-BA"/>
              </w:rPr>
            </w:pPr>
          </w:p>
        </w:tc>
        <w:tc>
          <w:tcPr>
            <w:tcW w:w="11409" w:type="dxa"/>
            <w:gridSpan w:val="7"/>
            <w:shd w:val="clear" w:color="auto" w:fill="A8D08D" w:themeFill="accent6" w:themeFillTint="99"/>
          </w:tcPr>
          <w:p w14:paraId="0ED0BA9C" w14:textId="77777777" w:rsidR="00EC48AB" w:rsidRPr="00212736" w:rsidRDefault="00EC48AB" w:rsidP="00EC48AB">
            <w:pPr>
              <w:rPr>
                <w:b/>
                <w:bCs/>
                <w:szCs w:val="20"/>
                <w:lang w:val="bs-Latn-BA"/>
              </w:rPr>
            </w:pPr>
            <w:r w:rsidRPr="00212736">
              <w:rPr>
                <w:b/>
                <w:bCs/>
                <w:szCs w:val="20"/>
                <w:lang w:val="bs-Latn-BA"/>
              </w:rPr>
              <w:t xml:space="preserve">Smanjenje sive ekonomije </w:t>
            </w:r>
          </w:p>
          <w:p w14:paraId="7893B43B" w14:textId="77777777" w:rsidR="00EC48AB" w:rsidRPr="00212736" w:rsidRDefault="00EC48AB" w:rsidP="0007132E">
            <w:pPr>
              <w:rPr>
                <w:szCs w:val="20"/>
                <w:lang w:val="bs-Latn-BA"/>
              </w:rPr>
            </w:pPr>
          </w:p>
        </w:tc>
      </w:tr>
      <w:tr w:rsidR="00EC48AB" w:rsidRPr="00212736" w14:paraId="533739D8" w14:textId="77777777" w:rsidTr="0036001C">
        <w:tc>
          <w:tcPr>
            <w:tcW w:w="3045" w:type="dxa"/>
            <w:shd w:val="clear" w:color="auto" w:fill="D9D9D9" w:themeFill="background1" w:themeFillShade="D9"/>
          </w:tcPr>
          <w:p w14:paraId="337BD24E" w14:textId="58F4E12E" w:rsidR="00EC48AB" w:rsidRPr="00212736" w:rsidRDefault="00EC48AB" w:rsidP="0007132E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Aktivnost/mjera</w:t>
            </w:r>
            <w:r w:rsidR="00106393" w:rsidRPr="00106393">
              <w:rPr>
                <w:rStyle w:val="FootnoteReference"/>
                <w:color w:val="FF0000"/>
                <w:szCs w:val="20"/>
                <w:lang w:val="bs-Latn-BA"/>
              </w:rPr>
              <w:footnoteReference w:id="25"/>
            </w:r>
          </w:p>
        </w:tc>
        <w:tc>
          <w:tcPr>
            <w:tcW w:w="2205" w:type="dxa"/>
            <w:shd w:val="clear" w:color="auto" w:fill="D9D9D9" w:themeFill="background1" w:themeFillShade="D9"/>
          </w:tcPr>
          <w:p w14:paraId="303FD034" w14:textId="77777777" w:rsidR="00EC48AB" w:rsidRPr="00212736" w:rsidRDefault="00EC48AB" w:rsidP="0007132E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Ciljna grupa</w:t>
            </w:r>
          </w:p>
        </w:tc>
        <w:tc>
          <w:tcPr>
            <w:tcW w:w="1493" w:type="dxa"/>
            <w:shd w:val="clear" w:color="auto" w:fill="D9D9D9" w:themeFill="background1" w:themeFillShade="D9"/>
          </w:tcPr>
          <w:p w14:paraId="1B233AE0" w14:textId="77777777" w:rsidR="00EC48AB" w:rsidRPr="00212736" w:rsidRDefault="00EC48AB" w:rsidP="0007132E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Planiran broj uključenih</w:t>
            </w:r>
          </w:p>
        </w:tc>
        <w:tc>
          <w:tcPr>
            <w:tcW w:w="2162" w:type="dxa"/>
            <w:shd w:val="clear" w:color="auto" w:fill="D9D9D9" w:themeFill="background1" w:themeFillShade="D9"/>
          </w:tcPr>
          <w:p w14:paraId="31967100" w14:textId="77777777" w:rsidR="00EC48AB" w:rsidRPr="00212736" w:rsidRDefault="00EC48AB" w:rsidP="0007132E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Očekivan rezultat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7379EDBB" w14:textId="77777777" w:rsidR="00EC48AB" w:rsidRPr="00212736" w:rsidRDefault="00EC48AB" w:rsidP="0007132E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Potrebna finansijska sredstva</w:t>
            </w:r>
          </w:p>
        </w:tc>
        <w:tc>
          <w:tcPr>
            <w:tcW w:w="1293" w:type="dxa"/>
            <w:shd w:val="clear" w:color="auto" w:fill="D9D9D9" w:themeFill="background1" w:themeFillShade="D9"/>
          </w:tcPr>
          <w:p w14:paraId="27A20BE2" w14:textId="77777777" w:rsidR="00EC48AB" w:rsidRPr="00212736" w:rsidRDefault="00EC48AB" w:rsidP="0007132E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Izvor (i) finansiranja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0EAE94C7" w14:textId="77777777" w:rsidR="00EC48AB" w:rsidRPr="00212736" w:rsidRDefault="00EC48AB" w:rsidP="0007132E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Period sprovođenja</w:t>
            </w:r>
          </w:p>
          <w:p w14:paraId="5A8E4832" w14:textId="77777777" w:rsidR="00EC48AB" w:rsidRPr="00212736" w:rsidRDefault="00EC48AB" w:rsidP="0007132E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(kvartal)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1F747EF5" w14:textId="77777777" w:rsidR="00EC48AB" w:rsidRPr="00212736" w:rsidRDefault="00EC48AB" w:rsidP="0007132E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Odgovornost za sprovođenje</w:t>
            </w:r>
          </w:p>
        </w:tc>
      </w:tr>
      <w:tr w:rsidR="00024ACF" w:rsidRPr="00212736" w14:paraId="484593D0" w14:textId="77777777" w:rsidTr="0036001C">
        <w:tc>
          <w:tcPr>
            <w:tcW w:w="3045" w:type="dxa"/>
          </w:tcPr>
          <w:p w14:paraId="08B30032" w14:textId="77777777" w:rsidR="00024ACF" w:rsidRPr="00212736" w:rsidRDefault="00024ACF" w:rsidP="00024AC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1.1 Promocija preduzetništva</w:t>
            </w:r>
          </w:p>
        </w:tc>
        <w:tc>
          <w:tcPr>
            <w:tcW w:w="2205" w:type="dxa"/>
          </w:tcPr>
          <w:p w14:paraId="561B20C8" w14:textId="77777777" w:rsidR="00024ACF" w:rsidRPr="00212736" w:rsidRDefault="00024ACF" w:rsidP="00024ACF">
            <w:pPr>
              <w:rPr>
                <w:szCs w:val="20"/>
                <w:lang w:val="bs-Latn-BA"/>
              </w:rPr>
            </w:pPr>
            <w:r w:rsidRPr="00212736">
              <w:rPr>
                <w:iCs/>
                <w:szCs w:val="20"/>
                <w:lang w:val="bs-Latn-BA"/>
              </w:rPr>
              <w:t>Neregistrovani biznisi</w:t>
            </w:r>
          </w:p>
        </w:tc>
        <w:tc>
          <w:tcPr>
            <w:tcW w:w="1493" w:type="dxa"/>
          </w:tcPr>
          <w:p w14:paraId="69C56F59" w14:textId="77777777" w:rsidR="00024ACF" w:rsidRPr="00212736" w:rsidRDefault="00F60D1F" w:rsidP="00024AC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5</w:t>
            </w:r>
          </w:p>
        </w:tc>
        <w:tc>
          <w:tcPr>
            <w:tcW w:w="2162" w:type="dxa"/>
          </w:tcPr>
          <w:p w14:paraId="564D893D" w14:textId="77777777" w:rsidR="00024ACF" w:rsidRPr="00212736" w:rsidRDefault="00865C9C" w:rsidP="00024AC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Novoosnovano najmanje 5 firmi kao rezultat konkursa za podršku ženskog preduzetništva</w:t>
            </w:r>
          </w:p>
        </w:tc>
        <w:tc>
          <w:tcPr>
            <w:tcW w:w="1530" w:type="dxa"/>
          </w:tcPr>
          <w:p w14:paraId="7796D62E" w14:textId="77777777" w:rsidR="00024ACF" w:rsidRPr="00212736" w:rsidRDefault="00865C9C" w:rsidP="00024AC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10.000€</w:t>
            </w:r>
          </w:p>
        </w:tc>
        <w:tc>
          <w:tcPr>
            <w:tcW w:w="1293" w:type="dxa"/>
          </w:tcPr>
          <w:p w14:paraId="70A38790" w14:textId="77777777" w:rsidR="00024ACF" w:rsidRPr="00212736" w:rsidRDefault="00865C9C" w:rsidP="00024AC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Budžet opštine </w:t>
            </w:r>
          </w:p>
        </w:tc>
        <w:tc>
          <w:tcPr>
            <w:tcW w:w="1286" w:type="dxa"/>
          </w:tcPr>
          <w:p w14:paraId="4C948C08" w14:textId="77777777" w:rsidR="00024ACF" w:rsidRPr="00212736" w:rsidRDefault="00865C9C" w:rsidP="00024AC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I</w:t>
            </w:r>
          </w:p>
        </w:tc>
        <w:tc>
          <w:tcPr>
            <w:tcW w:w="1440" w:type="dxa"/>
          </w:tcPr>
          <w:p w14:paraId="79CCFE52" w14:textId="77777777" w:rsidR="00024ACF" w:rsidRPr="00212736" w:rsidRDefault="00865C9C" w:rsidP="00024AC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Opština Rožaje</w:t>
            </w:r>
          </w:p>
        </w:tc>
      </w:tr>
      <w:tr w:rsidR="00ED6E33" w:rsidRPr="00212736" w14:paraId="309BC848" w14:textId="77777777" w:rsidTr="00E07A82">
        <w:tc>
          <w:tcPr>
            <w:tcW w:w="3045" w:type="dxa"/>
          </w:tcPr>
          <w:p w14:paraId="30446E80" w14:textId="77777777" w:rsidR="00ED6E33" w:rsidRPr="00212736" w:rsidRDefault="00ED6E33" w:rsidP="00ED6E33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1.2 Edukacija preduzetnika</w:t>
            </w:r>
          </w:p>
          <w:p w14:paraId="4C4FF978" w14:textId="77777777" w:rsidR="00ED6E33" w:rsidRPr="00212736" w:rsidRDefault="00ED6E33" w:rsidP="00ED6E33">
            <w:pPr>
              <w:rPr>
                <w:szCs w:val="20"/>
                <w:lang w:val="bs-Latn-BA"/>
              </w:rPr>
            </w:pPr>
          </w:p>
        </w:tc>
        <w:tc>
          <w:tcPr>
            <w:tcW w:w="2205" w:type="dxa"/>
          </w:tcPr>
          <w:p w14:paraId="332249AF" w14:textId="77777777" w:rsidR="00ED6E33" w:rsidRPr="00212736" w:rsidRDefault="00ED6E33" w:rsidP="00ED6E33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Postojeći preduzetnici</w:t>
            </w:r>
          </w:p>
        </w:tc>
        <w:tc>
          <w:tcPr>
            <w:tcW w:w="1493" w:type="dxa"/>
          </w:tcPr>
          <w:p w14:paraId="4571974A" w14:textId="77777777" w:rsidR="00ED6E33" w:rsidRPr="00212736" w:rsidRDefault="00ED6E33" w:rsidP="00ED6E33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3</w:t>
            </w:r>
          </w:p>
        </w:tc>
        <w:tc>
          <w:tcPr>
            <w:tcW w:w="2162" w:type="dxa"/>
          </w:tcPr>
          <w:p w14:paraId="31C5CE1F" w14:textId="77777777" w:rsidR="00ED6E33" w:rsidRPr="00212736" w:rsidRDefault="00ED6E33" w:rsidP="00ED6E33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Ojačani kapaciteti iz oblasti marketinga, brendiranja, osnova računovodstva, I sl.</w:t>
            </w:r>
          </w:p>
        </w:tc>
        <w:tc>
          <w:tcPr>
            <w:tcW w:w="1530" w:type="dxa"/>
            <w:shd w:val="clear" w:color="auto" w:fill="FFFFFF" w:themeFill="background1"/>
          </w:tcPr>
          <w:p w14:paraId="0C8145BE" w14:textId="45EDC58E" w:rsidR="00ED6E33" w:rsidRPr="00995009" w:rsidRDefault="00ED6E33" w:rsidP="00ED6E33">
            <w:pPr>
              <w:rPr>
                <w:szCs w:val="20"/>
                <w:highlight w:val="yellow"/>
                <w:lang w:val="bs-Latn-BA"/>
              </w:rPr>
            </w:pPr>
            <w:r>
              <w:rPr>
                <w:lang w:val="bs-Latn-BA"/>
              </w:rPr>
              <w:t>0,00€</w:t>
            </w:r>
          </w:p>
        </w:tc>
        <w:tc>
          <w:tcPr>
            <w:tcW w:w="1293" w:type="dxa"/>
            <w:shd w:val="clear" w:color="auto" w:fill="FFFFFF" w:themeFill="background1"/>
          </w:tcPr>
          <w:p w14:paraId="565D52A1" w14:textId="74367504" w:rsidR="00ED6E33" w:rsidRPr="00995009" w:rsidRDefault="00ED6E33" w:rsidP="00ED6E33">
            <w:pPr>
              <w:rPr>
                <w:szCs w:val="20"/>
                <w:highlight w:val="yellow"/>
                <w:lang w:val="bs-Latn-BA"/>
              </w:rPr>
            </w:pPr>
            <w:r>
              <w:rPr>
                <w:lang w:val="bs-Latn-BA"/>
              </w:rPr>
              <w:t xml:space="preserve">Ljudski resursi, društvene mreže, website-ovi i drugi resursi </w:t>
            </w:r>
            <w:bookmarkStart w:id="173" w:name="_GoBack"/>
            <w:bookmarkEnd w:id="173"/>
            <w:r>
              <w:rPr>
                <w:lang w:val="bs-Latn-BA"/>
              </w:rPr>
              <w:t>opštine Rožaje i ZZZ Rožaje</w:t>
            </w:r>
          </w:p>
        </w:tc>
        <w:tc>
          <w:tcPr>
            <w:tcW w:w="1286" w:type="dxa"/>
          </w:tcPr>
          <w:p w14:paraId="5537C4B3" w14:textId="77777777" w:rsidR="00ED6E33" w:rsidRPr="00212736" w:rsidRDefault="00ED6E33" w:rsidP="00ED6E33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II</w:t>
            </w:r>
          </w:p>
        </w:tc>
        <w:tc>
          <w:tcPr>
            <w:tcW w:w="1440" w:type="dxa"/>
          </w:tcPr>
          <w:p w14:paraId="5781FB8A" w14:textId="77777777" w:rsidR="00ED6E33" w:rsidRPr="00212736" w:rsidRDefault="00ED6E33" w:rsidP="00ED6E33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Opština Rožaje, ZZZ Rožaje, SSS Rožaje</w:t>
            </w:r>
          </w:p>
        </w:tc>
      </w:tr>
      <w:tr w:rsidR="00F60D1F" w:rsidRPr="00212736" w14:paraId="05C40ABA" w14:textId="77777777" w:rsidTr="0036001C">
        <w:tc>
          <w:tcPr>
            <w:tcW w:w="3045" w:type="dxa"/>
          </w:tcPr>
          <w:p w14:paraId="635F4241" w14:textId="77777777" w:rsidR="00F60D1F" w:rsidRPr="00212736" w:rsidRDefault="00F60D1F" w:rsidP="00F60D1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1.3 Dodjela grantova za razvoj preduzetništva i zanatstva</w:t>
            </w:r>
          </w:p>
          <w:p w14:paraId="587D981F" w14:textId="77777777" w:rsidR="00F60D1F" w:rsidRPr="00212736" w:rsidRDefault="00F60D1F" w:rsidP="00F60D1F">
            <w:pPr>
              <w:rPr>
                <w:szCs w:val="20"/>
                <w:lang w:val="bs-Latn-BA"/>
              </w:rPr>
            </w:pPr>
          </w:p>
        </w:tc>
        <w:tc>
          <w:tcPr>
            <w:tcW w:w="2205" w:type="dxa"/>
          </w:tcPr>
          <w:p w14:paraId="6541B54D" w14:textId="77777777" w:rsidR="00F60D1F" w:rsidRPr="00212736" w:rsidRDefault="00F60D1F" w:rsidP="00F60D1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Žene preduzetnice</w:t>
            </w:r>
          </w:p>
          <w:p w14:paraId="24D53539" w14:textId="77777777" w:rsidR="00F60D1F" w:rsidRPr="00212736" w:rsidRDefault="00F60D1F" w:rsidP="00F60D1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Potencijalne zanatlije</w:t>
            </w:r>
          </w:p>
        </w:tc>
        <w:tc>
          <w:tcPr>
            <w:tcW w:w="1493" w:type="dxa"/>
          </w:tcPr>
          <w:p w14:paraId="226794EA" w14:textId="77777777" w:rsidR="00F60D1F" w:rsidRPr="00212736" w:rsidRDefault="00F60D1F" w:rsidP="00F60D1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5</w:t>
            </w:r>
          </w:p>
        </w:tc>
        <w:tc>
          <w:tcPr>
            <w:tcW w:w="2162" w:type="dxa"/>
          </w:tcPr>
          <w:p w14:paraId="7AC89A3D" w14:textId="77777777" w:rsidR="00F60D1F" w:rsidRPr="00212736" w:rsidRDefault="00F60D1F" w:rsidP="00F60D1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Novoosnovano najmanje 5 firmi kao rezultat konkursa za podršku ženskog preduzetništva</w:t>
            </w:r>
          </w:p>
        </w:tc>
        <w:tc>
          <w:tcPr>
            <w:tcW w:w="1530" w:type="dxa"/>
          </w:tcPr>
          <w:p w14:paraId="7CD21011" w14:textId="77777777" w:rsidR="00F60D1F" w:rsidRPr="00212736" w:rsidRDefault="00F60D1F" w:rsidP="00F60D1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10.000€</w:t>
            </w:r>
          </w:p>
        </w:tc>
        <w:tc>
          <w:tcPr>
            <w:tcW w:w="1293" w:type="dxa"/>
          </w:tcPr>
          <w:p w14:paraId="21BF4A66" w14:textId="77777777" w:rsidR="00F60D1F" w:rsidRPr="00212736" w:rsidRDefault="00F60D1F" w:rsidP="00F60D1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Budžet opštine </w:t>
            </w:r>
          </w:p>
        </w:tc>
        <w:tc>
          <w:tcPr>
            <w:tcW w:w="1286" w:type="dxa"/>
          </w:tcPr>
          <w:p w14:paraId="4295E606" w14:textId="77777777" w:rsidR="00F60D1F" w:rsidRPr="00212736" w:rsidRDefault="00F60D1F" w:rsidP="00F60D1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I</w:t>
            </w:r>
          </w:p>
        </w:tc>
        <w:tc>
          <w:tcPr>
            <w:tcW w:w="1440" w:type="dxa"/>
          </w:tcPr>
          <w:p w14:paraId="0BA64C26" w14:textId="77777777" w:rsidR="00F60D1F" w:rsidRPr="00212736" w:rsidRDefault="00F60D1F" w:rsidP="00F60D1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Opština Rožaje</w:t>
            </w:r>
          </w:p>
        </w:tc>
      </w:tr>
      <w:tr w:rsidR="00F60D1F" w:rsidRPr="00212736" w14:paraId="504D552B" w14:textId="77777777" w:rsidTr="0036001C">
        <w:tc>
          <w:tcPr>
            <w:tcW w:w="3045" w:type="dxa"/>
          </w:tcPr>
          <w:p w14:paraId="4CDC2888" w14:textId="77777777" w:rsidR="00F60D1F" w:rsidRPr="00212736" w:rsidRDefault="00F60D1F" w:rsidP="00F60D1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1.4 Pružanje pomoći pri registraciji biznisa i izrade biznis plana</w:t>
            </w:r>
          </w:p>
        </w:tc>
        <w:tc>
          <w:tcPr>
            <w:tcW w:w="2205" w:type="dxa"/>
          </w:tcPr>
          <w:p w14:paraId="350BD4A1" w14:textId="77777777" w:rsidR="00F60D1F" w:rsidRPr="00212736" w:rsidRDefault="00F60D1F" w:rsidP="00F60D1F">
            <w:pPr>
              <w:rPr>
                <w:szCs w:val="20"/>
                <w:lang w:val="bs-Latn-BA"/>
              </w:rPr>
            </w:pPr>
            <w:r w:rsidRPr="00212736">
              <w:rPr>
                <w:iCs/>
                <w:szCs w:val="20"/>
                <w:lang w:val="bs-Latn-BA"/>
              </w:rPr>
              <w:t>Početnici u biznisu</w:t>
            </w:r>
          </w:p>
        </w:tc>
        <w:tc>
          <w:tcPr>
            <w:tcW w:w="1493" w:type="dxa"/>
          </w:tcPr>
          <w:p w14:paraId="21E8FB8F" w14:textId="77777777" w:rsidR="00F60D1F" w:rsidRPr="00212736" w:rsidRDefault="00F60D1F" w:rsidP="00F60D1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5</w:t>
            </w:r>
          </w:p>
        </w:tc>
        <w:tc>
          <w:tcPr>
            <w:tcW w:w="2162" w:type="dxa"/>
          </w:tcPr>
          <w:p w14:paraId="020752FA" w14:textId="77777777" w:rsidR="00F60D1F" w:rsidRPr="00212736" w:rsidRDefault="00F60D1F" w:rsidP="00F60D1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Novoosnovano najmanje 5 firmi kao rezultat konkursa za </w:t>
            </w:r>
            <w:r w:rsidRPr="00212736">
              <w:rPr>
                <w:szCs w:val="20"/>
                <w:lang w:val="bs-Latn-BA"/>
              </w:rPr>
              <w:lastRenderedPageBreak/>
              <w:t>podršku ženskog preduzetništva</w:t>
            </w:r>
          </w:p>
        </w:tc>
        <w:tc>
          <w:tcPr>
            <w:tcW w:w="1530" w:type="dxa"/>
          </w:tcPr>
          <w:p w14:paraId="6E06F2DF" w14:textId="158B1729" w:rsidR="00F60D1F" w:rsidRPr="008C395C" w:rsidRDefault="00995009" w:rsidP="00F60D1F">
            <w:pPr>
              <w:rPr>
                <w:szCs w:val="20"/>
                <w:highlight w:val="yellow"/>
                <w:lang w:val="bs-Latn-BA"/>
              </w:rPr>
            </w:pPr>
            <w:r w:rsidRPr="008C395C">
              <w:rPr>
                <w:szCs w:val="20"/>
                <w:lang w:val="bs-Latn-BA"/>
              </w:rPr>
              <w:lastRenderedPageBreak/>
              <w:t>/</w:t>
            </w:r>
          </w:p>
        </w:tc>
        <w:tc>
          <w:tcPr>
            <w:tcW w:w="1293" w:type="dxa"/>
          </w:tcPr>
          <w:p w14:paraId="1BA03BBE" w14:textId="7F8A9646" w:rsidR="00F60D1F" w:rsidRPr="008C395C" w:rsidRDefault="00FF203A" w:rsidP="00F60D1F">
            <w:pPr>
              <w:rPr>
                <w:szCs w:val="20"/>
                <w:lang w:val="bs-Latn-BA"/>
              </w:rPr>
            </w:pPr>
            <w:r w:rsidRPr="008C395C">
              <w:rPr>
                <w:szCs w:val="20"/>
                <w:lang w:val="bs-Latn-BA"/>
              </w:rPr>
              <w:t>O</w:t>
            </w:r>
            <w:r w:rsidR="00995009" w:rsidRPr="008C395C">
              <w:rPr>
                <w:szCs w:val="20"/>
                <w:lang w:val="bs-Latn-BA"/>
              </w:rPr>
              <w:t>pština</w:t>
            </w:r>
            <w:r w:rsidRPr="008C395C">
              <w:rPr>
                <w:szCs w:val="20"/>
                <w:lang w:val="bs-Latn-BA"/>
              </w:rPr>
              <w:t xml:space="preserve"> </w:t>
            </w:r>
          </w:p>
        </w:tc>
        <w:tc>
          <w:tcPr>
            <w:tcW w:w="1286" w:type="dxa"/>
          </w:tcPr>
          <w:p w14:paraId="6D20B3A0" w14:textId="77777777" w:rsidR="00F60D1F" w:rsidRPr="00212736" w:rsidRDefault="00F60D1F" w:rsidP="00F60D1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I</w:t>
            </w:r>
          </w:p>
        </w:tc>
        <w:tc>
          <w:tcPr>
            <w:tcW w:w="1440" w:type="dxa"/>
          </w:tcPr>
          <w:p w14:paraId="1A97E588" w14:textId="77777777" w:rsidR="00F60D1F" w:rsidRPr="00212736" w:rsidRDefault="00F60D1F" w:rsidP="00F60D1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Opština Rožaje</w:t>
            </w:r>
          </w:p>
        </w:tc>
      </w:tr>
      <w:tr w:rsidR="00F60D1F" w:rsidRPr="00212736" w14:paraId="0DF34D01" w14:textId="77777777" w:rsidTr="0036001C">
        <w:tc>
          <w:tcPr>
            <w:tcW w:w="3045" w:type="dxa"/>
          </w:tcPr>
          <w:p w14:paraId="36F7E58D" w14:textId="77777777" w:rsidR="00F60D1F" w:rsidRPr="00212736" w:rsidRDefault="00F60D1F" w:rsidP="00F60D1F">
            <w:pPr>
              <w:pStyle w:val="ListParagraph"/>
              <w:numPr>
                <w:ilvl w:val="0"/>
                <w:numId w:val="27"/>
              </w:numPr>
              <w:ind w:left="172" w:hanging="172"/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lastRenderedPageBreak/>
              <w:t>6 Podrška legalizaciji biznisa administrativnim mjerama</w:t>
            </w:r>
          </w:p>
          <w:p w14:paraId="5F2E282A" w14:textId="77777777" w:rsidR="00F60D1F" w:rsidRPr="00212736" w:rsidRDefault="00F60D1F" w:rsidP="00F60D1F">
            <w:pPr>
              <w:rPr>
                <w:szCs w:val="20"/>
                <w:lang w:val="bs-Latn-BA"/>
              </w:rPr>
            </w:pPr>
          </w:p>
        </w:tc>
        <w:tc>
          <w:tcPr>
            <w:tcW w:w="2205" w:type="dxa"/>
          </w:tcPr>
          <w:p w14:paraId="08C7BA37" w14:textId="77777777" w:rsidR="00F60D1F" w:rsidRPr="00212736" w:rsidRDefault="00F60D1F" w:rsidP="00F60D1F">
            <w:pPr>
              <w:rPr>
                <w:szCs w:val="20"/>
                <w:lang w:val="bs-Latn-BA"/>
              </w:rPr>
            </w:pPr>
            <w:r w:rsidRPr="00212736">
              <w:rPr>
                <w:iCs/>
                <w:szCs w:val="20"/>
                <w:lang w:val="bs-Latn-BA"/>
              </w:rPr>
              <w:t>Neregistrovani biznisi (drvoprerada, kozmetički saloni, trgovine, i sl)</w:t>
            </w:r>
          </w:p>
        </w:tc>
        <w:tc>
          <w:tcPr>
            <w:tcW w:w="1493" w:type="dxa"/>
          </w:tcPr>
          <w:p w14:paraId="713F731F" w14:textId="77777777" w:rsidR="00F60D1F" w:rsidRPr="00212736" w:rsidRDefault="00F60D1F" w:rsidP="00F60D1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5</w:t>
            </w:r>
          </w:p>
        </w:tc>
        <w:tc>
          <w:tcPr>
            <w:tcW w:w="2162" w:type="dxa"/>
          </w:tcPr>
          <w:p w14:paraId="2A304D5F" w14:textId="77777777" w:rsidR="00F60D1F" w:rsidRPr="00212736" w:rsidRDefault="00F60D1F" w:rsidP="00F60D1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Novoosnovano najmanje 5 firmi kao rezultat konkursa za podršku ženskog preduzetništva</w:t>
            </w:r>
          </w:p>
        </w:tc>
        <w:tc>
          <w:tcPr>
            <w:tcW w:w="1530" w:type="dxa"/>
          </w:tcPr>
          <w:p w14:paraId="1A14F893" w14:textId="77777777" w:rsidR="00F60D1F" w:rsidRPr="00212736" w:rsidRDefault="00F60D1F" w:rsidP="00F60D1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10.000€</w:t>
            </w:r>
          </w:p>
        </w:tc>
        <w:tc>
          <w:tcPr>
            <w:tcW w:w="1293" w:type="dxa"/>
          </w:tcPr>
          <w:p w14:paraId="3190E8AF" w14:textId="77777777" w:rsidR="00F60D1F" w:rsidRPr="00212736" w:rsidRDefault="00F60D1F" w:rsidP="00F60D1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Budžet opštine </w:t>
            </w:r>
          </w:p>
        </w:tc>
        <w:tc>
          <w:tcPr>
            <w:tcW w:w="1286" w:type="dxa"/>
          </w:tcPr>
          <w:p w14:paraId="1F3B4DC7" w14:textId="77777777" w:rsidR="00F60D1F" w:rsidRPr="00212736" w:rsidRDefault="00F60D1F" w:rsidP="00F60D1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I</w:t>
            </w:r>
          </w:p>
        </w:tc>
        <w:tc>
          <w:tcPr>
            <w:tcW w:w="1440" w:type="dxa"/>
          </w:tcPr>
          <w:p w14:paraId="41239AB8" w14:textId="77777777" w:rsidR="00F60D1F" w:rsidRPr="00212736" w:rsidRDefault="00F60D1F" w:rsidP="00F60D1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Opština Rožaje</w:t>
            </w:r>
          </w:p>
        </w:tc>
      </w:tr>
    </w:tbl>
    <w:p w14:paraId="0E28DAEB" w14:textId="77777777" w:rsidR="00F40594" w:rsidRDefault="00F40594">
      <w:r>
        <w:br w:type="page"/>
      </w: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3114"/>
        <w:gridCol w:w="2239"/>
        <w:gridCol w:w="1305"/>
        <w:gridCol w:w="2067"/>
        <w:gridCol w:w="1710"/>
        <w:gridCol w:w="1287"/>
        <w:gridCol w:w="1286"/>
        <w:gridCol w:w="1446"/>
      </w:tblGrid>
      <w:tr w:rsidR="00EC48AB" w:rsidRPr="00212736" w14:paraId="357C7079" w14:textId="77777777" w:rsidTr="00024ACF">
        <w:tc>
          <w:tcPr>
            <w:tcW w:w="3114" w:type="dxa"/>
            <w:shd w:val="clear" w:color="auto" w:fill="A8D08D" w:themeFill="accent6" w:themeFillTint="99"/>
          </w:tcPr>
          <w:p w14:paraId="0CDF732D" w14:textId="01F77AA6" w:rsidR="00EC48AB" w:rsidRPr="00212736" w:rsidRDefault="00EC48AB" w:rsidP="0007132E">
            <w:pPr>
              <w:rPr>
                <w:b/>
                <w:bCs/>
                <w:szCs w:val="20"/>
                <w:lang w:val="bs-Latn-BA"/>
              </w:rPr>
            </w:pPr>
            <w:r w:rsidRPr="00212736">
              <w:rPr>
                <w:b/>
                <w:bCs/>
                <w:szCs w:val="20"/>
                <w:lang w:val="bs-Latn-BA"/>
              </w:rPr>
              <w:lastRenderedPageBreak/>
              <w:t>Cilj 2</w:t>
            </w:r>
          </w:p>
          <w:p w14:paraId="735232C0" w14:textId="77777777" w:rsidR="00EC48AB" w:rsidRPr="00212736" w:rsidRDefault="00EC48AB" w:rsidP="0007132E">
            <w:pPr>
              <w:rPr>
                <w:szCs w:val="20"/>
                <w:lang w:val="bs-Latn-BA"/>
              </w:rPr>
            </w:pPr>
          </w:p>
        </w:tc>
        <w:tc>
          <w:tcPr>
            <w:tcW w:w="11340" w:type="dxa"/>
            <w:gridSpan w:val="7"/>
            <w:shd w:val="clear" w:color="auto" w:fill="A8D08D" w:themeFill="accent6" w:themeFillTint="99"/>
          </w:tcPr>
          <w:p w14:paraId="3371F2CD" w14:textId="77777777" w:rsidR="00EC48AB" w:rsidRPr="00212736" w:rsidRDefault="00EC48AB" w:rsidP="0007132E">
            <w:pPr>
              <w:rPr>
                <w:szCs w:val="20"/>
                <w:lang w:val="bs-Latn-BA"/>
              </w:rPr>
            </w:pPr>
            <w:r w:rsidRPr="00212736">
              <w:rPr>
                <w:b/>
                <w:bCs/>
                <w:szCs w:val="20"/>
                <w:lang w:val="bs-Latn-BA"/>
              </w:rPr>
              <w:t>Poboljšanje usklađenosti ponude i tražnje radne snage</w:t>
            </w:r>
          </w:p>
        </w:tc>
      </w:tr>
      <w:tr w:rsidR="00312897" w:rsidRPr="00212736" w14:paraId="5CC4C887" w14:textId="77777777" w:rsidTr="0036001C">
        <w:tc>
          <w:tcPr>
            <w:tcW w:w="3114" w:type="dxa"/>
            <w:shd w:val="clear" w:color="auto" w:fill="D9D9D9" w:themeFill="background1" w:themeFillShade="D9"/>
          </w:tcPr>
          <w:p w14:paraId="01F3AF2C" w14:textId="59175381" w:rsidR="00EC48AB" w:rsidRPr="00212736" w:rsidRDefault="00EC48AB" w:rsidP="0007132E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Aktivnost/mjera</w:t>
            </w:r>
            <w:r w:rsidR="00106393">
              <w:rPr>
                <w:rStyle w:val="FootnoteReference"/>
                <w:szCs w:val="20"/>
                <w:lang w:val="bs-Latn-BA"/>
              </w:rPr>
              <w:footnoteReference w:id="26"/>
            </w:r>
          </w:p>
        </w:tc>
        <w:tc>
          <w:tcPr>
            <w:tcW w:w="2239" w:type="dxa"/>
            <w:shd w:val="clear" w:color="auto" w:fill="D9D9D9" w:themeFill="background1" w:themeFillShade="D9"/>
          </w:tcPr>
          <w:p w14:paraId="7C93DCF5" w14:textId="77777777" w:rsidR="00EC48AB" w:rsidRPr="00212736" w:rsidRDefault="00EC48AB" w:rsidP="0007132E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Ciljna grupa</w:t>
            </w:r>
          </w:p>
        </w:tc>
        <w:tc>
          <w:tcPr>
            <w:tcW w:w="1305" w:type="dxa"/>
            <w:shd w:val="clear" w:color="auto" w:fill="D9D9D9" w:themeFill="background1" w:themeFillShade="D9"/>
          </w:tcPr>
          <w:p w14:paraId="4F90A921" w14:textId="77777777" w:rsidR="00EC48AB" w:rsidRPr="00212736" w:rsidRDefault="00EC48AB" w:rsidP="0007132E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Planiran broj uključenih</w:t>
            </w:r>
          </w:p>
        </w:tc>
        <w:tc>
          <w:tcPr>
            <w:tcW w:w="2067" w:type="dxa"/>
            <w:shd w:val="clear" w:color="auto" w:fill="D9D9D9" w:themeFill="background1" w:themeFillShade="D9"/>
          </w:tcPr>
          <w:p w14:paraId="7BB526C9" w14:textId="77777777" w:rsidR="00EC48AB" w:rsidRPr="00212736" w:rsidRDefault="00EC48AB" w:rsidP="0007132E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Očekivan rezultat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14:paraId="6F9DD804" w14:textId="77777777" w:rsidR="00EC48AB" w:rsidRPr="00212736" w:rsidRDefault="00EC48AB" w:rsidP="0007132E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Potrebna finansijska sredstva</w:t>
            </w:r>
          </w:p>
        </w:tc>
        <w:tc>
          <w:tcPr>
            <w:tcW w:w="1287" w:type="dxa"/>
            <w:shd w:val="clear" w:color="auto" w:fill="D9D9D9" w:themeFill="background1" w:themeFillShade="D9"/>
          </w:tcPr>
          <w:p w14:paraId="1574F9FB" w14:textId="77777777" w:rsidR="00EC48AB" w:rsidRPr="00212736" w:rsidRDefault="00EC48AB" w:rsidP="0007132E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Izvor (i) finansiranja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43A6D4A5" w14:textId="77777777" w:rsidR="00EC48AB" w:rsidRPr="00212736" w:rsidRDefault="00EC48AB" w:rsidP="0007132E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Period sprovođenja</w:t>
            </w:r>
          </w:p>
          <w:p w14:paraId="72389C33" w14:textId="77777777" w:rsidR="00EC48AB" w:rsidRPr="00212736" w:rsidRDefault="00EC48AB" w:rsidP="0007132E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(kvartal)</w:t>
            </w:r>
          </w:p>
        </w:tc>
        <w:tc>
          <w:tcPr>
            <w:tcW w:w="1446" w:type="dxa"/>
            <w:shd w:val="clear" w:color="auto" w:fill="D9D9D9" w:themeFill="background1" w:themeFillShade="D9"/>
          </w:tcPr>
          <w:p w14:paraId="00CD3DB4" w14:textId="77777777" w:rsidR="00EC48AB" w:rsidRPr="00212736" w:rsidRDefault="00EC48AB" w:rsidP="0007132E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Odgovornost za sprovođenje</w:t>
            </w:r>
          </w:p>
        </w:tc>
      </w:tr>
      <w:tr w:rsidR="00ED6E33" w:rsidRPr="00212736" w14:paraId="663D26CF" w14:textId="77777777" w:rsidTr="0036001C">
        <w:tc>
          <w:tcPr>
            <w:tcW w:w="3114" w:type="dxa"/>
            <w:shd w:val="clear" w:color="auto" w:fill="FFFFFF" w:themeFill="background1"/>
          </w:tcPr>
          <w:p w14:paraId="3C0230DE" w14:textId="77777777" w:rsidR="00ED6E33" w:rsidRPr="00212736" w:rsidRDefault="00ED6E33" w:rsidP="00ED6E33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2.2 Promocija cjeloživotnog obrazovanja /kampanja</w:t>
            </w:r>
          </w:p>
        </w:tc>
        <w:tc>
          <w:tcPr>
            <w:tcW w:w="2239" w:type="dxa"/>
            <w:shd w:val="clear" w:color="auto" w:fill="FFFFFF" w:themeFill="background1"/>
          </w:tcPr>
          <w:p w14:paraId="3B1980B4" w14:textId="77777777" w:rsidR="00ED6E33" w:rsidRPr="00212736" w:rsidRDefault="00ED6E33" w:rsidP="00ED6E33">
            <w:pPr>
              <w:rPr>
                <w:szCs w:val="20"/>
                <w:lang w:val="bs-Latn-BA"/>
              </w:rPr>
            </w:pPr>
            <w:r w:rsidRPr="00212736">
              <w:rPr>
                <w:iCs/>
                <w:szCs w:val="20"/>
                <w:lang w:val="bs-Latn-BA"/>
              </w:rPr>
              <w:t>Opšta javnost, mladi ljudi, dugoročno nezaposlena lica, i dr.</w:t>
            </w:r>
          </w:p>
        </w:tc>
        <w:tc>
          <w:tcPr>
            <w:tcW w:w="1305" w:type="dxa"/>
            <w:shd w:val="clear" w:color="auto" w:fill="FFFFFF" w:themeFill="background1"/>
          </w:tcPr>
          <w:p w14:paraId="5C6B3AE0" w14:textId="77777777" w:rsidR="00ED6E33" w:rsidRPr="00212736" w:rsidRDefault="00ED6E33" w:rsidP="00ED6E33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100</w:t>
            </w:r>
          </w:p>
        </w:tc>
        <w:tc>
          <w:tcPr>
            <w:tcW w:w="2067" w:type="dxa"/>
            <w:shd w:val="clear" w:color="auto" w:fill="FFFFFF" w:themeFill="background1"/>
          </w:tcPr>
          <w:p w14:paraId="18BE9A24" w14:textId="77777777" w:rsidR="00ED6E33" w:rsidRPr="00212736" w:rsidRDefault="00ED6E33" w:rsidP="00ED6E33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Povećana svijest mladih ljudi i dugoročno nezaposlenih lica o značaju cjeloživotnog obrazovanja </w:t>
            </w:r>
          </w:p>
        </w:tc>
        <w:tc>
          <w:tcPr>
            <w:tcW w:w="1710" w:type="dxa"/>
            <w:shd w:val="clear" w:color="auto" w:fill="FFFFFF" w:themeFill="background1"/>
          </w:tcPr>
          <w:p w14:paraId="632C06BB" w14:textId="328BE734" w:rsidR="00ED6E33" w:rsidRPr="00212736" w:rsidRDefault="00ED6E33" w:rsidP="00ED6E33">
            <w:pPr>
              <w:rPr>
                <w:szCs w:val="20"/>
                <w:lang w:val="bs-Latn-BA"/>
              </w:rPr>
            </w:pPr>
            <w:r>
              <w:rPr>
                <w:lang w:val="bs-Latn-BA"/>
              </w:rPr>
              <w:t>0,00€</w:t>
            </w:r>
          </w:p>
        </w:tc>
        <w:tc>
          <w:tcPr>
            <w:tcW w:w="1287" w:type="dxa"/>
            <w:shd w:val="clear" w:color="auto" w:fill="FFFFFF" w:themeFill="background1"/>
          </w:tcPr>
          <w:p w14:paraId="2B0B21DB" w14:textId="53FC4F43" w:rsidR="00ED6E33" w:rsidRPr="00212736" w:rsidRDefault="00ED6E33" w:rsidP="00ED6E33">
            <w:pPr>
              <w:rPr>
                <w:szCs w:val="20"/>
                <w:lang w:val="bs-Latn-BA"/>
              </w:rPr>
            </w:pPr>
            <w:r>
              <w:rPr>
                <w:lang w:val="bs-Latn-BA"/>
              </w:rPr>
              <w:t>Ljudski resursi, društvene mreže, website-ovi i drugi resursi opštine Rožaje i ZZZ Rožaje</w:t>
            </w:r>
          </w:p>
        </w:tc>
        <w:tc>
          <w:tcPr>
            <w:tcW w:w="1286" w:type="dxa"/>
            <w:shd w:val="clear" w:color="auto" w:fill="FFFFFF" w:themeFill="background1"/>
          </w:tcPr>
          <w:p w14:paraId="651E93F1" w14:textId="77777777" w:rsidR="00ED6E33" w:rsidRPr="00212736" w:rsidRDefault="00ED6E33" w:rsidP="00ED6E33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III</w:t>
            </w:r>
          </w:p>
        </w:tc>
        <w:tc>
          <w:tcPr>
            <w:tcW w:w="1446" w:type="dxa"/>
            <w:shd w:val="clear" w:color="auto" w:fill="FFFFFF" w:themeFill="background1"/>
          </w:tcPr>
          <w:p w14:paraId="611E6608" w14:textId="055F41F3" w:rsidR="00ED6E33" w:rsidRPr="00212736" w:rsidRDefault="00ED6E33" w:rsidP="00ED6E33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Opština Rožaje, S</w:t>
            </w:r>
            <w:r>
              <w:rPr>
                <w:szCs w:val="20"/>
                <w:lang w:val="bs-Latn-BA"/>
              </w:rPr>
              <w:t>rednja stručna škola</w:t>
            </w:r>
            <w:r w:rsidRPr="00212736">
              <w:rPr>
                <w:szCs w:val="20"/>
                <w:lang w:val="bs-Latn-BA"/>
              </w:rPr>
              <w:t xml:space="preserve"> Rožaje, Z</w:t>
            </w:r>
            <w:r>
              <w:rPr>
                <w:szCs w:val="20"/>
                <w:lang w:val="bs-Latn-BA"/>
              </w:rPr>
              <w:t xml:space="preserve">avod za zapošljavanje </w:t>
            </w:r>
            <w:r w:rsidRPr="00212736">
              <w:rPr>
                <w:szCs w:val="20"/>
                <w:lang w:val="bs-Latn-BA"/>
              </w:rPr>
              <w:t xml:space="preserve"> </w:t>
            </w:r>
            <w:r>
              <w:rPr>
                <w:szCs w:val="20"/>
                <w:lang w:val="bs-Latn-BA"/>
              </w:rPr>
              <w:t xml:space="preserve">Biro rada </w:t>
            </w:r>
            <w:r w:rsidRPr="00212736">
              <w:rPr>
                <w:szCs w:val="20"/>
                <w:lang w:val="bs-Latn-BA"/>
              </w:rPr>
              <w:t>Rožaje</w:t>
            </w:r>
          </w:p>
        </w:tc>
      </w:tr>
      <w:tr w:rsidR="00312897" w:rsidRPr="00212736" w14:paraId="2ED2B4AF" w14:textId="77777777" w:rsidTr="0036001C">
        <w:tc>
          <w:tcPr>
            <w:tcW w:w="3114" w:type="dxa"/>
            <w:shd w:val="clear" w:color="auto" w:fill="FFFFFF" w:themeFill="background1"/>
          </w:tcPr>
          <w:p w14:paraId="5306AE3C" w14:textId="77777777" w:rsidR="00024ACF" w:rsidRPr="00212736" w:rsidRDefault="00024ACF" w:rsidP="00024AC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2.3 Programi obrazovanja  </w:t>
            </w:r>
            <w:r w:rsidRPr="00212736">
              <w:rPr>
                <w:iCs/>
                <w:szCs w:val="20"/>
                <w:lang w:val="bs-Latn-BA"/>
              </w:rPr>
              <w:t>(sticanje ključnih vještina-npr. IT vještine, komunikacija, strani jezici i sticanje stručnih kvalifikacija)</w:t>
            </w:r>
          </w:p>
        </w:tc>
        <w:tc>
          <w:tcPr>
            <w:tcW w:w="2239" w:type="dxa"/>
            <w:shd w:val="clear" w:color="auto" w:fill="FFFFFF" w:themeFill="background1"/>
          </w:tcPr>
          <w:p w14:paraId="4257283C" w14:textId="77777777" w:rsidR="00024ACF" w:rsidRPr="00212736" w:rsidRDefault="00024ACF" w:rsidP="00024ACF">
            <w:pPr>
              <w:rPr>
                <w:szCs w:val="20"/>
                <w:lang w:val="bs-Latn-BA"/>
              </w:rPr>
            </w:pPr>
            <w:r w:rsidRPr="00212736">
              <w:rPr>
                <w:iCs/>
                <w:szCs w:val="20"/>
                <w:lang w:val="bs-Latn-BA"/>
              </w:rPr>
              <w:t>Mladi nezaposleni ljudi, dugoročno nezaposlena lica, i dr.</w:t>
            </w:r>
          </w:p>
        </w:tc>
        <w:tc>
          <w:tcPr>
            <w:tcW w:w="1305" w:type="dxa"/>
            <w:shd w:val="clear" w:color="auto" w:fill="FFFFFF" w:themeFill="background1"/>
          </w:tcPr>
          <w:p w14:paraId="24AF69FA" w14:textId="77777777" w:rsidR="00024ACF" w:rsidRPr="00212736" w:rsidRDefault="0044741A" w:rsidP="00024AC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20</w:t>
            </w:r>
          </w:p>
        </w:tc>
        <w:tc>
          <w:tcPr>
            <w:tcW w:w="2067" w:type="dxa"/>
            <w:shd w:val="clear" w:color="auto" w:fill="FFFFFF" w:themeFill="background1"/>
          </w:tcPr>
          <w:p w14:paraId="78817009" w14:textId="77777777" w:rsidR="00024ACF" w:rsidRPr="00212736" w:rsidRDefault="0044741A" w:rsidP="00024AC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Povećan nivo obrazovanja u oblasti IT I komunikacije mladih nezaposlenih ljudi I dugoročno nezaposlenih lica</w:t>
            </w:r>
          </w:p>
        </w:tc>
        <w:tc>
          <w:tcPr>
            <w:tcW w:w="1710" w:type="dxa"/>
            <w:shd w:val="clear" w:color="auto" w:fill="FFFFFF" w:themeFill="background1"/>
          </w:tcPr>
          <w:p w14:paraId="18B40FC5" w14:textId="5D487257" w:rsidR="00024ACF" w:rsidRPr="008C395C" w:rsidRDefault="00E853DE" w:rsidP="00024ACF">
            <w:pPr>
              <w:rPr>
                <w:szCs w:val="20"/>
                <w:lang w:val="bs-Latn-BA"/>
              </w:rPr>
            </w:pPr>
            <w:r w:rsidRPr="008C395C">
              <w:t>Sredstva predviđena datim programom Z</w:t>
            </w:r>
            <w:r w:rsidR="00312897" w:rsidRPr="008C395C">
              <w:t xml:space="preserve">avoda za zapošljavanje </w:t>
            </w:r>
            <w:r w:rsidRPr="008C395C">
              <w:t xml:space="preserve">CG </w:t>
            </w:r>
            <w:r w:rsidRPr="008C395C">
              <w:rPr>
                <w:sz w:val="18"/>
              </w:rPr>
              <w:t xml:space="preserve">(prosječno </w:t>
            </w:r>
            <w:r w:rsidR="00312897" w:rsidRPr="008C395C">
              <w:rPr>
                <w:sz w:val="18"/>
              </w:rPr>
              <w:t>565 EUR na jedno uključeno lice, troškovi zavise od vrste programa)</w:t>
            </w:r>
            <w:r w:rsidR="005729C0" w:rsidRPr="008C395C">
              <w:rPr>
                <w:rStyle w:val="FootnoteReference"/>
                <w:sz w:val="18"/>
              </w:rPr>
              <w:footnoteReference w:id="27"/>
            </w:r>
          </w:p>
        </w:tc>
        <w:tc>
          <w:tcPr>
            <w:tcW w:w="1287" w:type="dxa"/>
            <w:shd w:val="clear" w:color="auto" w:fill="FFFFFF" w:themeFill="background1"/>
          </w:tcPr>
          <w:p w14:paraId="4ECDADD7" w14:textId="76A9BB15" w:rsidR="00024ACF" w:rsidRPr="008C395C" w:rsidRDefault="00F40594" w:rsidP="00024ACF">
            <w:pPr>
              <w:rPr>
                <w:szCs w:val="20"/>
                <w:lang w:val="bs-Latn-BA"/>
              </w:rPr>
            </w:pPr>
            <w:r w:rsidRPr="008C395C">
              <w:rPr>
                <w:szCs w:val="20"/>
                <w:lang w:val="bs-Latn-BA"/>
              </w:rPr>
              <w:t>Zavod za zapošljavnje Crne Gore</w:t>
            </w:r>
          </w:p>
        </w:tc>
        <w:tc>
          <w:tcPr>
            <w:tcW w:w="1286" w:type="dxa"/>
            <w:shd w:val="clear" w:color="auto" w:fill="FFFFFF" w:themeFill="background1"/>
          </w:tcPr>
          <w:p w14:paraId="4392F090" w14:textId="77777777" w:rsidR="00024ACF" w:rsidRPr="00212736" w:rsidRDefault="0044741A" w:rsidP="00024AC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III, IV</w:t>
            </w:r>
          </w:p>
        </w:tc>
        <w:tc>
          <w:tcPr>
            <w:tcW w:w="1446" w:type="dxa"/>
            <w:shd w:val="clear" w:color="auto" w:fill="FFFFFF" w:themeFill="background1"/>
          </w:tcPr>
          <w:p w14:paraId="7723ADE2" w14:textId="482FDFD5" w:rsidR="00024ACF" w:rsidRPr="00212736" w:rsidRDefault="0044741A" w:rsidP="00024AC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S</w:t>
            </w:r>
            <w:r w:rsidR="00F40594">
              <w:rPr>
                <w:szCs w:val="20"/>
                <w:lang w:val="bs-Latn-BA"/>
              </w:rPr>
              <w:t>rednja stručna škola</w:t>
            </w:r>
            <w:r w:rsidRPr="00212736">
              <w:rPr>
                <w:szCs w:val="20"/>
                <w:lang w:val="bs-Latn-BA"/>
              </w:rPr>
              <w:t xml:space="preserve"> Rožaje, </w:t>
            </w:r>
            <w:r w:rsidR="00F40594" w:rsidRPr="00212736">
              <w:rPr>
                <w:szCs w:val="20"/>
                <w:lang w:val="bs-Latn-BA"/>
              </w:rPr>
              <w:t>Z</w:t>
            </w:r>
            <w:r w:rsidR="00F40594">
              <w:rPr>
                <w:szCs w:val="20"/>
                <w:lang w:val="bs-Latn-BA"/>
              </w:rPr>
              <w:t>avod za zapošljavanje, Biro rada Rožaje</w:t>
            </w:r>
            <w:r w:rsidR="00F40594" w:rsidRPr="00212736">
              <w:rPr>
                <w:szCs w:val="20"/>
                <w:lang w:val="bs-Latn-BA"/>
              </w:rPr>
              <w:t xml:space="preserve"> </w:t>
            </w:r>
          </w:p>
        </w:tc>
      </w:tr>
      <w:tr w:rsidR="00312897" w:rsidRPr="00212736" w14:paraId="56321BE8" w14:textId="77777777" w:rsidTr="0036001C">
        <w:tc>
          <w:tcPr>
            <w:tcW w:w="3114" w:type="dxa"/>
            <w:shd w:val="clear" w:color="auto" w:fill="FFFFFF" w:themeFill="background1"/>
          </w:tcPr>
          <w:p w14:paraId="45C2E7D1" w14:textId="77777777" w:rsidR="00FB3857" w:rsidRPr="00760D7A" w:rsidRDefault="00024ACF" w:rsidP="00FB3857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szCs w:val="20"/>
                <w:lang w:val="sl-SI" w:eastAsia="hr-HR"/>
              </w:rPr>
            </w:pPr>
            <w:r w:rsidRPr="00212736">
              <w:rPr>
                <w:szCs w:val="20"/>
                <w:lang w:val="bs-Latn-BA"/>
              </w:rPr>
              <w:t xml:space="preserve">2.6 Licenciranje programa za odrasle – </w:t>
            </w:r>
            <w:r w:rsidR="00FB3857">
              <w:rPr>
                <w:rFonts w:eastAsia="Times New Roman"/>
                <w:szCs w:val="20"/>
                <w:lang w:val="sl-SI" w:eastAsia="hr-HR"/>
              </w:rPr>
              <w:t>r</w:t>
            </w:r>
            <w:r w:rsidR="00FB3857" w:rsidRPr="00E216AC">
              <w:rPr>
                <w:rFonts w:eastAsia="Times New Roman"/>
                <w:szCs w:val="20"/>
                <w:lang w:val="sl-SI" w:eastAsia="hr-HR"/>
              </w:rPr>
              <w:t xml:space="preserve">ačunovodstveni tehničar/ka, gerontodomaćin/ca, asistent/kinja u nastavi,  </w:t>
            </w:r>
            <w:r w:rsidR="00FB3857" w:rsidRPr="00E216AC">
              <w:rPr>
                <w:szCs w:val="20"/>
                <w:lang w:val="sr-Latn-ME"/>
              </w:rPr>
              <w:t xml:space="preserve"> g</w:t>
            </w:r>
            <w:r w:rsidR="00FB3857" w:rsidRPr="00E216AC">
              <w:rPr>
                <w:rFonts w:eastAsia="Times New Roman"/>
                <w:szCs w:val="20"/>
                <w:lang w:val="sl-SI" w:eastAsia="hr-HR"/>
              </w:rPr>
              <w:t>rađevinski stolar/ka, stolar/ka za namještaj, instalate/ka grijanja i hlađenja, zavarivač/ica, izolater/ka.</w:t>
            </w:r>
            <w:r w:rsidR="00FB3857" w:rsidRPr="00760D7A">
              <w:rPr>
                <w:rFonts w:ascii="Times New Roman" w:eastAsia="Times New Roman" w:hAnsi="Times New Roman"/>
                <w:szCs w:val="20"/>
                <w:lang w:val="sl-SI" w:eastAsia="hr-HR"/>
              </w:rPr>
              <w:t xml:space="preserve"> </w:t>
            </w:r>
          </w:p>
          <w:p w14:paraId="646A6188" w14:textId="62788CEA" w:rsidR="00024ACF" w:rsidRPr="00212736" w:rsidRDefault="00024ACF" w:rsidP="00024ACF">
            <w:pPr>
              <w:rPr>
                <w:szCs w:val="20"/>
                <w:lang w:val="bs-Latn-BA"/>
              </w:rPr>
            </w:pPr>
          </w:p>
        </w:tc>
        <w:tc>
          <w:tcPr>
            <w:tcW w:w="2239" w:type="dxa"/>
            <w:shd w:val="clear" w:color="auto" w:fill="FFFFFF" w:themeFill="background1"/>
          </w:tcPr>
          <w:p w14:paraId="602C94F1" w14:textId="77777777" w:rsidR="00024ACF" w:rsidRPr="00212736" w:rsidRDefault="00024ACF" w:rsidP="00024ACF">
            <w:pPr>
              <w:rPr>
                <w:iCs/>
                <w:szCs w:val="20"/>
                <w:lang w:val="bs-Latn-BA"/>
              </w:rPr>
            </w:pPr>
            <w:r w:rsidRPr="00212736">
              <w:rPr>
                <w:iCs/>
                <w:szCs w:val="20"/>
                <w:lang w:val="bs-Latn-BA"/>
              </w:rPr>
              <w:t>Mladi nezaposleni ljudi, dugoročno nezaposlena lica, i dr.</w:t>
            </w:r>
          </w:p>
        </w:tc>
        <w:tc>
          <w:tcPr>
            <w:tcW w:w="1305" w:type="dxa"/>
            <w:shd w:val="clear" w:color="auto" w:fill="FFFFFF" w:themeFill="background1"/>
          </w:tcPr>
          <w:p w14:paraId="295AC907" w14:textId="77777777" w:rsidR="00024ACF" w:rsidRPr="00212736" w:rsidRDefault="00F901D7" w:rsidP="00024AC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10</w:t>
            </w:r>
          </w:p>
        </w:tc>
        <w:tc>
          <w:tcPr>
            <w:tcW w:w="2067" w:type="dxa"/>
            <w:shd w:val="clear" w:color="auto" w:fill="FFFFFF" w:themeFill="background1"/>
          </w:tcPr>
          <w:p w14:paraId="0A7DE226" w14:textId="01EFF757" w:rsidR="00FB3857" w:rsidRPr="00FB3857" w:rsidRDefault="00F901D7" w:rsidP="00FB3857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szCs w:val="20"/>
                <w:lang w:val="sl-SI" w:eastAsia="hr-HR"/>
              </w:rPr>
            </w:pPr>
            <w:r w:rsidRPr="00FB3857">
              <w:rPr>
                <w:szCs w:val="20"/>
                <w:lang w:val="bs-Latn-BA"/>
              </w:rPr>
              <w:t>Povećan nivo obrazovanja odraslih u oblasti</w:t>
            </w:r>
            <w:r w:rsidR="00FB3857" w:rsidRPr="00FB3857">
              <w:rPr>
                <w:szCs w:val="20"/>
                <w:lang w:val="bs-Latn-BA"/>
              </w:rPr>
              <w:t xml:space="preserve">ma </w:t>
            </w:r>
            <w:r w:rsidR="00FB3857" w:rsidRPr="00FB3857">
              <w:rPr>
                <w:rFonts w:ascii="Times New Roman" w:eastAsia="Times New Roman" w:hAnsi="Times New Roman"/>
                <w:szCs w:val="20"/>
                <w:lang w:val="sl-SI" w:eastAsia="hr-HR"/>
              </w:rPr>
              <w:t xml:space="preserve">računovodstveni tehničar/ka, gerontodomaćin/ca, asistent/kinja u nastavi,  </w:t>
            </w:r>
            <w:r w:rsidR="00FB3857" w:rsidRPr="00FB3857">
              <w:rPr>
                <w:rFonts w:ascii="Times New Roman" w:hAnsi="Times New Roman"/>
                <w:szCs w:val="20"/>
                <w:lang w:val="sr-Latn-ME"/>
              </w:rPr>
              <w:t xml:space="preserve"> g</w:t>
            </w:r>
            <w:r w:rsidR="00FB3857" w:rsidRPr="00FB3857">
              <w:rPr>
                <w:rFonts w:ascii="Times New Roman" w:eastAsia="Times New Roman" w:hAnsi="Times New Roman"/>
                <w:szCs w:val="20"/>
                <w:lang w:val="sl-SI" w:eastAsia="hr-HR"/>
              </w:rPr>
              <w:t xml:space="preserve">rađevinski stolar/ka, stolar/ka za </w:t>
            </w:r>
            <w:r w:rsidR="00FB3857" w:rsidRPr="00FB3857">
              <w:rPr>
                <w:rFonts w:ascii="Times New Roman" w:eastAsia="Times New Roman" w:hAnsi="Times New Roman"/>
                <w:szCs w:val="20"/>
                <w:lang w:val="sl-SI" w:eastAsia="hr-HR"/>
              </w:rPr>
              <w:lastRenderedPageBreak/>
              <w:t xml:space="preserve">namještaj, instalate/ka grijanja i hlađenja, zavarivač/ica, izolater/ka. </w:t>
            </w:r>
          </w:p>
          <w:p w14:paraId="1ADEE577" w14:textId="6E42A2D3" w:rsidR="00024ACF" w:rsidRPr="00FB3857" w:rsidRDefault="00024ACF" w:rsidP="00024ACF">
            <w:pPr>
              <w:rPr>
                <w:szCs w:val="20"/>
                <w:lang w:val="bs-Latn-BA"/>
              </w:rPr>
            </w:pPr>
          </w:p>
        </w:tc>
        <w:tc>
          <w:tcPr>
            <w:tcW w:w="1710" w:type="dxa"/>
            <w:shd w:val="clear" w:color="auto" w:fill="FFFFFF" w:themeFill="background1"/>
          </w:tcPr>
          <w:p w14:paraId="7415CA7D" w14:textId="6EE96D9C" w:rsidR="00024ACF" w:rsidRPr="008C395C" w:rsidRDefault="00ED6E33" w:rsidP="00024ACF">
            <w:pPr>
              <w:rPr>
                <w:szCs w:val="20"/>
                <w:lang w:val="bs-Latn-BA"/>
              </w:rPr>
            </w:pPr>
            <w:r>
              <w:rPr>
                <w:szCs w:val="20"/>
                <w:lang w:val="bs-Latn-BA"/>
              </w:rPr>
              <w:lastRenderedPageBreak/>
              <w:t>10.000,00€</w:t>
            </w:r>
          </w:p>
        </w:tc>
        <w:tc>
          <w:tcPr>
            <w:tcW w:w="1287" w:type="dxa"/>
            <w:shd w:val="clear" w:color="auto" w:fill="FFFFFF" w:themeFill="background1"/>
          </w:tcPr>
          <w:p w14:paraId="03060976" w14:textId="2E4CEA14" w:rsidR="00024ACF" w:rsidRPr="008C395C" w:rsidRDefault="00F40594" w:rsidP="00024ACF">
            <w:pPr>
              <w:rPr>
                <w:szCs w:val="20"/>
                <w:lang w:val="bs-Latn-BA"/>
              </w:rPr>
            </w:pPr>
            <w:r w:rsidRPr="008C395C">
              <w:rPr>
                <w:szCs w:val="20"/>
                <w:lang w:val="bs-Latn-BA"/>
              </w:rPr>
              <w:t>VEDUCO</w:t>
            </w:r>
          </w:p>
        </w:tc>
        <w:tc>
          <w:tcPr>
            <w:tcW w:w="1286" w:type="dxa"/>
            <w:shd w:val="clear" w:color="auto" w:fill="FFFFFF" w:themeFill="background1"/>
          </w:tcPr>
          <w:p w14:paraId="19A5A4A6" w14:textId="77777777" w:rsidR="00024ACF" w:rsidRPr="00212736" w:rsidRDefault="00F901D7" w:rsidP="00024AC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III,IV</w:t>
            </w:r>
          </w:p>
        </w:tc>
        <w:tc>
          <w:tcPr>
            <w:tcW w:w="1446" w:type="dxa"/>
            <w:shd w:val="clear" w:color="auto" w:fill="FFFFFF" w:themeFill="background1"/>
          </w:tcPr>
          <w:p w14:paraId="02AA314D" w14:textId="77777777" w:rsidR="00024ACF" w:rsidRPr="00212736" w:rsidRDefault="00F901D7" w:rsidP="00024AC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VEDUCO</w:t>
            </w:r>
          </w:p>
        </w:tc>
      </w:tr>
      <w:tr w:rsidR="00312897" w:rsidRPr="00212736" w14:paraId="05CC30FF" w14:textId="77777777" w:rsidTr="0036001C">
        <w:tc>
          <w:tcPr>
            <w:tcW w:w="3114" w:type="dxa"/>
            <w:shd w:val="clear" w:color="auto" w:fill="FFFFFF" w:themeFill="background1"/>
          </w:tcPr>
          <w:p w14:paraId="5B657151" w14:textId="77777777" w:rsidR="00024ACF" w:rsidRPr="00212736" w:rsidRDefault="00024ACF" w:rsidP="00024AC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lastRenderedPageBreak/>
              <w:t xml:space="preserve">2.7 Osposobljavanje za samostalan rad i rad kod poslodavca </w:t>
            </w:r>
          </w:p>
        </w:tc>
        <w:tc>
          <w:tcPr>
            <w:tcW w:w="2239" w:type="dxa"/>
            <w:shd w:val="clear" w:color="auto" w:fill="FFFFFF" w:themeFill="background1"/>
          </w:tcPr>
          <w:p w14:paraId="5DB91FB1" w14:textId="77777777" w:rsidR="00024ACF" w:rsidRPr="00212736" w:rsidRDefault="00024ACF" w:rsidP="00024ACF">
            <w:pPr>
              <w:rPr>
                <w:iCs/>
                <w:szCs w:val="20"/>
                <w:lang w:val="bs-Latn-BA"/>
              </w:rPr>
            </w:pPr>
            <w:r w:rsidRPr="00212736">
              <w:rPr>
                <w:iCs/>
                <w:szCs w:val="20"/>
                <w:lang w:val="bs-Latn-BA"/>
              </w:rPr>
              <w:t>Nezaposlena lica, prvenstvemo mladi do 30.g,</w:t>
            </w:r>
          </w:p>
        </w:tc>
        <w:tc>
          <w:tcPr>
            <w:tcW w:w="1305" w:type="dxa"/>
            <w:shd w:val="clear" w:color="auto" w:fill="FFFFFF" w:themeFill="background1"/>
          </w:tcPr>
          <w:p w14:paraId="2201BF64" w14:textId="77777777" w:rsidR="00024ACF" w:rsidRPr="00212736" w:rsidRDefault="00E678B6" w:rsidP="00024AC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5</w:t>
            </w:r>
          </w:p>
        </w:tc>
        <w:tc>
          <w:tcPr>
            <w:tcW w:w="2067" w:type="dxa"/>
            <w:shd w:val="clear" w:color="auto" w:fill="FFFFFF" w:themeFill="background1"/>
          </w:tcPr>
          <w:p w14:paraId="38181CFF" w14:textId="77777777" w:rsidR="00024ACF" w:rsidRPr="00212736" w:rsidRDefault="00E678B6" w:rsidP="00024AC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Povećani kapaciteti </w:t>
            </w:r>
            <w:r w:rsidR="009E1FE8" w:rsidRPr="00212736">
              <w:rPr>
                <w:szCs w:val="20"/>
                <w:lang w:val="bs-Latn-BA"/>
              </w:rPr>
              <w:t>nezaposlenih mladih lica za samostalan rad i rad kod poslodavca</w:t>
            </w:r>
          </w:p>
        </w:tc>
        <w:tc>
          <w:tcPr>
            <w:tcW w:w="1710" w:type="dxa"/>
            <w:shd w:val="clear" w:color="auto" w:fill="FFFFFF" w:themeFill="background1"/>
          </w:tcPr>
          <w:p w14:paraId="1D93166D" w14:textId="5E7D6C1F" w:rsidR="00024ACF" w:rsidRPr="008C395C" w:rsidRDefault="00312897" w:rsidP="00024ACF">
            <w:pPr>
              <w:rPr>
                <w:sz w:val="18"/>
              </w:rPr>
            </w:pPr>
            <w:r w:rsidRPr="008C395C">
              <w:t>Sredstva predviđena datim programom Zavoda za zapošljavanje CG (</w:t>
            </w:r>
            <w:r w:rsidR="00E853DE" w:rsidRPr="008C395C">
              <w:rPr>
                <w:sz w:val="18"/>
              </w:rPr>
              <w:t>Osposobljavanje za rad kod poslodavca 364 EUR  x 3mjeseca za jedno lice.</w:t>
            </w:r>
          </w:p>
          <w:p w14:paraId="101D28EC" w14:textId="0C48BB5C" w:rsidR="00E853DE" w:rsidRPr="008C395C" w:rsidRDefault="00E853DE" w:rsidP="00024ACF">
            <w:pPr>
              <w:rPr>
                <w:sz w:val="18"/>
                <w:lang w:val="bs-Latn-BA"/>
              </w:rPr>
            </w:pPr>
            <w:r w:rsidRPr="008C395C">
              <w:rPr>
                <w:sz w:val="18"/>
              </w:rPr>
              <w:t>Osposobljavanje za samostalan rad 364 EUR x 6 mjeseci za jedno uključeno lice</w:t>
            </w:r>
            <w:r w:rsidR="005729C0" w:rsidRPr="008C395C">
              <w:rPr>
                <w:sz w:val="18"/>
              </w:rPr>
              <w:t>)</w:t>
            </w:r>
          </w:p>
        </w:tc>
        <w:tc>
          <w:tcPr>
            <w:tcW w:w="1287" w:type="dxa"/>
            <w:shd w:val="clear" w:color="auto" w:fill="FFFFFF" w:themeFill="background1"/>
          </w:tcPr>
          <w:p w14:paraId="49B7A7BF" w14:textId="5F81AF26" w:rsidR="00024ACF" w:rsidRPr="008C395C" w:rsidRDefault="00F40594" w:rsidP="00024ACF">
            <w:pPr>
              <w:rPr>
                <w:szCs w:val="20"/>
                <w:lang w:val="bs-Latn-BA"/>
              </w:rPr>
            </w:pPr>
            <w:r w:rsidRPr="008C395C">
              <w:rPr>
                <w:szCs w:val="20"/>
                <w:lang w:val="bs-Latn-BA"/>
              </w:rPr>
              <w:t>Zavod za zapošljavnje Crne Gore</w:t>
            </w:r>
          </w:p>
        </w:tc>
        <w:tc>
          <w:tcPr>
            <w:tcW w:w="1286" w:type="dxa"/>
            <w:shd w:val="clear" w:color="auto" w:fill="FFFFFF" w:themeFill="background1"/>
          </w:tcPr>
          <w:p w14:paraId="25AB2534" w14:textId="77777777" w:rsidR="00024ACF" w:rsidRPr="00212736" w:rsidRDefault="00E678B6" w:rsidP="00024ACF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II, III, IV</w:t>
            </w:r>
          </w:p>
        </w:tc>
        <w:tc>
          <w:tcPr>
            <w:tcW w:w="1446" w:type="dxa"/>
            <w:shd w:val="clear" w:color="auto" w:fill="FFFFFF" w:themeFill="background1"/>
          </w:tcPr>
          <w:p w14:paraId="31BEF510" w14:textId="77777777" w:rsidR="00024ACF" w:rsidRPr="00212736" w:rsidRDefault="009E1FE8" w:rsidP="009E1FE8">
            <w:pPr>
              <w:rPr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Opština Rožaje, ZZZ Rožaje</w:t>
            </w:r>
          </w:p>
        </w:tc>
      </w:tr>
    </w:tbl>
    <w:p w14:paraId="0580535F" w14:textId="77777777" w:rsidR="00EC48AB" w:rsidRPr="00212736" w:rsidRDefault="00EC48AB" w:rsidP="00EC48AB">
      <w:pPr>
        <w:rPr>
          <w:lang w:val="bs-Latn-BA"/>
        </w:rPr>
      </w:pPr>
    </w:p>
    <w:p w14:paraId="270B27D9" w14:textId="77777777" w:rsidR="00EC48AB" w:rsidRPr="00212736" w:rsidRDefault="00EC48AB" w:rsidP="00EC48AB">
      <w:pPr>
        <w:rPr>
          <w:lang w:val="bs-Latn-BA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2979"/>
        <w:gridCol w:w="2179"/>
        <w:gridCol w:w="1478"/>
        <w:gridCol w:w="1956"/>
        <w:gridCol w:w="1348"/>
        <w:gridCol w:w="1440"/>
        <w:gridCol w:w="1406"/>
        <w:gridCol w:w="1668"/>
      </w:tblGrid>
      <w:tr w:rsidR="00EC48AB" w:rsidRPr="00212736" w14:paraId="6EDA2485" w14:textId="77777777" w:rsidTr="00312897">
        <w:tc>
          <w:tcPr>
            <w:tcW w:w="2979" w:type="dxa"/>
            <w:shd w:val="clear" w:color="auto" w:fill="A8D08D" w:themeFill="accent6" w:themeFillTint="99"/>
          </w:tcPr>
          <w:p w14:paraId="3FE219DA" w14:textId="77777777" w:rsidR="00EC48AB" w:rsidRPr="00212736" w:rsidRDefault="00EC48AB" w:rsidP="0007132E">
            <w:pPr>
              <w:rPr>
                <w:lang w:val="bs-Latn-BA"/>
              </w:rPr>
            </w:pPr>
            <w:r w:rsidRPr="00212736">
              <w:rPr>
                <w:lang w:val="bs-Latn-BA"/>
              </w:rPr>
              <w:t>Cilj 3</w:t>
            </w:r>
          </w:p>
        </w:tc>
        <w:tc>
          <w:tcPr>
            <w:tcW w:w="11475" w:type="dxa"/>
            <w:gridSpan w:val="7"/>
            <w:shd w:val="clear" w:color="auto" w:fill="A8D08D" w:themeFill="accent6" w:themeFillTint="99"/>
          </w:tcPr>
          <w:p w14:paraId="6006A161" w14:textId="77777777" w:rsidR="00EC48AB" w:rsidRPr="00212736" w:rsidRDefault="00EC48AB" w:rsidP="0007132E">
            <w:pPr>
              <w:rPr>
                <w:b/>
                <w:bCs/>
                <w:szCs w:val="20"/>
                <w:lang w:val="bs-Latn-BA"/>
              </w:rPr>
            </w:pPr>
            <w:r w:rsidRPr="00212736">
              <w:rPr>
                <w:b/>
                <w:bCs/>
                <w:szCs w:val="20"/>
                <w:lang w:val="bs-Latn-BA"/>
              </w:rPr>
              <w:t>Povećanje socijalne uključenosti ranjivih grupa</w:t>
            </w:r>
          </w:p>
          <w:p w14:paraId="7969E744" w14:textId="77777777" w:rsidR="00024ACF" w:rsidRPr="00212736" w:rsidRDefault="00024ACF" w:rsidP="0007132E">
            <w:pPr>
              <w:rPr>
                <w:lang w:val="bs-Latn-BA"/>
              </w:rPr>
            </w:pPr>
          </w:p>
        </w:tc>
      </w:tr>
      <w:tr w:rsidR="00C11BC6" w:rsidRPr="00212736" w14:paraId="25460797" w14:textId="77777777" w:rsidTr="00312897">
        <w:tc>
          <w:tcPr>
            <w:tcW w:w="2979" w:type="dxa"/>
            <w:shd w:val="clear" w:color="auto" w:fill="D9D9D9" w:themeFill="background1" w:themeFillShade="D9"/>
          </w:tcPr>
          <w:p w14:paraId="41B7F63B" w14:textId="5012D226" w:rsidR="00EC48AB" w:rsidRPr="00212736" w:rsidRDefault="00EC48AB" w:rsidP="0007132E">
            <w:pPr>
              <w:rPr>
                <w:lang w:val="bs-Latn-BA"/>
              </w:rPr>
            </w:pPr>
            <w:r w:rsidRPr="00212736">
              <w:rPr>
                <w:lang w:val="bs-Latn-BA"/>
              </w:rPr>
              <w:t>Aktivnost/mjera</w:t>
            </w:r>
            <w:r w:rsidR="00106393" w:rsidRPr="00106393">
              <w:rPr>
                <w:rStyle w:val="FootnoteReference"/>
                <w:color w:val="FF0000"/>
                <w:lang w:val="bs-Latn-BA"/>
              </w:rPr>
              <w:footnoteReference w:id="28"/>
            </w:r>
          </w:p>
        </w:tc>
        <w:tc>
          <w:tcPr>
            <w:tcW w:w="2179" w:type="dxa"/>
            <w:shd w:val="clear" w:color="auto" w:fill="D9D9D9" w:themeFill="background1" w:themeFillShade="D9"/>
          </w:tcPr>
          <w:p w14:paraId="496E0F46" w14:textId="77777777" w:rsidR="00EC48AB" w:rsidRPr="00212736" w:rsidRDefault="00EC48AB" w:rsidP="0007132E">
            <w:pPr>
              <w:rPr>
                <w:lang w:val="bs-Latn-BA"/>
              </w:rPr>
            </w:pPr>
            <w:r w:rsidRPr="00212736">
              <w:rPr>
                <w:lang w:val="bs-Latn-BA"/>
              </w:rPr>
              <w:t>Ciljna grupa</w:t>
            </w:r>
          </w:p>
        </w:tc>
        <w:tc>
          <w:tcPr>
            <w:tcW w:w="1478" w:type="dxa"/>
            <w:shd w:val="clear" w:color="auto" w:fill="D9D9D9" w:themeFill="background1" w:themeFillShade="D9"/>
          </w:tcPr>
          <w:p w14:paraId="1E4CC21B" w14:textId="77777777" w:rsidR="00EC48AB" w:rsidRPr="00212736" w:rsidRDefault="00EC48AB" w:rsidP="0007132E">
            <w:pPr>
              <w:rPr>
                <w:lang w:val="bs-Latn-BA"/>
              </w:rPr>
            </w:pPr>
            <w:r w:rsidRPr="00212736">
              <w:rPr>
                <w:lang w:val="bs-Latn-BA"/>
              </w:rPr>
              <w:t>Planiran broj uključenih</w:t>
            </w:r>
          </w:p>
        </w:tc>
        <w:tc>
          <w:tcPr>
            <w:tcW w:w="1956" w:type="dxa"/>
            <w:shd w:val="clear" w:color="auto" w:fill="D9D9D9" w:themeFill="background1" w:themeFillShade="D9"/>
          </w:tcPr>
          <w:p w14:paraId="01BF38D7" w14:textId="77777777" w:rsidR="00EC48AB" w:rsidRPr="00212736" w:rsidRDefault="00EC48AB" w:rsidP="0007132E">
            <w:pPr>
              <w:rPr>
                <w:lang w:val="bs-Latn-BA"/>
              </w:rPr>
            </w:pPr>
            <w:r w:rsidRPr="00212736">
              <w:rPr>
                <w:lang w:val="bs-Latn-BA"/>
              </w:rPr>
              <w:t>Očekivan rezultat</w:t>
            </w:r>
          </w:p>
        </w:tc>
        <w:tc>
          <w:tcPr>
            <w:tcW w:w="1348" w:type="dxa"/>
            <w:shd w:val="clear" w:color="auto" w:fill="D9D9D9" w:themeFill="background1" w:themeFillShade="D9"/>
          </w:tcPr>
          <w:p w14:paraId="1FF437F8" w14:textId="77777777" w:rsidR="00EC48AB" w:rsidRPr="00212736" w:rsidRDefault="00EC48AB" w:rsidP="0007132E">
            <w:pPr>
              <w:rPr>
                <w:lang w:val="bs-Latn-BA"/>
              </w:rPr>
            </w:pPr>
            <w:r w:rsidRPr="00212736">
              <w:rPr>
                <w:lang w:val="bs-Latn-BA"/>
              </w:rPr>
              <w:t>Potrebna finansijska sredstva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7713F0D8" w14:textId="77777777" w:rsidR="00EC48AB" w:rsidRPr="00212736" w:rsidRDefault="00EC48AB" w:rsidP="0007132E">
            <w:pPr>
              <w:rPr>
                <w:lang w:val="bs-Latn-BA"/>
              </w:rPr>
            </w:pPr>
            <w:r w:rsidRPr="00212736">
              <w:rPr>
                <w:lang w:val="bs-Latn-BA"/>
              </w:rPr>
              <w:t>Izvor (i) finansiranja</w:t>
            </w:r>
          </w:p>
        </w:tc>
        <w:tc>
          <w:tcPr>
            <w:tcW w:w="1406" w:type="dxa"/>
            <w:shd w:val="clear" w:color="auto" w:fill="D9D9D9" w:themeFill="background1" w:themeFillShade="D9"/>
          </w:tcPr>
          <w:p w14:paraId="530B97D0" w14:textId="77777777" w:rsidR="00EC48AB" w:rsidRPr="00212736" w:rsidRDefault="00EC48AB" w:rsidP="0007132E">
            <w:pPr>
              <w:rPr>
                <w:lang w:val="bs-Latn-BA"/>
              </w:rPr>
            </w:pPr>
            <w:r w:rsidRPr="00212736">
              <w:rPr>
                <w:lang w:val="bs-Latn-BA"/>
              </w:rPr>
              <w:t>Period sprovođenja</w:t>
            </w:r>
          </w:p>
          <w:p w14:paraId="7ECBDE73" w14:textId="77777777" w:rsidR="00EC48AB" w:rsidRPr="00212736" w:rsidRDefault="00EC48AB" w:rsidP="0007132E">
            <w:pPr>
              <w:rPr>
                <w:lang w:val="bs-Latn-BA"/>
              </w:rPr>
            </w:pPr>
            <w:r w:rsidRPr="00212736">
              <w:rPr>
                <w:lang w:val="bs-Latn-BA"/>
              </w:rPr>
              <w:t>(kvartal)</w:t>
            </w:r>
          </w:p>
        </w:tc>
        <w:tc>
          <w:tcPr>
            <w:tcW w:w="1668" w:type="dxa"/>
            <w:shd w:val="clear" w:color="auto" w:fill="D9D9D9" w:themeFill="background1" w:themeFillShade="D9"/>
          </w:tcPr>
          <w:p w14:paraId="6E21E473" w14:textId="77777777" w:rsidR="00EC48AB" w:rsidRPr="00212736" w:rsidRDefault="00EC48AB" w:rsidP="0007132E">
            <w:pPr>
              <w:rPr>
                <w:lang w:val="bs-Latn-BA"/>
              </w:rPr>
            </w:pPr>
            <w:r w:rsidRPr="00212736">
              <w:rPr>
                <w:lang w:val="bs-Latn-BA"/>
              </w:rPr>
              <w:t>Odgovornost za sprovođenje</w:t>
            </w:r>
          </w:p>
        </w:tc>
      </w:tr>
      <w:tr w:rsidR="00312897" w:rsidRPr="00212736" w14:paraId="72107AA7" w14:textId="77777777" w:rsidTr="00312897">
        <w:tc>
          <w:tcPr>
            <w:tcW w:w="2979" w:type="dxa"/>
            <w:shd w:val="clear" w:color="auto" w:fill="FFFFFF" w:themeFill="background1"/>
          </w:tcPr>
          <w:p w14:paraId="0A9DF06B" w14:textId="77777777" w:rsidR="00312897" w:rsidRPr="00212736" w:rsidRDefault="00312897" w:rsidP="00312897">
            <w:pPr>
              <w:rPr>
                <w:lang w:val="bs-Latn-BA"/>
              </w:rPr>
            </w:pPr>
            <w:r w:rsidRPr="00212736">
              <w:rPr>
                <w:szCs w:val="20"/>
                <w:lang w:val="bs-Latn-BA"/>
              </w:rPr>
              <w:t xml:space="preserve">3.1 Otvoren dijalog sa LSI, ženama i dugoročno nezaposlenim licima o potrebama i mogućnostima – putem focus grupa, intervjua, anketiranja. </w:t>
            </w:r>
          </w:p>
        </w:tc>
        <w:tc>
          <w:tcPr>
            <w:tcW w:w="2179" w:type="dxa"/>
            <w:shd w:val="clear" w:color="auto" w:fill="FFFFFF" w:themeFill="background1"/>
          </w:tcPr>
          <w:p w14:paraId="681CF410" w14:textId="6CD72D45" w:rsidR="00312897" w:rsidRPr="00212736" w:rsidRDefault="005729C0" w:rsidP="00312897">
            <w:pPr>
              <w:rPr>
                <w:lang w:val="bs-Latn-BA"/>
              </w:rPr>
            </w:pPr>
            <w:r w:rsidRPr="00212736">
              <w:rPr>
                <w:lang w:val="bs-Latn-BA"/>
              </w:rPr>
              <w:t>L</w:t>
            </w:r>
            <w:r>
              <w:rPr>
                <w:lang w:val="bs-Latn-BA"/>
              </w:rPr>
              <w:t>ica sa invaliditetom</w:t>
            </w:r>
            <w:r w:rsidR="00312897" w:rsidRPr="00212736">
              <w:rPr>
                <w:szCs w:val="20"/>
                <w:lang w:val="bs-Latn-BA"/>
              </w:rPr>
              <w:t>, žene i dugoročno nezaposlena lica</w:t>
            </w:r>
          </w:p>
        </w:tc>
        <w:tc>
          <w:tcPr>
            <w:tcW w:w="1478" w:type="dxa"/>
            <w:shd w:val="clear" w:color="auto" w:fill="FFFFFF" w:themeFill="background1"/>
          </w:tcPr>
          <w:p w14:paraId="39CBF6AF" w14:textId="77777777" w:rsidR="00312897" w:rsidRPr="00212736" w:rsidRDefault="00312897" w:rsidP="00312897">
            <w:pPr>
              <w:rPr>
                <w:lang w:val="bs-Latn-BA"/>
              </w:rPr>
            </w:pPr>
            <w:r w:rsidRPr="00212736">
              <w:rPr>
                <w:lang w:val="bs-Latn-BA"/>
              </w:rPr>
              <w:t xml:space="preserve">50 </w:t>
            </w:r>
            <w:r w:rsidRPr="00212736">
              <w:rPr>
                <w:szCs w:val="20"/>
                <w:lang w:val="bs-Latn-BA"/>
              </w:rPr>
              <w:t>LSI, ženama i dugoročno nezaposlenim licima o potrebama i mogućnostima</w:t>
            </w:r>
          </w:p>
        </w:tc>
        <w:tc>
          <w:tcPr>
            <w:tcW w:w="1956" w:type="dxa"/>
            <w:shd w:val="clear" w:color="auto" w:fill="FFFFFF" w:themeFill="background1"/>
          </w:tcPr>
          <w:p w14:paraId="60C36E7D" w14:textId="1CC5F6A9" w:rsidR="00312897" w:rsidRPr="005729C0" w:rsidRDefault="005729C0" w:rsidP="00312897">
            <w:pPr>
              <w:rPr>
                <w:color w:val="FF0000"/>
                <w:lang w:val="bs-Latn-BA"/>
              </w:rPr>
            </w:pPr>
            <w:r w:rsidRPr="008C395C">
              <w:rPr>
                <w:lang w:val="bs-Latn-BA"/>
              </w:rPr>
              <w:t>Identifikovane potrebe ciljnih grupa</w:t>
            </w:r>
          </w:p>
        </w:tc>
        <w:tc>
          <w:tcPr>
            <w:tcW w:w="1348" w:type="dxa"/>
            <w:shd w:val="clear" w:color="auto" w:fill="FFFFFF" w:themeFill="background1"/>
          </w:tcPr>
          <w:p w14:paraId="4472A639" w14:textId="3F977AA7" w:rsidR="00312897" w:rsidRPr="00212736" w:rsidRDefault="00C41532" w:rsidP="00312897">
            <w:pPr>
              <w:rPr>
                <w:lang w:val="bs-Latn-BA"/>
              </w:rPr>
            </w:pPr>
            <w:r>
              <w:rPr>
                <w:lang w:val="bs-Latn-BA"/>
              </w:rPr>
              <w:t>0,00€</w:t>
            </w:r>
          </w:p>
        </w:tc>
        <w:tc>
          <w:tcPr>
            <w:tcW w:w="1440" w:type="dxa"/>
            <w:shd w:val="clear" w:color="auto" w:fill="FFFFFF" w:themeFill="background1"/>
          </w:tcPr>
          <w:p w14:paraId="7D5FB95C" w14:textId="474E817C" w:rsidR="00312897" w:rsidRPr="00212736" w:rsidRDefault="00C41532" w:rsidP="00312897">
            <w:pPr>
              <w:rPr>
                <w:lang w:val="bs-Latn-BA"/>
              </w:rPr>
            </w:pPr>
            <w:r>
              <w:rPr>
                <w:lang w:val="bs-Latn-BA"/>
              </w:rPr>
              <w:t>Ljudski resursi opštine Rožaje i ZZZ Rožaje</w:t>
            </w:r>
          </w:p>
        </w:tc>
        <w:tc>
          <w:tcPr>
            <w:tcW w:w="1406" w:type="dxa"/>
            <w:shd w:val="clear" w:color="auto" w:fill="FFFFFF" w:themeFill="background1"/>
          </w:tcPr>
          <w:p w14:paraId="5C570AC3" w14:textId="77777777" w:rsidR="00312897" w:rsidRPr="00212736" w:rsidRDefault="00312897" w:rsidP="00312897">
            <w:pPr>
              <w:rPr>
                <w:lang w:val="bs-Latn-BA"/>
              </w:rPr>
            </w:pPr>
            <w:r w:rsidRPr="00212736">
              <w:rPr>
                <w:lang w:val="bs-Latn-BA"/>
              </w:rPr>
              <w:t>II, III, IV</w:t>
            </w:r>
          </w:p>
        </w:tc>
        <w:tc>
          <w:tcPr>
            <w:tcW w:w="1668" w:type="dxa"/>
            <w:shd w:val="clear" w:color="auto" w:fill="FFFFFF" w:themeFill="background1"/>
          </w:tcPr>
          <w:p w14:paraId="1244BCED" w14:textId="77777777" w:rsidR="00312897" w:rsidRPr="00212736" w:rsidRDefault="00312897" w:rsidP="00312897">
            <w:pPr>
              <w:rPr>
                <w:lang w:val="bs-Latn-BA"/>
              </w:rPr>
            </w:pPr>
            <w:r w:rsidRPr="00212736">
              <w:rPr>
                <w:szCs w:val="20"/>
                <w:lang w:val="bs-Latn-BA"/>
              </w:rPr>
              <w:t>Opština Rožaje, ZZZ Rožaje</w:t>
            </w:r>
          </w:p>
        </w:tc>
      </w:tr>
      <w:tr w:rsidR="00C11BC6" w:rsidRPr="00212736" w14:paraId="3123FE1F" w14:textId="77777777" w:rsidTr="00312897">
        <w:tc>
          <w:tcPr>
            <w:tcW w:w="2979" w:type="dxa"/>
            <w:shd w:val="clear" w:color="auto" w:fill="FFFFFF" w:themeFill="background1"/>
          </w:tcPr>
          <w:p w14:paraId="7D3E5F76" w14:textId="25D796E3" w:rsidR="00024ACF" w:rsidRPr="00212736" w:rsidRDefault="00024ACF" w:rsidP="00024ACF">
            <w:pPr>
              <w:rPr>
                <w:lang w:val="bs-Latn-BA"/>
              </w:rPr>
            </w:pPr>
            <w:r w:rsidRPr="00F40594">
              <w:rPr>
                <w:color w:val="FF0000"/>
                <w:lang w:val="bs-Latn-BA"/>
              </w:rPr>
              <w:lastRenderedPageBreak/>
              <w:t>3.</w:t>
            </w:r>
            <w:r w:rsidR="00F40594" w:rsidRPr="00F40594">
              <w:rPr>
                <w:color w:val="FF0000"/>
                <w:lang w:val="bs-Latn-BA"/>
              </w:rPr>
              <w:t>4</w:t>
            </w:r>
            <w:r w:rsidRPr="00F40594">
              <w:rPr>
                <w:color w:val="FF0000"/>
                <w:lang w:val="bs-Latn-BA"/>
              </w:rPr>
              <w:t xml:space="preserve"> </w:t>
            </w:r>
            <w:r w:rsidRPr="00212736">
              <w:rPr>
                <w:szCs w:val="20"/>
                <w:lang w:val="bs-Latn-BA"/>
              </w:rPr>
              <w:t>Osnivanje centra/usluga za profesionalnu rehabilitaciju</w:t>
            </w:r>
          </w:p>
          <w:p w14:paraId="5CE12960" w14:textId="77777777" w:rsidR="00024ACF" w:rsidRPr="00212736" w:rsidRDefault="00024ACF" w:rsidP="00024ACF">
            <w:pPr>
              <w:rPr>
                <w:lang w:val="bs-Latn-BA"/>
              </w:rPr>
            </w:pPr>
          </w:p>
        </w:tc>
        <w:tc>
          <w:tcPr>
            <w:tcW w:w="2179" w:type="dxa"/>
            <w:shd w:val="clear" w:color="auto" w:fill="FFFFFF" w:themeFill="background1"/>
          </w:tcPr>
          <w:p w14:paraId="44FD3D4A" w14:textId="5F90627E" w:rsidR="00024ACF" w:rsidRPr="00212736" w:rsidRDefault="00024ACF" w:rsidP="00024ACF">
            <w:pPr>
              <w:rPr>
                <w:lang w:val="bs-Latn-BA"/>
              </w:rPr>
            </w:pPr>
            <w:r w:rsidRPr="00212736">
              <w:rPr>
                <w:lang w:val="bs-Latn-BA"/>
              </w:rPr>
              <w:t>L</w:t>
            </w:r>
            <w:r w:rsidR="00312897">
              <w:rPr>
                <w:lang w:val="bs-Latn-BA"/>
              </w:rPr>
              <w:t xml:space="preserve">ica sa invaliditetom </w:t>
            </w:r>
          </w:p>
        </w:tc>
        <w:tc>
          <w:tcPr>
            <w:tcW w:w="1478" w:type="dxa"/>
            <w:shd w:val="clear" w:color="auto" w:fill="FFFFFF" w:themeFill="background1"/>
          </w:tcPr>
          <w:p w14:paraId="42250B90" w14:textId="77777777" w:rsidR="00024ACF" w:rsidRPr="00212736" w:rsidRDefault="00540FD6" w:rsidP="00024ACF">
            <w:pPr>
              <w:rPr>
                <w:lang w:val="bs-Latn-BA"/>
              </w:rPr>
            </w:pPr>
            <w:r w:rsidRPr="00212736">
              <w:rPr>
                <w:lang w:val="bs-Latn-BA"/>
              </w:rPr>
              <w:t>5</w:t>
            </w:r>
          </w:p>
        </w:tc>
        <w:tc>
          <w:tcPr>
            <w:tcW w:w="1956" w:type="dxa"/>
            <w:shd w:val="clear" w:color="auto" w:fill="FFFFFF" w:themeFill="background1"/>
          </w:tcPr>
          <w:p w14:paraId="22395853" w14:textId="77777777" w:rsidR="00024ACF" w:rsidRPr="00212736" w:rsidRDefault="009F5B4A" w:rsidP="00024ACF">
            <w:pPr>
              <w:rPr>
                <w:lang w:val="bs-Latn-BA"/>
              </w:rPr>
            </w:pPr>
            <w:r w:rsidRPr="00212736">
              <w:rPr>
                <w:lang w:val="bs-Latn-BA"/>
              </w:rPr>
              <w:t>Osnovana usluga za profesionalnu rehabilitaciju</w:t>
            </w:r>
          </w:p>
        </w:tc>
        <w:tc>
          <w:tcPr>
            <w:tcW w:w="1348" w:type="dxa"/>
            <w:shd w:val="clear" w:color="auto" w:fill="FFFFFF" w:themeFill="background1"/>
          </w:tcPr>
          <w:p w14:paraId="0CFE26CC" w14:textId="5E01DD9E" w:rsidR="00024ACF" w:rsidRPr="00ED6E33" w:rsidRDefault="00ED6E33" w:rsidP="00024ACF">
            <w:pPr>
              <w:rPr>
                <w:lang w:val="bs-Latn-BA"/>
              </w:rPr>
            </w:pPr>
            <w:r w:rsidRPr="00ED6E33">
              <w:rPr>
                <w:lang w:val="bs-Latn-BA"/>
              </w:rPr>
              <w:t>0,00€</w:t>
            </w:r>
          </w:p>
        </w:tc>
        <w:tc>
          <w:tcPr>
            <w:tcW w:w="1440" w:type="dxa"/>
            <w:shd w:val="clear" w:color="auto" w:fill="FFFFFF" w:themeFill="background1"/>
          </w:tcPr>
          <w:p w14:paraId="0D230DE5" w14:textId="2F423635" w:rsidR="00024ACF" w:rsidRPr="008C395C" w:rsidRDefault="00312897" w:rsidP="00024ACF">
            <w:pPr>
              <w:rPr>
                <w:lang w:val="bs-Latn-BA"/>
              </w:rPr>
            </w:pPr>
            <w:r w:rsidRPr="008C395C">
              <w:rPr>
                <w:lang w:val="bs-Latn-BA"/>
              </w:rPr>
              <w:t>Zavod za zapošljavanje CG (ond za profesionalnu rehabilitaciju i zapošljavanje lica sa invaliditetom)</w:t>
            </w:r>
          </w:p>
        </w:tc>
        <w:tc>
          <w:tcPr>
            <w:tcW w:w="1406" w:type="dxa"/>
            <w:shd w:val="clear" w:color="auto" w:fill="FFFFFF" w:themeFill="background1"/>
          </w:tcPr>
          <w:p w14:paraId="14D8BCFF" w14:textId="77777777" w:rsidR="00024ACF" w:rsidRPr="00212736" w:rsidRDefault="005B0005" w:rsidP="00024ACF">
            <w:pPr>
              <w:rPr>
                <w:lang w:val="bs-Latn-BA"/>
              </w:rPr>
            </w:pPr>
            <w:r w:rsidRPr="00212736">
              <w:rPr>
                <w:lang w:val="bs-Latn-BA"/>
              </w:rPr>
              <w:t>II</w:t>
            </w:r>
          </w:p>
        </w:tc>
        <w:tc>
          <w:tcPr>
            <w:tcW w:w="1668" w:type="dxa"/>
            <w:shd w:val="clear" w:color="auto" w:fill="FFFFFF" w:themeFill="background1"/>
          </w:tcPr>
          <w:p w14:paraId="59D73BF5" w14:textId="5E20381B" w:rsidR="00024ACF" w:rsidRPr="00212736" w:rsidRDefault="005B0005" w:rsidP="00024ACF">
            <w:pPr>
              <w:rPr>
                <w:lang w:val="bs-Latn-BA"/>
              </w:rPr>
            </w:pPr>
            <w:r w:rsidRPr="00212736">
              <w:rPr>
                <w:szCs w:val="20"/>
                <w:lang w:val="bs-Latn-BA"/>
              </w:rPr>
              <w:t>Opština Rožaje, Z</w:t>
            </w:r>
            <w:r w:rsidR="00F40594">
              <w:rPr>
                <w:szCs w:val="20"/>
                <w:lang w:val="bs-Latn-BA"/>
              </w:rPr>
              <w:t>avod za zapošljavanje</w:t>
            </w:r>
          </w:p>
        </w:tc>
      </w:tr>
      <w:tr w:rsidR="00C11BC6" w:rsidRPr="00212736" w14:paraId="7AE44349" w14:textId="77777777" w:rsidTr="00312897">
        <w:tc>
          <w:tcPr>
            <w:tcW w:w="2979" w:type="dxa"/>
            <w:shd w:val="clear" w:color="auto" w:fill="FFFFFF" w:themeFill="background1"/>
          </w:tcPr>
          <w:p w14:paraId="4CD8B61D" w14:textId="367E1765" w:rsidR="00024ACF" w:rsidRPr="00212736" w:rsidRDefault="00024ACF" w:rsidP="00024ACF">
            <w:pPr>
              <w:rPr>
                <w:lang w:val="bs-Latn-BA"/>
              </w:rPr>
            </w:pPr>
            <w:r w:rsidRPr="00F40594">
              <w:rPr>
                <w:color w:val="FF0000"/>
                <w:szCs w:val="20"/>
                <w:lang w:val="bs-Latn-BA"/>
              </w:rPr>
              <w:t>3.</w:t>
            </w:r>
            <w:r w:rsidR="00F40594" w:rsidRPr="00F40594">
              <w:rPr>
                <w:color w:val="FF0000"/>
                <w:szCs w:val="20"/>
                <w:lang w:val="bs-Latn-BA"/>
              </w:rPr>
              <w:t>5</w:t>
            </w:r>
            <w:r w:rsidRPr="00F40594">
              <w:rPr>
                <w:color w:val="FF0000"/>
                <w:szCs w:val="20"/>
                <w:lang w:val="bs-Latn-BA"/>
              </w:rPr>
              <w:t xml:space="preserve"> </w:t>
            </w:r>
            <w:r w:rsidRPr="00212736">
              <w:rPr>
                <w:szCs w:val="20"/>
                <w:lang w:val="bs-Latn-BA"/>
              </w:rPr>
              <w:t xml:space="preserve">Javni radovi </w:t>
            </w:r>
          </w:p>
        </w:tc>
        <w:tc>
          <w:tcPr>
            <w:tcW w:w="2179" w:type="dxa"/>
            <w:shd w:val="clear" w:color="auto" w:fill="FFFFFF" w:themeFill="background1"/>
          </w:tcPr>
          <w:p w14:paraId="30CF61FC" w14:textId="77777777" w:rsidR="00024ACF" w:rsidRPr="00212736" w:rsidRDefault="00024ACF" w:rsidP="00024ACF">
            <w:pPr>
              <w:rPr>
                <w:iCs/>
                <w:szCs w:val="20"/>
                <w:lang w:val="bs-Latn-BA"/>
              </w:rPr>
            </w:pPr>
            <w:r w:rsidRPr="00212736">
              <w:rPr>
                <w:iCs/>
                <w:szCs w:val="20"/>
                <w:lang w:val="bs-Latn-BA"/>
              </w:rPr>
              <w:t>Dugoročno nezaposlena lica,</w:t>
            </w:r>
          </w:p>
          <w:p w14:paraId="1EEEC628" w14:textId="77777777" w:rsidR="00024ACF" w:rsidRPr="00212736" w:rsidRDefault="00024ACF" w:rsidP="00024ACF">
            <w:pPr>
              <w:rPr>
                <w:lang w:val="bs-Latn-BA"/>
              </w:rPr>
            </w:pPr>
            <w:r w:rsidRPr="00212736">
              <w:rPr>
                <w:iCs/>
                <w:szCs w:val="20"/>
                <w:lang w:val="bs-Latn-BA"/>
              </w:rPr>
              <w:t>Korisnici MOP</w:t>
            </w:r>
          </w:p>
        </w:tc>
        <w:tc>
          <w:tcPr>
            <w:tcW w:w="1478" w:type="dxa"/>
            <w:shd w:val="clear" w:color="auto" w:fill="FFFFFF" w:themeFill="background1"/>
          </w:tcPr>
          <w:p w14:paraId="4934BC8E" w14:textId="77777777" w:rsidR="00024ACF" w:rsidRPr="00212736" w:rsidRDefault="009F5B4A" w:rsidP="00024ACF">
            <w:pPr>
              <w:rPr>
                <w:lang w:val="bs-Latn-BA"/>
              </w:rPr>
            </w:pPr>
            <w:r w:rsidRPr="00212736">
              <w:rPr>
                <w:lang w:val="bs-Latn-BA"/>
              </w:rPr>
              <w:t>10</w:t>
            </w:r>
          </w:p>
        </w:tc>
        <w:tc>
          <w:tcPr>
            <w:tcW w:w="1956" w:type="dxa"/>
            <w:shd w:val="clear" w:color="auto" w:fill="FFFFFF" w:themeFill="background1"/>
          </w:tcPr>
          <w:p w14:paraId="07326D21" w14:textId="77777777" w:rsidR="00024ACF" w:rsidRPr="00212736" w:rsidRDefault="009F5B4A" w:rsidP="00024ACF">
            <w:pPr>
              <w:rPr>
                <w:lang w:val="bs-Latn-BA"/>
              </w:rPr>
            </w:pPr>
            <w:r w:rsidRPr="00212736">
              <w:rPr>
                <w:lang w:val="bs-Latn-BA"/>
              </w:rPr>
              <w:t>Zaposleno najmanje 10 dugoročno nezaposlenih lica I korisnika MOP</w:t>
            </w:r>
          </w:p>
        </w:tc>
        <w:tc>
          <w:tcPr>
            <w:tcW w:w="1348" w:type="dxa"/>
            <w:shd w:val="clear" w:color="auto" w:fill="FFFFFF" w:themeFill="background1"/>
          </w:tcPr>
          <w:p w14:paraId="349140CA" w14:textId="360FF2D3" w:rsidR="00024ACF" w:rsidRPr="00212736" w:rsidRDefault="00312897" w:rsidP="00024ACF">
            <w:pPr>
              <w:rPr>
                <w:lang w:val="bs-Latn-BA"/>
              </w:rPr>
            </w:pPr>
            <w:r w:rsidRPr="008C395C">
              <w:t>Sredstva predviđena datim programom ZZZCG (prosječno 1825 EUR na jedno uključeno lice)</w:t>
            </w:r>
          </w:p>
        </w:tc>
        <w:tc>
          <w:tcPr>
            <w:tcW w:w="1440" w:type="dxa"/>
            <w:shd w:val="clear" w:color="auto" w:fill="FFFFFF" w:themeFill="background1"/>
          </w:tcPr>
          <w:p w14:paraId="436F48E5" w14:textId="5A8B854A" w:rsidR="00024ACF" w:rsidRPr="008C395C" w:rsidRDefault="00312897" w:rsidP="00024ACF">
            <w:pPr>
              <w:rPr>
                <w:lang w:val="bs-Latn-BA"/>
              </w:rPr>
            </w:pPr>
            <w:r w:rsidRPr="008C395C">
              <w:rPr>
                <w:lang w:val="bs-Latn-BA"/>
              </w:rPr>
              <w:t>Zavod za zapošljavanje CG</w:t>
            </w:r>
          </w:p>
        </w:tc>
        <w:tc>
          <w:tcPr>
            <w:tcW w:w="1406" w:type="dxa"/>
            <w:shd w:val="clear" w:color="auto" w:fill="FFFFFF" w:themeFill="background1"/>
          </w:tcPr>
          <w:p w14:paraId="1F4C45EC" w14:textId="77777777" w:rsidR="00024ACF" w:rsidRPr="00212736" w:rsidRDefault="005B0005" w:rsidP="00024ACF">
            <w:pPr>
              <w:rPr>
                <w:lang w:val="bs-Latn-BA"/>
              </w:rPr>
            </w:pPr>
            <w:r w:rsidRPr="00212736">
              <w:rPr>
                <w:lang w:val="bs-Latn-BA"/>
              </w:rPr>
              <w:t>III, IV</w:t>
            </w:r>
          </w:p>
        </w:tc>
        <w:tc>
          <w:tcPr>
            <w:tcW w:w="1668" w:type="dxa"/>
            <w:shd w:val="clear" w:color="auto" w:fill="FFFFFF" w:themeFill="background1"/>
          </w:tcPr>
          <w:p w14:paraId="4C232236" w14:textId="5708ECD6" w:rsidR="00024ACF" w:rsidRPr="00212736" w:rsidRDefault="005B0005" w:rsidP="00024ACF">
            <w:pPr>
              <w:rPr>
                <w:lang w:val="bs-Latn-BA"/>
              </w:rPr>
            </w:pPr>
            <w:r w:rsidRPr="00212736">
              <w:rPr>
                <w:szCs w:val="20"/>
                <w:lang w:val="bs-Latn-BA"/>
              </w:rPr>
              <w:t>Opština Rožaje, Z</w:t>
            </w:r>
            <w:r w:rsidR="00F40594">
              <w:rPr>
                <w:szCs w:val="20"/>
                <w:lang w:val="bs-Latn-BA"/>
              </w:rPr>
              <w:t xml:space="preserve">avod za zapošljavanje </w:t>
            </w:r>
          </w:p>
        </w:tc>
      </w:tr>
      <w:tr w:rsidR="00ED6E33" w:rsidRPr="00212736" w14:paraId="4A44C8F5" w14:textId="77777777" w:rsidTr="00312897">
        <w:tc>
          <w:tcPr>
            <w:tcW w:w="2979" w:type="dxa"/>
            <w:shd w:val="clear" w:color="auto" w:fill="FFFFFF" w:themeFill="background1"/>
          </w:tcPr>
          <w:p w14:paraId="21F64746" w14:textId="2105B83E" w:rsidR="00ED6E33" w:rsidRPr="00212736" w:rsidRDefault="00ED6E33" w:rsidP="00ED6E33">
            <w:pPr>
              <w:rPr>
                <w:szCs w:val="20"/>
                <w:lang w:val="bs-Latn-BA"/>
              </w:rPr>
            </w:pPr>
            <w:r w:rsidRPr="00F40594">
              <w:rPr>
                <w:color w:val="FF0000"/>
                <w:szCs w:val="20"/>
                <w:lang w:val="bs-Latn-BA"/>
              </w:rPr>
              <w:t xml:space="preserve">3.6 </w:t>
            </w:r>
            <w:r w:rsidRPr="00212736">
              <w:rPr>
                <w:szCs w:val="20"/>
                <w:lang w:val="bs-Latn-BA"/>
              </w:rPr>
              <w:t>Promocija socijalnog preduzetništva</w:t>
            </w:r>
          </w:p>
        </w:tc>
        <w:tc>
          <w:tcPr>
            <w:tcW w:w="2179" w:type="dxa"/>
            <w:shd w:val="clear" w:color="auto" w:fill="FFFFFF" w:themeFill="background1"/>
          </w:tcPr>
          <w:p w14:paraId="001916BC" w14:textId="17D588ED" w:rsidR="00ED6E33" w:rsidRPr="00212736" w:rsidRDefault="00ED6E33" w:rsidP="00ED6E33">
            <w:pPr>
              <w:rPr>
                <w:iCs/>
                <w:szCs w:val="20"/>
                <w:lang w:val="bs-Latn-BA"/>
              </w:rPr>
            </w:pPr>
            <w:r w:rsidRPr="00212736">
              <w:rPr>
                <w:szCs w:val="20"/>
                <w:lang w:val="bs-Latn-BA"/>
              </w:rPr>
              <w:t>L</w:t>
            </w:r>
            <w:r>
              <w:rPr>
                <w:szCs w:val="20"/>
                <w:lang w:val="bs-Latn-BA"/>
              </w:rPr>
              <w:t>ica sa invaliditetom</w:t>
            </w:r>
            <w:r w:rsidRPr="00212736">
              <w:rPr>
                <w:szCs w:val="20"/>
                <w:lang w:val="bs-Latn-BA"/>
              </w:rPr>
              <w:t>, žene i dugoročno nezaposlena lica</w:t>
            </w:r>
          </w:p>
        </w:tc>
        <w:tc>
          <w:tcPr>
            <w:tcW w:w="1478" w:type="dxa"/>
            <w:shd w:val="clear" w:color="auto" w:fill="FFFFFF" w:themeFill="background1"/>
          </w:tcPr>
          <w:p w14:paraId="5D89D6A7" w14:textId="77777777" w:rsidR="00ED6E33" w:rsidRPr="00212736" w:rsidRDefault="00ED6E33" w:rsidP="00ED6E33">
            <w:pPr>
              <w:rPr>
                <w:lang w:val="bs-Latn-BA"/>
              </w:rPr>
            </w:pPr>
            <w:r w:rsidRPr="00212736">
              <w:rPr>
                <w:lang w:val="bs-Latn-BA"/>
              </w:rPr>
              <w:t>10</w:t>
            </w:r>
          </w:p>
        </w:tc>
        <w:tc>
          <w:tcPr>
            <w:tcW w:w="1956" w:type="dxa"/>
            <w:shd w:val="clear" w:color="auto" w:fill="FFFFFF" w:themeFill="background1"/>
          </w:tcPr>
          <w:p w14:paraId="0BFCB2E4" w14:textId="6B08887D" w:rsidR="00ED6E33" w:rsidRPr="00212736" w:rsidRDefault="00ED6E33" w:rsidP="00ED6E33">
            <w:pPr>
              <w:rPr>
                <w:lang w:val="bs-Latn-BA"/>
              </w:rPr>
            </w:pPr>
            <w:r w:rsidRPr="00212736">
              <w:rPr>
                <w:lang w:val="bs-Latn-BA"/>
              </w:rPr>
              <w:t xml:space="preserve">Organizovana promotivna kampanja i povećan nivo svijesti opšte javnosti o značaju </w:t>
            </w:r>
            <w:r>
              <w:rPr>
                <w:lang w:val="bs-Latn-BA"/>
              </w:rPr>
              <w:t>i</w:t>
            </w:r>
            <w:r w:rsidRPr="00212736">
              <w:rPr>
                <w:lang w:val="bs-Latn-BA"/>
              </w:rPr>
              <w:t xml:space="preserve"> potencijalima socijalnog preduzetništva</w:t>
            </w:r>
          </w:p>
        </w:tc>
        <w:tc>
          <w:tcPr>
            <w:tcW w:w="1348" w:type="dxa"/>
            <w:shd w:val="clear" w:color="auto" w:fill="FFFFFF" w:themeFill="background1"/>
          </w:tcPr>
          <w:p w14:paraId="78679D5B" w14:textId="2CC28F6A" w:rsidR="00ED6E33" w:rsidRPr="00212736" w:rsidRDefault="00ED6E33" w:rsidP="00ED6E33">
            <w:pPr>
              <w:rPr>
                <w:lang w:val="bs-Latn-BA"/>
              </w:rPr>
            </w:pPr>
            <w:r>
              <w:rPr>
                <w:lang w:val="bs-Latn-BA"/>
              </w:rPr>
              <w:t>0,00€</w:t>
            </w:r>
          </w:p>
        </w:tc>
        <w:tc>
          <w:tcPr>
            <w:tcW w:w="1440" w:type="dxa"/>
            <w:shd w:val="clear" w:color="auto" w:fill="FFFFFF" w:themeFill="background1"/>
          </w:tcPr>
          <w:p w14:paraId="3A0CA5AB" w14:textId="721ADAE1" w:rsidR="00ED6E33" w:rsidRPr="00212736" w:rsidRDefault="00ED6E33" w:rsidP="00ED6E33">
            <w:pPr>
              <w:rPr>
                <w:lang w:val="bs-Latn-BA"/>
              </w:rPr>
            </w:pPr>
            <w:r>
              <w:rPr>
                <w:lang w:val="bs-Latn-BA"/>
              </w:rPr>
              <w:t>Ljudski resursi, društvene mreže, website-ovi i drugi resursi opštine Rožaje i ZZZ Rožaje</w:t>
            </w:r>
          </w:p>
        </w:tc>
        <w:tc>
          <w:tcPr>
            <w:tcW w:w="1406" w:type="dxa"/>
            <w:shd w:val="clear" w:color="auto" w:fill="FFFFFF" w:themeFill="background1"/>
          </w:tcPr>
          <w:p w14:paraId="123C6378" w14:textId="77777777" w:rsidR="00ED6E33" w:rsidRPr="00212736" w:rsidRDefault="00ED6E33" w:rsidP="00ED6E33">
            <w:pPr>
              <w:rPr>
                <w:lang w:val="bs-Latn-BA"/>
              </w:rPr>
            </w:pPr>
            <w:r w:rsidRPr="00212736">
              <w:rPr>
                <w:lang w:val="bs-Latn-BA"/>
              </w:rPr>
              <w:t>I, II, III, IV</w:t>
            </w:r>
          </w:p>
        </w:tc>
        <w:tc>
          <w:tcPr>
            <w:tcW w:w="1668" w:type="dxa"/>
            <w:shd w:val="clear" w:color="auto" w:fill="FFFFFF" w:themeFill="background1"/>
          </w:tcPr>
          <w:p w14:paraId="31C0BDF9" w14:textId="79DB4721" w:rsidR="00ED6E33" w:rsidRPr="00212736" w:rsidRDefault="00ED6E33" w:rsidP="00ED6E33">
            <w:pPr>
              <w:rPr>
                <w:lang w:val="bs-Latn-BA"/>
              </w:rPr>
            </w:pPr>
            <w:r w:rsidRPr="00212736">
              <w:rPr>
                <w:szCs w:val="20"/>
                <w:lang w:val="bs-Latn-BA"/>
              </w:rPr>
              <w:t>Opština Rožaje, Z</w:t>
            </w:r>
            <w:r>
              <w:rPr>
                <w:szCs w:val="20"/>
                <w:lang w:val="bs-Latn-BA"/>
              </w:rPr>
              <w:t>avod za zapošljavanje Rožaje</w:t>
            </w:r>
          </w:p>
        </w:tc>
      </w:tr>
    </w:tbl>
    <w:p w14:paraId="4BDE2E21" w14:textId="77777777" w:rsidR="00EC48AB" w:rsidRPr="00212736" w:rsidRDefault="00EC48AB" w:rsidP="00E140AC">
      <w:pPr>
        <w:rPr>
          <w:lang w:val="bs-Latn-BA"/>
        </w:rPr>
      </w:pPr>
    </w:p>
    <w:sectPr w:rsidR="00EC48AB" w:rsidRPr="00212736" w:rsidSect="00544FBA">
      <w:pgSz w:w="16838" w:h="11906" w:orient="landscape"/>
      <w:pgMar w:top="1361" w:right="1304" w:bottom="1304" w:left="1418" w:header="709" w:footer="709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860428" w16cex:dateUtc="2020-12-17T15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B794D27" w16cid:durableId="2386042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51F671" w14:textId="77777777" w:rsidR="00E35C87" w:rsidRDefault="00E35C87" w:rsidP="00DA06C9">
      <w:r>
        <w:separator/>
      </w:r>
    </w:p>
  </w:endnote>
  <w:endnote w:type="continuationSeparator" w:id="0">
    <w:p w14:paraId="020828C4" w14:textId="77777777" w:rsidR="00E35C87" w:rsidRDefault="00E35C87" w:rsidP="00DA0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4400089"/>
      <w:docPartObj>
        <w:docPartGallery w:val="Page Numbers (Bottom of Page)"/>
        <w:docPartUnique/>
      </w:docPartObj>
    </w:sdtPr>
    <w:sdtEndPr/>
    <w:sdtContent>
      <w:p w14:paraId="71BC5CB2" w14:textId="77777777" w:rsidR="00FB3857" w:rsidRDefault="00FB385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6E33" w:rsidRPr="00ED6E33">
          <w:rPr>
            <w:noProof/>
            <w:lang w:val="sl-SI"/>
          </w:rPr>
          <w:t>31</w:t>
        </w:r>
        <w:r>
          <w:rPr>
            <w:noProof/>
            <w:lang w:val="sl-SI"/>
          </w:rPr>
          <w:fldChar w:fldCharType="end"/>
        </w:r>
      </w:p>
    </w:sdtContent>
  </w:sdt>
  <w:p w14:paraId="623D0F46" w14:textId="415E9E5D" w:rsidR="00FB3857" w:rsidRDefault="00FB3857" w:rsidP="00FF203A">
    <w:pPr>
      <w:pStyle w:val="Footer"/>
      <w:tabs>
        <w:tab w:val="clear" w:pos="9072"/>
        <w:tab w:val="left" w:pos="4536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25EAE9" w14:textId="77777777" w:rsidR="00E35C87" w:rsidRDefault="00E35C87" w:rsidP="00DA06C9">
      <w:r>
        <w:separator/>
      </w:r>
    </w:p>
  </w:footnote>
  <w:footnote w:type="continuationSeparator" w:id="0">
    <w:p w14:paraId="03374543" w14:textId="77777777" w:rsidR="00E35C87" w:rsidRDefault="00E35C87" w:rsidP="00DA06C9">
      <w:r>
        <w:continuationSeparator/>
      </w:r>
    </w:p>
  </w:footnote>
  <w:footnote w:id="1">
    <w:p w14:paraId="2BE477E0" w14:textId="77777777" w:rsidR="00FB3857" w:rsidRPr="001A054A" w:rsidRDefault="00FB3857" w:rsidP="002A5510">
      <w:pPr>
        <w:pStyle w:val="FootnoteText"/>
        <w:rPr>
          <w:rFonts w:ascii="Cambria" w:hAnsi="Cambria"/>
          <w:sz w:val="18"/>
          <w:szCs w:val="18"/>
          <w:lang w:val="sl-SI"/>
        </w:rPr>
      </w:pPr>
      <w:r w:rsidRPr="001A054A">
        <w:rPr>
          <w:rStyle w:val="FootnoteReference"/>
          <w:rFonts w:ascii="Cambria" w:hAnsi="Cambria"/>
          <w:sz w:val="18"/>
          <w:szCs w:val="18"/>
        </w:rPr>
        <w:footnoteRef/>
      </w:r>
      <w:r w:rsidRPr="001A054A">
        <w:rPr>
          <w:rFonts w:ascii="Cambria" w:hAnsi="Cambria"/>
          <w:sz w:val="18"/>
          <w:szCs w:val="18"/>
        </w:rPr>
        <w:t xml:space="preserve"> Evropska komisija, Crna Gora 2020, Brisel, 6.10.2020</w:t>
      </w:r>
    </w:p>
  </w:footnote>
  <w:footnote w:id="2">
    <w:p w14:paraId="76D78EE9" w14:textId="77777777" w:rsidR="00FB3857" w:rsidRPr="00E42F38" w:rsidRDefault="00FB3857">
      <w:pPr>
        <w:pStyle w:val="FootnoteText"/>
        <w:rPr>
          <w:rFonts w:ascii="Cambria" w:hAnsi="Cambria"/>
          <w:sz w:val="18"/>
          <w:szCs w:val="18"/>
          <w:lang w:val="sl-SI"/>
        </w:rPr>
      </w:pPr>
      <w:r w:rsidRPr="00E42F38">
        <w:rPr>
          <w:rStyle w:val="FootnoteReference"/>
          <w:rFonts w:ascii="Cambria" w:hAnsi="Cambria"/>
          <w:sz w:val="18"/>
          <w:szCs w:val="18"/>
        </w:rPr>
        <w:footnoteRef/>
      </w:r>
      <w:r w:rsidRPr="00E42F38">
        <w:rPr>
          <w:rFonts w:ascii="Cambria" w:hAnsi="Cambria"/>
          <w:sz w:val="18"/>
          <w:szCs w:val="18"/>
          <w:lang w:val="sl-SI"/>
        </w:rPr>
        <w:t xml:space="preserve">Strateški plan razvoja Opštine Rožaje </w:t>
      </w:r>
      <w:r>
        <w:rPr>
          <w:rFonts w:ascii="Cambria" w:hAnsi="Cambria"/>
          <w:sz w:val="18"/>
          <w:szCs w:val="18"/>
          <w:lang w:val="sl-SI"/>
        </w:rPr>
        <w:t xml:space="preserve">za period </w:t>
      </w:r>
      <w:r w:rsidRPr="00E42F38">
        <w:rPr>
          <w:rFonts w:ascii="Cambria" w:hAnsi="Cambria"/>
          <w:sz w:val="18"/>
          <w:szCs w:val="18"/>
          <w:lang w:val="sl-SI"/>
        </w:rPr>
        <w:t>2014</w:t>
      </w:r>
      <w:r>
        <w:rPr>
          <w:rFonts w:ascii="Cambria" w:hAnsi="Cambria"/>
          <w:sz w:val="18"/>
          <w:szCs w:val="18"/>
          <w:lang w:val="sl-SI"/>
        </w:rPr>
        <w:t xml:space="preserve">. </w:t>
      </w:r>
      <w:r w:rsidRPr="00E42F38">
        <w:rPr>
          <w:rFonts w:ascii="Cambria" w:hAnsi="Cambria"/>
          <w:sz w:val="18"/>
          <w:szCs w:val="18"/>
          <w:lang w:val="sl-SI"/>
        </w:rPr>
        <w:t>-2020</w:t>
      </w:r>
      <w:r>
        <w:rPr>
          <w:rFonts w:ascii="Cambria" w:hAnsi="Cambria"/>
          <w:sz w:val="18"/>
          <w:szCs w:val="18"/>
          <w:lang w:val="sl-SI"/>
        </w:rPr>
        <w:t>. godine</w:t>
      </w:r>
    </w:p>
  </w:footnote>
  <w:footnote w:id="3">
    <w:p w14:paraId="774CF8D3" w14:textId="77777777" w:rsidR="00FB3857" w:rsidRPr="006247F8" w:rsidRDefault="00FB3857" w:rsidP="00C346D8">
      <w:pPr>
        <w:pStyle w:val="FootnoteText"/>
        <w:rPr>
          <w:rFonts w:ascii="Cambria" w:hAnsi="Cambria" w:cs="Arial"/>
          <w:sz w:val="18"/>
          <w:szCs w:val="18"/>
          <w:lang w:val="sl-SI"/>
        </w:rPr>
      </w:pPr>
      <w:r w:rsidRPr="006247F8">
        <w:rPr>
          <w:rStyle w:val="FootnoteReference"/>
          <w:rFonts w:ascii="Cambria" w:hAnsi="Cambria"/>
          <w:sz w:val="18"/>
          <w:szCs w:val="18"/>
        </w:rPr>
        <w:footnoteRef/>
      </w:r>
      <w:r w:rsidRPr="006247F8">
        <w:rPr>
          <w:rFonts w:ascii="Cambria" w:hAnsi="Cambria" w:cs="Arial"/>
          <w:sz w:val="18"/>
          <w:szCs w:val="18"/>
        </w:rPr>
        <w:t>Napomena:</w:t>
      </w:r>
      <w:r>
        <w:rPr>
          <w:rFonts w:ascii="Cambria" w:hAnsi="Cambria" w:cs="Arial"/>
          <w:sz w:val="18"/>
          <w:szCs w:val="18"/>
        </w:rPr>
        <w:t xml:space="preserve"> Moguće je dai</w:t>
      </w:r>
      <w:r w:rsidRPr="006247F8">
        <w:rPr>
          <w:rFonts w:ascii="Cambria" w:hAnsi="Cambria" w:cs="Arial"/>
          <w:sz w:val="18"/>
          <w:szCs w:val="18"/>
        </w:rPr>
        <w:t>zvjestan (nepoznat) broj lica pripada u više kategorija pa se podaci moraju posmatrati</w:t>
      </w:r>
      <w:r>
        <w:rPr>
          <w:rFonts w:ascii="Cambria" w:hAnsi="Cambria" w:cs="Arial"/>
          <w:sz w:val="18"/>
          <w:szCs w:val="18"/>
        </w:rPr>
        <w:t xml:space="preserve"> sa rezervom</w:t>
      </w:r>
    </w:p>
  </w:footnote>
  <w:footnote w:id="4">
    <w:p w14:paraId="795B0522" w14:textId="77777777" w:rsidR="00FB3857" w:rsidRPr="000C7CC4" w:rsidRDefault="00FB3857" w:rsidP="002D6F23">
      <w:pPr>
        <w:pStyle w:val="FootnoteText"/>
        <w:jc w:val="both"/>
        <w:rPr>
          <w:rFonts w:ascii="Cambria" w:hAnsi="Cambria"/>
          <w:color w:val="000000" w:themeColor="text1"/>
          <w:sz w:val="18"/>
          <w:szCs w:val="18"/>
        </w:rPr>
      </w:pPr>
      <w:r w:rsidRPr="000D2257">
        <w:rPr>
          <w:rStyle w:val="FootnoteReference"/>
          <w:rFonts w:ascii="Cambria" w:hAnsi="Cambria" w:cs="Arial"/>
          <w:color w:val="000000" w:themeColor="text1"/>
          <w:sz w:val="18"/>
          <w:szCs w:val="18"/>
        </w:rPr>
        <w:footnoteRef/>
      </w:r>
      <w:r w:rsidRPr="000D2257">
        <w:rPr>
          <w:rFonts w:ascii="Cambria" w:hAnsi="Cambria" w:cs="Arial"/>
          <w:color w:val="000000" w:themeColor="text1"/>
          <w:sz w:val="18"/>
          <w:szCs w:val="18"/>
        </w:rPr>
        <w:t>Indeks konkurentnosti predstavlja trogodišnji prosjek pokazatelja</w:t>
      </w:r>
      <w:r w:rsidRPr="000D2257">
        <w:rPr>
          <w:rFonts w:ascii="Cambria" w:hAnsi="Cambria"/>
          <w:color w:val="000000" w:themeColor="text1"/>
          <w:sz w:val="18"/>
          <w:szCs w:val="18"/>
        </w:rPr>
        <w:t xml:space="preserve"> poslovnog okruženja i poslovnog sektora, koji se izračunava na osnovu analize kvalitativnih</w:t>
      </w:r>
      <w:r w:rsidRPr="006F46ED">
        <w:rPr>
          <w:rFonts w:ascii="Cambria" w:hAnsi="Cambria"/>
          <w:color w:val="000000" w:themeColor="text1"/>
          <w:sz w:val="18"/>
          <w:szCs w:val="18"/>
        </w:rPr>
        <w:t xml:space="preserve"> i kvantitativnih podataka na nivou jedinice lokalne samouprave. Indeks konkurentnosti dakle predstavlja kompozitni pokazatelj dobijen na osnovu 125 indikatora i to: 96 statističkih i 29 anketnih, strukturiranih u osam skupova (podfaktora), koje formiraju dva faktora konkurentnosti: poslovno okruženje i poslovni sektor. U ukupnoj strukturi indeksa konkurentnosti, poslovno okruženje predstavlja dominantan faktor sa ponderom 0,844, dok kvalitet poslovnog sektora ima manji uticaj sa ponderom 0,166.</w:t>
      </w:r>
    </w:p>
  </w:footnote>
  <w:footnote w:id="5">
    <w:p w14:paraId="33E0E37C" w14:textId="77777777" w:rsidR="00FB3857" w:rsidRPr="00B47FB0" w:rsidRDefault="00FB3857" w:rsidP="002D6F23">
      <w:pPr>
        <w:pStyle w:val="FootnoteText"/>
        <w:jc w:val="both"/>
        <w:rPr>
          <w:color w:val="000000" w:themeColor="text1"/>
          <w:sz w:val="18"/>
        </w:rPr>
      </w:pPr>
      <w:r w:rsidRPr="00B47FB0">
        <w:rPr>
          <w:rStyle w:val="FootnoteReference"/>
          <w:sz w:val="18"/>
        </w:rPr>
        <w:footnoteRef/>
      </w:r>
      <w:r w:rsidRPr="00B47FB0">
        <w:rPr>
          <w:rFonts w:ascii="Cambria" w:hAnsi="Cambria"/>
          <w:color w:val="000000" w:themeColor="text1"/>
          <w:sz w:val="18"/>
        </w:rPr>
        <w:t>Indeks razvijenosti predstavlja trogodišnje prosječno ponderisano odstupanje standardizovanih vrijednosti osnovnih pokazatelja od nacionalnog prosjeka. Pokazatelji koji ulaze u sastav indeksa razvijenosti izračunati su na osnovu podataka u periodu od tri godine koje prethode postupku ocjenjivanja i to su: stopa nezaposlenosti, dohodak JLS per capita, budžetski prihodi JLS (sopstveni zakonom ustupljeni) per capita, stopa rasta stanovništva i stopa obrazovanja stnovništva na nivou JLS</w:t>
      </w:r>
    </w:p>
  </w:footnote>
  <w:footnote w:id="6">
    <w:p w14:paraId="5583E8E2" w14:textId="77777777" w:rsidR="00FB3857" w:rsidRPr="002924E3" w:rsidRDefault="00FB3857" w:rsidP="00C8181B">
      <w:pPr>
        <w:pStyle w:val="FootnoteText"/>
        <w:rPr>
          <w:lang w:val="sl-SI"/>
        </w:rPr>
      </w:pPr>
      <w:r>
        <w:rPr>
          <w:rStyle w:val="FootnoteReference"/>
        </w:rPr>
        <w:footnoteRef/>
      </w:r>
      <w:r w:rsidRPr="002924E3">
        <w:rPr>
          <w:rFonts w:ascii="Cambria" w:hAnsi="Cambria"/>
          <w:sz w:val="18"/>
          <w:szCs w:val="18"/>
        </w:rPr>
        <w:t>https://www.rozaje.me/privreda/</w:t>
      </w:r>
    </w:p>
  </w:footnote>
  <w:footnote w:id="7">
    <w:p w14:paraId="408A01F7" w14:textId="77777777" w:rsidR="00FB3857" w:rsidRPr="005D1F15" w:rsidRDefault="00FB3857" w:rsidP="00734AAE">
      <w:pPr>
        <w:pStyle w:val="FootnoteText"/>
        <w:jc w:val="both"/>
        <w:rPr>
          <w:rFonts w:ascii="Cambria" w:hAnsi="Cambria" w:cs="Times New Roman"/>
          <w:sz w:val="18"/>
          <w:szCs w:val="18"/>
          <w:lang w:val="pt-BR"/>
        </w:rPr>
      </w:pPr>
      <w:r w:rsidRPr="005D1F15">
        <w:rPr>
          <w:rStyle w:val="FootnoteReference"/>
          <w:rFonts w:ascii="Cambria" w:hAnsi="Cambria" w:cstheme="minorHAnsi"/>
          <w:sz w:val="18"/>
          <w:szCs w:val="18"/>
        </w:rPr>
        <w:footnoteRef/>
      </w:r>
      <w:r w:rsidRPr="005D1F15">
        <w:rPr>
          <w:rFonts w:ascii="Cambria" w:hAnsi="Cambria" w:cstheme="minorHAnsi"/>
          <w:sz w:val="18"/>
          <w:szCs w:val="18"/>
          <w:lang w:val="pt-BR"/>
        </w:rPr>
        <w:t xml:space="preserve"> Sekretarijat za ekonomski razvoj i preduzetništvo Opštine Rožaje</w:t>
      </w:r>
    </w:p>
  </w:footnote>
  <w:footnote w:id="8">
    <w:p w14:paraId="2F5F9925" w14:textId="77777777" w:rsidR="00FB3857" w:rsidRPr="004F454D" w:rsidRDefault="00FB3857" w:rsidP="001F2146">
      <w:pPr>
        <w:pStyle w:val="FootnoteText"/>
        <w:jc w:val="both"/>
        <w:rPr>
          <w:rFonts w:ascii="Cambria" w:hAnsi="Cambria" w:cs="Times New Roman"/>
          <w:sz w:val="18"/>
          <w:szCs w:val="18"/>
        </w:rPr>
      </w:pPr>
      <w:r w:rsidRPr="00D153F9">
        <w:rPr>
          <w:rStyle w:val="FootnoteReference"/>
          <w:rFonts w:ascii="Times New Roman" w:hAnsi="Times New Roman" w:cs="Times New Roman"/>
        </w:rPr>
        <w:footnoteRef/>
      </w:r>
      <w:r w:rsidRPr="004F454D">
        <w:rPr>
          <w:rFonts w:ascii="Cambria" w:hAnsi="Cambria" w:cs="Times New Roman"/>
          <w:bCs/>
          <w:sz w:val="18"/>
          <w:szCs w:val="18"/>
        </w:rPr>
        <w:t xml:space="preserve">Strategija razvoja ženskog preduzetništva </w:t>
      </w:r>
      <w:r w:rsidRPr="004F454D">
        <w:rPr>
          <w:rFonts w:ascii="Cambria" w:hAnsi="Cambria"/>
          <w:bCs/>
          <w:sz w:val="18"/>
          <w:szCs w:val="18"/>
        </w:rPr>
        <w:t>Opštine Rožaje</w:t>
      </w:r>
    </w:p>
  </w:footnote>
  <w:footnote w:id="9">
    <w:p w14:paraId="0182F8C9" w14:textId="77777777" w:rsidR="00FB3857" w:rsidRPr="00244AC0" w:rsidRDefault="00FB3857" w:rsidP="00734AAE">
      <w:pPr>
        <w:pStyle w:val="FootnoteText"/>
        <w:rPr>
          <w:rFonts w:ascii="Cambria" w:hAnsi="Cambria"/>
          <w:sz w:val="18"/>
          <w:szCs w:val="18"/>
        </w:rPr>
      </w:pPr>
      <w:r>
        <w:rPr>
          <w:rStyle w:val="FootnoteReference"/>
        </w:rPr>
        <w:footnoteRef/>
      </w:r>
      <w:r w:rsidRPr="00244AC0">
        <w:rPr>
          <w:rFonts w:ascii="Cambria" w:hAnsi="Cambria"/>
          <w:sz w:val="18"/>
          <w:szCs w:val="18"/>
        </w:rPr>
        <w:t>Poreska uprava Crne Gore, Područna jedinica Rožaje</w:t>
      </w:r>
    </w:p>
  </w:footnote>
  <w:footnote w:id="10">
    <w:p w14:paraId="188EF06B" w14:textId="77777777" w:rsidR="00FB3857" w:rsidRPr="00244AC0" w:rsidRDefault="00FB3857">
      <w:pPr>
        <w:pStyle w:val="FootnoteText"/>
        <w:rPr>
          <w:lang w:val="sl-SI"/>
        </w:rPr>
      </w:pPr>
      <w:r w:rsidRPr="00244AC0">
        <w:rPr>
          <w:rStyle w:val="FootnoteReference"/>
          <w:rFonts w:ascii="Cambria" w:hAnsi="Cambria"/>
          <w:sz w:val="18"/>
          <w:szCs w:val="18"/>
        </w:rPr>
        <w:footnoteRef/>
      </w:r>
      <w:r w:rsidRPr="00244AC0">
        <w:rPr>
          <w:rFonts w:ascii="Cambria" w:hAnsi="Cambria" w:cs="Times New Roman"/>
          <w:sz w:val="18"/>
          <w:szCs w:val="18"/>
          <w:shd w:val="clear" w:color="auto" w:fill="FFFFFF"/>
          <w:lang w:val="bs-Latn-BA"/>
        </w:rPr>
        <w:t>Strategij</w:t>
      </w:r>
      <w:r w:rsidRPr="00244AC0">
        <w:rPr>
          <w:rFonts w:ascii="Cambria" w:hAnsi="Cambria"/>
          <w:sz w:val="18"/>
          <w:szCs w:val="18"/>
          <w:shd w:val="clear" w:color="auto" w:fill="FFFFFF"/>
          <w:lang w:val="bs-Latn-BA"/>
        </w:rPr>
        <w:t>a</w:t>
      </w:r>
      <w:r w:rsidRPr="00244AC0">
        <w:rPr>
          <w:rFonts w:ascii="Cambria" w:hAnsi="Cambria" w:cs="Times New Roman"/>
          <w:sz w:val="18"/>
          <w:szCs w:val="18"/>
          <w:shd w:val="clear" w:color="auto" w:fill="FFFFFF"/>
          <w:lang w:val="bs-Latn-BA"/>
        </w:rPr>
        <w:t xml:space="preserve"> razvoja zanatskog preduzetništva u opštini Rožaje 2020-2022</w:t>
      </w:r>
      <w:r w:rsidRPr="00244AC0">
        <w:rPr>
          <w:rFonts w:ascii="Cambria" w:hAnsi="Cambria"/>
          <w:sz w:val="18"/>
          <w:szCs w:val="18"/>
          <w:shd w:val="clear" w:color="auto" w:fill="FFFFFF"/>
          <w:lang w:val="bs-Latn-BA"/>
        </w:rPr>
        <w:t>.</w:t>
      </w:r>
    </w:p>
  </w:footnote>
  <w:footnote w:id="11">
    <w:p w14:paraId="3EA9F198" w14:textId="77777777" w:rsidR="00FB3857" w:rsidRPr="00396724" w:rsidRDefault="00FB3857" w:rsidP="004318CF">
      <w:pPr>
        <w:pStyle w:val="FootnoteText"/>
        <w:rPr>
          <w:rFonts w:ascii="Cambria" w:hAnsi="Cambria"/>
          <w:sz w:val="18"/>
          <w:szCs w:val="18"/>
          <w:lang w:val="sl-SI"/>
        </w:rPr>
      </w:pPr>
      <w:r>
        <w:rPr>
          <w:rStyle w:val="FootnoteReference"/>
        </w:rPr>
        <w:footnoteRef/>
      </w:r>
      <w:r w:rsidRPr="00396724">
        <w:rPr>
          <w:rFonts w:ascii="Cambria" w:hAnsi="Cambria"/>
          <w:sz w:val="18"/>
          <w:szCs w:val="18"/>
          <w:lang w:val="sl-SI"/>
        </w:rPr>
        <w:t>Strateški plan razvoja opštine Rožaje 2014-2020</w:t>
      </w:r>
    </w:p>
  </w:footnote>
  <w:footnote w:id="12">
    <w:p w14:paraId="18A62675" w14:textId="77777777" w:rsidR="00FB3857" w:rsidRPr="004D74EB" w:rsidRDefault="00FB3857">
      <w:pPr>
        <w:pStyle w:val="FootnoteText"/>
        <w:rPr>
          <w:rFonts w:ascii="Cambria" w:hAnsi="Cambria"/>
          <w:sz w:val="18"/>
          <w:szCs w:val="18"/>
          <w:lang w:val="sl-SI"/>
        </w:rPr>
      </w:pPr>
      <w:r>
        <w:rPr>
          <w:rStyle w:val="FootnoteReference"/>
        </w:rPr>
        <w:footnoteRef/>
      </w:r>
      <w:r w:rsidRPr="009535BD">
        <w:rPr>
          <w:rFonts w:ascii="Cambria" w:hAnsi="Cambria"/>
          <w:sz w:val="18"/>
          <w:szCs w:val="18"/>
        </w:rPr>
        <w:t>https</w:t>
      </w:r>
      <w:r w:rsidRPr="004D74EB">
        <w:rPr>
          <w:rFonts w:ascii="Cambria" w:hAnsi="Cambria"/>
          <w:sz w:val="18"/>
          <w:szCs w:val="18"/>
        </w:rPr>
        <w:t>://www.rozaje.me/privreda/</w:t>
      </w:r>
    </w:p>
  </w:footnote>
  <w:footnote w:id="13">
    <w:p w14:paraId="391E0436" w14:textId="77777777" w:rsidR="00FB3857" w:rsidRPr="004D74EB" w:rsidRDefault="00FB3857">
      <w:pPr>
        <w:pStyle w:val="FootnoteText"/>
        <w:rPr>
          <w:rFonts w:ascii="Cambria" w:hAnsi="Cambria"/>
          <w:sz w:val="18"/>
          <w:szCs w:val="18"/>
          <w:lang w:val="sl-SI"/>
        </w:rPr>
      </w:pPr>
      <w:r w:rsidRPr="004D74EB">
        <w:rPr>
          <w:rStyle w:val="FootnoteReference"/>
          <w:rFonts w:ascii="Cambria" w:hAnsi="Cambria"/>
          <w:sz w:val="18"/>
          <w:szCs w:val="18"/>
        </w:rPr>
        <w:footnoteRef/>
      </w:r>
      <w:r w:rsidRPr="004D74EB">
        <w:rPr>
          <w:rFonts w:ascii="Cambria" w:hAnsi="Cambria"/>
          <w:sz w:val="18"/>
          <w:szCs w:val="18"/>
          <w:lang w:val="sl-SI"/>
        </w:rPr>
        <w:t>Strateški plan razvoja opštine Roažje 2014-2020</w:t>
      </w:r>
    </w:p>
  </w:footnote>
  <w:footnote w:id="14">
    <w:p w14:paraId="4F945DD0" w14:textId="77777777" w:rsidR="00FB3857" w:rsidRPr="004D74EB" w:rsidRDefault="00FB3857">
      <w:pPr>
        <w:pStyle w:val="FootnoteText"/>
        <w:rPr>
          <w:rFonts w:ascii="Cambria" w:hAnsi="Cambria"/>
          <w:sz w:val="18"/>
          <w:szCs w:val="18"/>
          <w:lang w:val="sl-SI"/>
        </w:rPr>
      </w:pPr>
      <w:r w:rsidRPr="004D74EB">
        <w:rPr>
          <w:rStyle w:val="FootnoteReference"/>
          <w:rFonts w:ascii="Cambria" w:hAnsi="Cambria"/>
          <w:sz w:val="18"/>
          <w:szCs w:val="18"/>
        </w:rPr>
        <w:footnoteRef/>
      </w:r>
      <w:r w:rsidRPr="004D74EB">
        <w:rPr>
          <w:rFonts w:ascii="Cambria" w:hAnsi="Cambria"/>
          <w:sz w:val="18"/>
          <w:szCs w:val="18"/>
        </w:rPr>
        <w:t>https://www.rozaje.me/privreda/</w:t>
      </w:r>
    </w:p>
  </w:footnote>
  <w:footnote w:id="15">
    <w:p w14:paraId="09DFD85F" w14:textId="77777777" w:rsidR="00FB3857" w:rsidRPr="004D74EB" w:rsidRDefault="00FB3857">
      <w:pPr>
        <w:pStyle w:val="FootnoteText"/>
        <w:rPr>
          <w:rFonts w:ascii="Cambria" w:hAnsi="Cambria"/>
          <w:sz w:val="18"/>
          <w:szCs w:val="18"/>
          <w:lang w:val="sl-SI"/>
        </w:rPr>
      </w:pPr>
      <w:r w:rsidRPr="004D74EB">
        <w:rPr>
          <w:rStyle w:val="FootnoteReference"/>
          <w:rFonts w:ascii="Cambria" w:hAnsi="Cambria"/>
          <w:sz w:val="18"/>
          <w:szCs w:val="18"/>
        </w:rPr>
        <w:footnoteRef/>
      </w:r>
      <w:r w:rsidRPr="004D74EB">
        <w:rPr>
          <w:rFonts w:ascii="Cambria" w:hAnsi="Cambria"/>
          <w:sz w:val="18"/>
          <w:szCs w:val="18"/>
          <w:lang w:val="sl-SI"/>
        </w:rPr>
        <w:t>Strateški plan razvoja Opštine Rožaje 2014-2020</w:t>
      </w:r>
    </w:p>
  </w:footnote>
  <w:footnote w:id="16">
    <w:p w14:paraId="6B7C65E3" w14:textId="77777777" w:rsidR="00FB3857" w:rsidRPr="00D63AB2" w:rsidRDefault="00FB3857">
      <w:pPr>
        <w:pStyle w:val="FootnoteText"/>
        <w:rPr>
          <w:lang w:val="sl-SI"/>
        </w:rPr>
      </w:pPr>
      <w:r>
        <w:rPr>
          <w:rStyle w:val="FootnoteReference"/>
        </w:rPr>
        <w:footnoteRef/>
      </w:r>
      <w:r w:rsidRPr="00B574F9">
        <w:rPr>
          <w:rFonts w:ascii="Cambria" w:hAnsi="Cambria"/>
          <w:sz w:val="18"/>
          <w:szCs w:val="18"/>
        </w:rPr>
        <w:t>https://www.rozaje.me/privreda/</w:t>
      </w:r>
    </w:p>
  </w:footnote>
  <w:footnote w:id="17">
    <w:p w14:paraId="1E5DAA35" w14:textId="77777777" w:rsidR="00FB3857" w:rsidRPr="000756E6" w:rsidRDefault="00FB3857">
      <w:pPr>
        <w:pStyle w:val="FootnoteText"/>
        <w:rPr>
          <w:rFonts w:ascii="Cambria" w:hAnsi="Cambria"/>
          <w:sz w:val="18"/>
          <w:szCs w:val="18"/>
          <w:lang w:val="sl-SI"/>
        </w:rPr>
      </w:pPr>
      <w:r>
        <w:rPr>
          <w:rStyle w:val="FootnoteReference"/>
        </w:rPr>
        <w:footnoteRef/>
      </w:r>
      <w:r w:rsidRPr="000756E6">
        <w:rPr>
          <w:rFonts w:ascii="Cambria" w:hAnsi="Cambria"/>
          <w:sz w:val="18"/>
          <w:szCs w:val="18"/>
        </w:rPr>
        <w:t xml:space="preserve">Kompozitni indikator sačinjavaju sljedeći pokazatelji stanja na tržištu rada: Gustina naseljenosti, Migracioni saldo, izražen kao neto migracije / ukupno stanovništvo, Broj članova porodice koji primaju MOP kao % ukupnog stanovništva; Visokoškolci na programu / ukupno stanovništvo; Zaposleni / ukupno stanovništvo; Prosječna zarada; Platni fond per capita; Nezaposleni / ukupno stanovništvo; Aktivni poslovni subjekti per capita; Broj slobodnih radnih mesta / broj stanovnika.  Kompozitni indikator tržišta rada izračunava se jednostavno iz svojih sastavnih djelova, odnosno 10 reprezentativnih indikatora. Za svaki indikator opštine se rangiraju ocjenama od 1 do 21, pri čemu je 1 ocjena koju ima najbolja opština, a 21 rezultat opštine koja stoji najlošije u pogledu posmatranog indikatora. Više u: </w:t>
      </w:r>
      <w:r w:rsidRPr="000756E6">
        <w:rPr>
          <w:rFonts w:ascii="Cambria" w:hAnsi="Cambria"/>
          <w:sz w:val="18"/>
          <w:szCs w:val="18"/>
          <w:lang w:val="sl-SI"/>
        </w:rPr>
        <w:t>Analiza lokalnih tržišta rada u Crnoj Gori, M. Arandarenko, M.Mirković, 2020</w:t>
      </w:r>
    </w:p>
  </w:footnote>
  <w:footnote w:id="18">
    <w:p w14:paraId="47D144B3" w14:textId="6DE62EBC" w:rsidR="00FB3857" w:rsidRPr="00212736" w:rsidRDefault="00FB3857" w:rsidP="00FE646E">
      <w:pPr>
        <w:rPr>
          <w:rFonts w:eastAsia="Times New Roman" w:cs="Calibri"/>
          <w:color w:val="000000"/>
          <w:sz w:val="18"/>
          <w:lang w:val="sl-SI" w:eastAsia="sl-SI"/>
        </w:rPr>
      </w:pPr>
      <w:r w:rsidRPr="00F97246">
        <w:rPr>
          <w:rStyle w:val="FootnoteReference"/>
          <w:sz w:val="18"/>
        </w:rPr>
        <w:footnoteRef/>
      </w:r>
      <w:r w:rsidRPr="00F97246">
        <w:rPr>
          <w:sz w:val="18"/>
        </w:rPr>
        <w:t xml:space="preserve"> </w:t>
      </w:r>
      <w:r w:rsidRPr="00212736">
        <w:rPr>
          <w:sz w:val="18"/>
        </w:rPr>
        <w:t>I</w:t>
      </w:r>
      <w:r w:rsidRPr="00212736">
        <w:rPr>
          <w:rFonts w:eastAsia="Times New Roman" w:cs="Calibri"/>
          <w:color w:val="000000"/>
          <w:sz w:val="18"/>
          <w:lang w:val="sl-SI" w:eastAsia="sl-SI"/>
        </w:rPr>
        <w:t>zvor za 2018 i 2019 godinu su podaci za januar 2018 i 2019 FOND PIO, podaci za 2011 I 2016 su iz godisnjaka MONSTAT</w:t>
      </w:r>
      <w:r>
        <w:rPr>
          <w:rFonts w:eastAsia="Times New Roman" w:cs="Calibri"/>
          <w:color w:val="000000"/>
          <w:sz w:val="18"/>
          <w:lang w:val="sl-SI" w:eastAsia="sl-SI"/>
        </w:rPr>
        <w:t xml:space="preserve"> </w:t>
      </w:r>
      <w:r w:rsidRPr="00212736">
        <w:rPr>
          <w:rFonts w:eastAsia="Times New Roman" w:cs="Calibri"/>
          <w:color w:val="000000"/>
          <w:sz w:val="18"/>
          <w:lang w:val="sl-SI" w:eastAsia="sl-SI"/>
        </w:rPr>
        <w:t>https://www.fondpio.me/statistika/html-viop/viop2019.html</w:t>
      </w:r>
    </w:p>
    <w:p w14:paraId="42455541" w14:textId="77777777" w:rsidR="00FB3857" w:rsidRPr="00E61061" w:rsidRDefault="00FB3857">
      <w:pPr>
        <w:pStyle w:val="FootnoteText"/>
        <w:rPr>
          <w:lang w:val="sl-SI"/>
        </w:rPr>
      </w:pPr>
    </w:p>
  </w:footnote>
  <w:footnote w:id="19">
    <w:p w14:paraId="6DD16420" w14:textId="77777777" w:rsidR="00FB3857" w:rsidRPr="00CF7FA3" w:rsidRDefault="00FB3857">
      <w:pPr>
        <w:pStyle w:val="FootnoteText"/>
        <w:rPr>
          <w:rFonts w:ascii="Cambria" w:hAnsi="Cambria"/>
          <w:sz w:val="18"/>
          <w:szCs w:val="18"/>
          <w:lang w:val="sl-SI"/>
        </w:rPr>
      </w:pPr>
      <w:r w:rsidRPr="00CF7FA3">
        <w:rPr>
          <w:rStyle w:val="FootnoteReference"/>
          <w:rFonts w:ascii="Cambria" w:hAnsi="Cambria"/>
          <w:sz w:val="18"/>
          <w:szCs w:val="18"/>
        </w:rPr>
        <w:footnoteRef/>
      </w:r>
      <w:r w:rsidRPr="00CF7FA3">
        <w:rPr>
          <w:rFonts w:ascii="Cambria" w:hAnsi="Cambria"/>
          <w:sz w:val="18"/>
          <w:szCs w:val="18"/>
          <w:lang w:val="sl-SI"/>
        </w:rPr>
        <w:t>Izvor: Zavod za zapošljavanje Crne Gore</w:t>
      </w:r>
    </w:p>
  </w:footnote>
  <w:footnote w:id="20">
    <w:p w14:paraId="14FB00A9" w14:textId="77777777" w:rsidR="00FB3857" w:rsidRPr="005A6943" w:rsidRDefault="00FB3857" w:rsidP="005A6943">
      <w:pPr>
        <w:pStyle w:val="FootnoteText"/>
        <w:rPr>
          <w:rFonts w:ascii="Cambria" w:hAnsi="Cambria"/>
          <w:sz w:val="18"/>
          <w:szCs w:val="18"/>
          <w:lang w:val="sl-SI"/>
        </w:rPr>
      </w:pPr>
      <w:r w:rsidRPr="00CF7FA3">
        <w:rPr>
          <w:rStyle w:val="FootnoteReference"/>
          <w:rFonts w:ascii="Cambria" w:hAnsi="Cambria"/>
          <w:sz w:val="18"/>
          <w:szCs w:val="18"/>
        </w:rPr>
        <w:footnoteRef/>
      </w:r>
      <w:r w:rsidRPr="00CF7FA3">
        <w:rPr>
          <w:rFonts w:ascii="Cambria" w:hAnsi="Cambria"/>
          <w:sz w:val="18"/>
          <w:szCs w:val="18"/>
          <w:lang w:val="sl-SI"/>
        </w:rPr>
        <w:t>Usvojen 4. aprila 2019.godine</w:t>
      </w:r>
    </w:p>
  </w:footnote>
  <w:footnote w:id="21">
    <w:p w14:paraId="7C550F8F" w14:textId="77777777" w:rsidR="00FB3857" w:rsidRPr="004E3492" w:rsidRDefault="00FB3857">
      <w:pPr>
        <w:pStyle w:val="FootnoteText"/>
        <w:rPr>
          <w:rFonts w:ascii="Cambria" w:hAnsi="Cambria"/>
          <w:sz w:val="18"/>
          <w:szCs w:val="18"/>
          <w:lang w:val="sl-SI"/>
        </w:rPr>
      </w:pPr>
      <w:r>
        <w:rPr>
          <w:rStyle w:val="FootnoteReference"/>
        </w:rPr>
        <w:footnoteRef/>
      </w:r>
      <w:r w:rsidRPr="004C01F9">
        <w:rPr>
          <w:rFonts w:ascii="Times New Roman" w:hAnsi="Times New Roman" w:cs="Times New Roman"/>
          <w:sz w:val="24"/>
          <w:szCs w:val="24"/>
        </w:rPr>
        <w:t>“</w:t>
      </w:r>
      <w:r w:rsidRPr="004E3492">
        <w:rPr>
          <w:rFonts w:ascii="Cambria" w:hAnsi="Cambria" w:cs="Arial"/>
          <w:sz w:val="18"/>
          <w:szCs w:val="18"/>
        </w:rPr>
        <w:t>Službeni list CG”, br.49/2008, 73/2010, 39/2011 i 55/2016</w:t>
      </w:r>
    </w:p>
  </w:footnote>
  <w:footnote w:id="22">
    <w:p w14:paraId="2DF2906F" w14:textId="77777777" w:rsidR="00FB3857" w:rsidRPr="00925E36" w:rsidRDefault="00FB3857" w:rsidP="00E850B6">
      <w:pPr>
        <w:pStyle w:val="FootnoteText"/>
        <w:rPr>
          <w:rFonts w:ascii="Cambria" w:hAnsi="Cambria"/>
          <w:sz w:val="18"/>
          <w:szCs w:val="18"/>
          <w:lang w:val="sl-SI"/>
        </w:rPr>
      </w:pPr>
      <w:r>
        <w:rPr>
          <w:rStyle w:val="FootnoteReference"/>
        </w:rPr>
        <w:footnoteRef/>
      </w:r>
      <w:hyperlink r:id="rId1" w:tgtFrame="_blank" w:history="1">
        <w:r w:rsidRPr="00925E36">
          <w:rPr>
            <w:rStyle w:val="Hyperlink"/>
            <w:rFonts w:ascii="Cambria" w:hAnsi="Cambria" w:cs="Courier New"/>
            <w:color w:val="2F5496" w:themeColor="accent1" w:themeShade="BF"/>
            <w:sz w:val="18"/>
            <w:szCs w:val="18"/>
            <w:shd w:val="clear" w:color="auto" w:fill="FFFFFF"/>
          </w:rPr>
          <w:t>https://mps.gov.me/rubrike/obrazovanje-odraslih</w:t>
        </w:r>
      </w:hyperlink>
    </w:p>
    <w:p w14:paraId="4D9BAD38" w14:textId="77777777" w:rsidR="00FB3857" w:rsidRPr="001F7888" w:rsidRDefault="00FB3857" w:rsidP="00E850B6">
      <w:pPr>
        <w:pStyle w:val="FootnoteText"/>
        <w:rPr>
          <w:lang w:val="sl-SI"/>
        </w:rPr>
      </w:pPr>
    </w:p>
  </w:footnote>
  <w:footnote w:id="23">
    <w:p w14:paraId="594C9729" w14:textId="70C21B74" w:rsidR="00FB3857" w:rsidRPr="007F7EA0" w:rsidRDefault="00FB3857" w:rsidP="001800D8">
      <w:pPr>
        <w:pStyle w:val="FootnoteText"/>
        <w:rPr>
          <w:rFonts w:ascii="Cambria" w:hAnsi="Cambria"/>
          <w:sz w:val="18"/>
          <w:szCs w:val="18"/>
          <w:lang w:val="sl-SI"/>
        </w:rPr>
      </w:pPr>
      <w:r>
        <w:rPr>
          <w:rStyle w:val="FootnoteReference"/>
        </w:rPr>
        <w:footnoteRef/>
      </w:r>
      <w:r>
        <w:t xml:space="preserve"> </w:t>
      </w:r>
      <w:r w:rsidRPr="007F7EA0">
        <w:rPr>
          <w:rFonts w:ascii="Cambria" w:hAnsi="Cambria"/>
          <w:sz w:val="18"/>
          <w:szCs w:val="18"/>
          <w:lang w:val="sl-SI"/>
        </w:rPr>
        <w:t>Statistika dohotka i uslova života, MONSTAT</w:t>
      </w:r>
    </w:p>
  </w:footnote>
  <w:footnote w:id="24">
    <w:p w14:paraId="6AF98FB5" w14:textId="65813D05" w:rsidR="00FB3857" w:rsidRPr="00414DE9" w:rsidRDefault="00FB3857">
      <w:pPr>
        <w:pStyle w:val="FootnoteText"/>
        <w:rPr>
          <w:lang w:val="sl-SI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Cambria" w:hAnsi="Cambria"/>
          <w:sz w:val="18"/>
          <w:szCs w:val="18"/>
        </w:rPr>
        <w:t>Aktivnosti Biroa rada Rožaje planirane su na osnovi sprovođenja Programa rada ZZZCG u prethodnim godinama. Programa rada ZZZCG za 2021. godinu u fazi pripreme ovog Akcionog plana zapošljavanja još nije bio usvojen.</w:t>
      </w:r>
    </w:p>
  </w:footnote>
  <w:footnote w:id="25">
    <w:p w14:paraId="456F933A" w14:textId="4BCED6E8" w:rsidR="00FB3857" w:rsidRPr="00106393" w:rsidRDefault="00FB3857">
      <w:pPr>
        <w:pStyle w:val="FootnoteText"/>
        <w:rPr>
          <w:color w:val="FF0000"/>
          <w:lang w:val="sl-SI"/>
        </w:rPr>
      </w:pPr>
      <w:r>
        <w:rPr>
          <w:rStyle w:val="FootnoteReference"/>
        </w:rPr>
        <w:footnoteRef/>
      </w:r>
      <w:r>
        <w:t xml:space="preserve"> </w:t>
      </w:r>
      <w:r w:rsidRPr="00106393">
        <w:rPr>
          <w:color w:val="FF0000"/>
          <w:lang w:val="sl-SI"/>
        </w:rPr>
        <w:t>Aktivnost 1.5 planirana je u 2022. godini</w:t>
      </w:r>
    </w:p>
  </w:footnote>
  <w:footnote w:id="26">
    <w:p w14:paraId="6EEB51CE" w14:textId="252E9878" w:rsidR="00FB3857" w:rsidRPr="00106393" w:rsidRDefault="00FB3857">
      <w:pPr>
        <w:pStyle w:val="FootnoteText"/>
        <w:rPr>
          <w:rFonts w:ascii="Cambria" w:hAnsi="Cambria"/>
          <w:color w:val="FF0000"/>
          <w:sz w:val="18"/>
          <w:szCs w:val="18"/>
          <w:lang w:val="sl-SI"/>
        </w:rPr>
      </w:pPr>
      <w:r>
        <w:rPr>
          <w:rStyle w:val="FootnoteReference"/>
        </w:rPr>
        <w:footnoteRef/>
      </w:r>
      <w:r>
        <w:t xml:space="preserve"> </w:t>
      </w:r>
      <w:r w:rsidRPr="00106393">
        <w:rPr>
          <w:rFonts w:ascii="Cambria" w:hAnsi="Cambria"/>
          <w:color w:val="FF0000"/>
          <w:sz w:val="18"/>
          <w:szCs w:val="18"/>
          <w:lang w:val="sl-SI"/>
        </w:rPr>
        <w:t>Aktivnost 2.1 , aktivnost 2.4 i aktivnost 2.5 iz Strategije zapošljavanja sprovesti će se u 2022 i 2023. godini</w:t>
      </w:r>
    </w:p>
  </w:footnote>
  <w:footnote w:id="27">
    <w:p w14:paraId="3F575D1B" w14:textId="39669183" w:rsidR="00FB3857" w:rsidRPr="00106393" w:rsidRDefault="00FB3857">
      <w:pPr>
        <w:pStyle w:val="FootnoteText"/>
        <w:rPr>
          <w:rFonts w:ascii="Cambria" w:hAnsi="Cambria"/>
          <w:color w:val="FF0000"/>
          <w:sz w:val="18"/>
          <w:szCs w:val="18"/>
          <w:lang w:val="sl-SI"/>
        </w:rPr>
      </w:pPr>
      <w:r w:rsidRPr="00106393">
        <w:rPr>
          <w:rStyle w:val="FootnoteReference"/>
          <w:rFonts w:ascii="Cambria" w:hAnsi="Cambria"/>
          <w:color w:val="FF0000"/>
          <w:sz w:val="18"/>
          <w:szCs w:val="18"/>
        </w:rPr>
        <w:footnoteRef/>
      </w:r>
      <w:r w:rsidRPr="00106393">
        <w:rPr>
          <w:rFonts w:ascii="Cambria" w:hAnsi="Cambria"/>
          <w:color w:val="FF0000"/>
          <w:sz w:val="18"/>
          <w:szCs w:val="18"/>
        </w:rPr>
        <w:t xml:space="preserve"> </w:t>
      </w:r>
      <w:r w:rsidRPr="00106393">
        <w:rPr>
          <w:rFonts w:ascii="Cambria" w:hAnsi="Cambria"/>
          <w:color w:val="FF0000"/>
          <w:sz w:val="18"/>
          <w:szCs w:val="18"/>
          <w:lang w:val="sl-SI"/>
        </w:rPr>
        <w:t>Prosječni troškovi programa APZ preuzeti su iz Programa rada Zavoda za zapošljavanje za 2020. godinu</w:t>
      </w:r>
    </w:p>
  </w:footnote>
  <w:footnote w:id="28">
    <w:p w14:paraId="7D14D45E" w14:textId="73532D11" w:rsidR="00FB3857" w:rsidRPr="00106393" w:rsidRDefault="00FB3857">
      <w:pPr>
        <w:pStyle w:val="FootnoteText"/>
        <w:rPr>
          <w:rFonts w:ascii="Cambria" w:hAnsi="Cambria"/>
          <w:color w:val="FF0000"/>
          <w:lang w:val="sl-SI"/>
        </w:rPr>
      </w:pPr>
      <w:r w:rsidRPr="00106393">
        <w:rPr>
          <w:rStyle w:val="FootnoteReference"/>
          <w:rFonts w:ascii="Cambria" w:hAnsi="Cambria"/>
          <w:color w:val="FF0000"/>
        </w:rPr>
        <w:footnoteRef/>
      </w:r>
      <w:r w:rsidRPr="00106393">
        <w:rPr>
          <w:rFonts w:ascii="Cambria" w:hAnsi="Cambria"/>
          <w:color w:val="FF0000"/>
        </w:rPr>
        <w:t xml:space="preserve"> </w:t>
      </w:r>
      <w:r w:rsidRPr="00106393">
        <w:rPr>
          <w:rFonts w:ascii="Cambria" w:hAnsi="Cambria"/>
          <w:color w:val="FF0000"/>
          <w:lang w:val="sl-SI"/>
        </w:rPr>
        <w:t>Aktivnost 3.2 i aktivnost 3.3 iz Strategije zapošljavanja nijesu planirane za sprovođenje u 2021 godini.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15AA34" w14:textId="575AF2FF" w:rsidR="00FB3857" w:rsidRPr="004032F1" w:rsidRDefault="00FB3857" w:rsidP="004A74C8">
    <w:pPr>
      <w:pStyle w:val="Header"/>
      <w:jc w:val="center"/>
    </w:pPr>
    <w:r>
      <w:t>Strategija zapošljavanja Opštine Rožaje 2021-2025, nacrt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237DA"/>
    <w:multiLevelType w:val="hybridMultilevel"/>
    <w:tmpl w:val="A52E7B96"/>
    <w:lvl w:ilvl="0" w:tplc="BE7ADDA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6A06F610">
      <w:start w:val="4"/>
      <w:numFmt w:val="bullet"/>
      <w:lvlText w:val="-"/>
      <w:lvlJc w:val="left"/>
      <w:pPr>
        <w:ind w:left="1080" w:hanging="360"/>
      </w:pPr>
      <w:rPr>
        <w:rFonts w:ascii="Cambria" w:eastAsiaTheme="minorHAnsi" w:hAnsi="Cambria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732CC1"/>
    <w:multiLevelType w:val="hybridMultilevel"/>
    <w:tmpl w:val="588EDC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CF4684"/>
    <w:multiLevelType w:val="hybridMultilevel"/>
    <w:tmpl w:val="089800C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31F5C"/>
    <w:multiLevelType w:val="hybridMultilevel"/>
    <w:tmpl w:val="A2D67A5E"/>
    <w:lvl w:ilvl="0" w:tplc="0424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0A75505E"/>
    <w:multiLevelType w:val="hybridMultilevel"/>
    <w:tmpl w:val="F864B142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973A01"/>
    <w:multiLevelType w:val="hybridMultilevel"/>
    <w:tmpl w:val="D99604FE"/>
    <w:lvl w:ilvl="0" w:tplc="E6E4664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76E39B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DE50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96E36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58FFF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0446A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0A91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0A3D0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52861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D59068D"/>
    <w:multiLevelType w:val="hybridMultilevel"/>
    <w:tmpl w:val="F5D479D4"/>
    <w:lvl w:ilvl="0" w:tplc="042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E15A30"/>
    <w:multiLevelType w:val="hybridMultilevel"/>
    <w:tmpl w:val="354E6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1370ED"/>
    <w:multiLevelType w:val="hybridMultilevel"/>
    <w:tmpl w:val="1BBC85CC"/>
    <w:lvl w:ilvl="0" w:tplc="042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87EA7E54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E6E5EA6"/>
    <w:multiLevelType w:val="hybridMultilevel"/>
    <w:tmpl w:val="D2DE1DBE"/>
    <w:lvl w:ilvl="0" w:tplc="1C509E7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A28FB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1403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BC1CE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6E15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62FF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5927DC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E7A707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0A608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EBA4872"/>
    <w:multiLevelType w:val="hybridMultilevel"/>
    <w:tmpl w:val="FA3215AA"/>
    <w:lvl w:ilvl="0" w:tplc="042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0AC77BA"/>
    <w:multiLevelType w:val="hybridMultilevel"/>
    <w:tmpl w:val="B9FECAC6"/>
    <w:lvl w:ilvl="0" w:tplc="5110419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87EA7E54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FA71E1"/>
    <w:multiLevelType w:val="hybridMultilevel"/>
    <w:tmpl w:val="B43007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4B2825"/>
    <w:multiLevelType w:val="hybridMultilevel"/>
    <w:tmpl w:val="99DC2A34"/>
    <w:lvl w:ilvl="0" w:tplc="04240011">
      <w:start w:val="1"/>
      <w:numFmt w:val="decimal"/>
      <w:lvlText w:val="%1)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EFD397B"/>
    <w:multiLevelType w:val="hybridMultilevel"/>
    <w:tmpl w:val="E9F4BBD8"/>
    <w:lvl w:ilvl="0" w:tplc="042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2BF55BF"/>
    <w:multiLevelType w:val="multilevel"/>
    <w:tmpl w:val="B91E26EE"/>
    <w:lvl w:ilvl="0">
      <w:start w:val="1"/>
      <w:numFmt w:val="decimal"/>
      <w:pStyle w:val="Heading1"/>
      <w:lvlText w:val="%1."/>
      <w:lvlJc w:val="left"/>
      <w:pPr>
        <w:ind w:left="426" w:hanging="360"/>
      </w:pPr>
    </w:lvl>
    <w:lvl w:ilvl="1">
      <w:start w:val="2"/>
      <w:numFmt w:val="decimal"/>
      <w:isLgl/>
      <w:lvlText w:val="%1.%2"/>
      <w:lvlJc w:val="left"/>
      <w:pPr>
        <w:ind w:left="462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hint="default"/>
      </w:rPr>
    </w:lvl>
  </w:abstractNum>
  <w:abstractNum w:abstractNumId="16">
    <w:nsid w:val="45591A82"/>
    <w:multiLevelType w:val="hybridMultilevel"/>
    <w:tmpl w:val="08F05A66"/>
    <w:lvl w:ilvl="0" w:tplc="042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703755D"/>
    <w:multiLevelType w:val="hybridMultilevel"/>
    <w:tmpl w:val="68FC0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BE3BC3"/>
    <w:multiLevelType w:val="hybridMultilevel"/>
    <w:tmpl w:val="C9740870"/>
    <w:lvl w:ilvl="0" w:tplc="042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7E367F4"/>
    <w:multiLevelType w:val="hybridMultilevel"/>
    <w:tmpl w:val="84B48B2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812757E"/>
    <w:multiLevelType w:val="hybridMultilevel"/>
    <w:tmpl w:val="E224251E"/>
    <w:lvl w:ilvl="0" w:tplc="042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881072A"/>
    <w:multiLevelType w:val="hybridMultilevel"/>
    <w:tmpl w:val="11EE1DC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0DD5A8A"/>
    <w:multiLevelType w:val="hybridMultilevel"/>
    <w:tmpl w:val="57E8F6FA"/>
    <w:lvl w:ilvl="0" w:tplc="042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5B34815"/>
    <w:multiLevelType w:val="hybridMultilevel"/>
    <w:tmpl w:val="36B2D21C"/>
    <w:lvl w:ilvl="0" w:tplc="0424000F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4">
    <w:nsid w:val="70860FA0"/>
    <w:multiLevelType w:val="hybridMultilevel"/>
    <w:tmpl w:val="60503A5E"/>
    <w:lvl w:ilvl="0" w:tplc="042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6F61F86"/>
    <w:multiLevelType w:val="hybridMultilevel"/>
    <w:tmpl w:val="2BEEB17C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7EA7E54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3A36DA"/>
    <w:multiLevelType w:val="hybridMultilevel"/>
    <w:tmpl w:val="316693C4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20"/>
  </w:num>
  <w:num w:numId="4">
    <w:abstractNumId w:val="22"/>
  </w:num>
  <w:num w:numId="5">
    <w:abstractNumId w:val="12"/>
  </w:num>
  <w:num w:numId="6">
    <w:abstractNumId w:val="15"/>
  </w:num>
  <w:num w:numId="7">
    <w:abstractNumId w:val="0"/>
  </w:num>
  <w:num w:numId="8">
    <w:abstractNumId w:val="1"/>
  </w:num>
  <w:num w:numId="9">
    <w:abstractNumId w:val="8"/>
  </w:num>
  <w:num w:numId="10">
    <w:abstractNumId w:val="14"/>
  </w:num>
  <w:num w:numId="11">
    <w:abstractNumId w:val="11"/>
  </w:num>
  <w:num w:numId="12">
    <w:abstractNumId w:val="24"/>
  </w:num>
  <w:num w:numId="13">
    <w:abstractNumId w:val="26"/>
  </w:num>
  <w:num w:numId="14">
    <w:abstractNumId w:val="25"/>
  </w:num>
  <w:num w:numId="15">
    <w:abstractNumId w:val="16"/>
  </w:num>
  <w:num w:numId="16">
    <w:abstractNumId w:val="23"/>
  </w:num>
  <w:num w:numId="17">
    <w:abstractNumId w:val="3"/>
  </w:num>
  <w:num w:numId="18">
    <w:abstractNumId w:val="10"/>
  </w:num>
  <w:num w:numId="19">
    <w:abstractNumId w:val="18"/>
  </w:num>
  <w:num w:numId="20">
    <w:abstractNumId w:val="6"/>
  </w:num>
  <w:num w:numId="21">
    <w:abstractNumId w:val="2"/>
  </w:num>
  <w:num w:numId="22">
    <w:abstractNumId w:val="21"/>
  </w:num>
  <w:num w:numId="23">
    <w:abstractNumId w:val="4"/>
  </w:num>
  <w:num w:numId="24">
    <w:abstractNumId w:val="17"/>
  </w:num>
  <w:num w:numId="25">
    <w:abstractNumId w:val="7"/>
  </w:num>
  <w:num w:numId="26">
    <w:abstractNumId w:val="13"/>
  </w:num>
  <w:num w:numId="27">
    <w:abstractNumId w:val="1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6C9"/>
    <w:rsid w:val="00000AF2"/>
    <w:rsid w:val="000046E4"/>
    <w:rsid w:val="00007526"/>
    <w:rsid w:val="00011ECA"/>
    <w:rsid w:val="00017764"/>
    <w:rsid w:val="000245BF"/>
    <w:rsid w:val="00024ACF"/>
    <w:rsid w:val="000260CD"/>
    <w:rsid w:val="00026604"/>
    <w:rsid w:val="00027F57"/>
    <w:rsid w:val="00031C96"/>
    <w:rsid w:val="00031E03"/>
    <w:rsid w:val="00031F4D"/>
    <w:rsid w:val="000358D1"/>
    <w:rsid w:val="00041C56"/>
    <w:rsid w:val="00043DC1"/>
    <w:rsid w:val="00045410"/>
    <w:rsid w:val="00046CAD"/>
    <w:rsid w:val="0004779E"/>
    <w:rsid w:val="00050B93"/>
    <w:rsid w:val="000526E4"/>
    <w:rsid w:val="00054327"/>
    <w:rsid w:val="00055896"/>
    <w:rsid w:val="00057CF7"/>
    <w:rsid w:val="00060BAA"/>
    <w:rsid w:val="0007132E"/>
    <w:rsid w:val="000717EC"/>
    <w:rsid w:val="0007184F"/>
    <w:rsid w:val="000728DD"/>
    <w:rsid w:val="00074148"/>
    <w:rsid w:val="000756E6"/>
    <w:rsid w:val="00083959"/>
    <w:rsid w:val="00084250"/>
    <w:rsid w:val="00085A87"/>
    <w:rsid w:val="00085AE2"/>
    <w:rsid w:val="00086986"/>
    <w:rsid w:val="000901B7"/>
    <w:rsid w:val="00092AEB"/>
    <w:rsid w:val="000A364A"/>
    <w:rsid w:val="000A6758"/>
    <w:rsid w:val="000A74A3"/>
    <w:rsid w:val="000B0C03"/>
    <w:rsid w:val="000B304A"/>
    <w:rsid w:val="000B4213"/>
    <w:rsid w:val="000B6258"/>
    <w:rsid w:val="000C235F"/>
    <w:rsid w:val="000C347D"/>
    <w:rsid w:val="000C757C"/>
    <w:rsid w:val="000C7CC4"/>
    <w:rsid w:val="000D2257"/>
    <w:rsid w:val="000D3781"/>
    <w:rsid w:val="000D42DC"/>
    <w:rsid w:val="000D5164"/>
    <w:rsid w:val="000D54E9"/>
    <w:rsid w:val="000E0A6E"/>
    <w:rsid w:val="000E20EB"/>
    <w:rsid w:val="000E3567"/>
    <w:rsid w:val="000E507C"/>
    <w:rsid w:val="00102A79"/>
    <w:rsid w:val="00103BFF"/>
    <w:rsid w:val="0010506F"/>
    <w:rsid w:val="001061A3"/>
    <w:rsid w:val="00106393"/>
    <w:rsid w:val="001118B4"/>
    <w:rsid w:val="00111EDD"/>
    <w:rsid w:val="00112D81"/>
    <w:rsid w:val="001166D2"/>
    <w:rsid w:val="00116B29"/>
    <w:rsid w:val="00123029"/>
    <w:rsid w:val="00123A85"/>
    <w:rsid w:val="001266D7"/>
    <w:rsid w:val="00126F14"/>
    <w:rsid w:val="0013044F"/>
    <w:rsid w:val="00130DD6"/>
    <w:rsid w:val="00135BCA"/>
    <w:rsid w:val="001363E1"/>
    <w:rsid w:val="00141A61"/>
    <w:rsid w:val="00142033"/>
    <w:rsid w:val="0014529A"/>
    <w:rsid w:val="00146E64"/>
    <w:rsid w:val="001554BF"/>
    <w:rsid w:val="001556C2"/>
    <w:rsid w:val="00157894"/>
    <w:rsid w:val="00160B04"/>
    <w:rsid w:val="00161534"/>
    <w:rsid w:val="00164B39"/>
    <w:rsid w:val="00165239"/>
    <w:rsid w:val="00175D9E"/>
    <w:rsid w:val="00176622"/>
    <w:rsid w:val="00177044"/>
    <w:rsid w:val="001800D8"/>
    <w:rsid w:val="0018051C"/>
    <w:rsid w:val="0018458F"/>
    <w:rsid w:val="00185C54"/>
    <w:rsid w:val="0019050B"/>
    <w:rsid w:val="00190C84"/>
    <w:rsid w:val="00191AF2"/>
    <w:rsid w:val="001938E5"/>
    <w:rsid w:val="00194BDE"/>
    <w:rsid w:val="001953FF"/>
    <w:rsid w:val="001960A7"/>
    <w:rsid w:val="001A553F"/>
    <w:rsid w:val="001A7365"/>
    <w:rsid w:val="001A775F"/>
    <w:rsid w:val="001B48C3"/>
    <w:rsid w:val="001B669D"/>
    <w:rsid w:val="001C0517"/>
    <w:rsid w:val="001C0AAE"/>
    <w:rsid w:val="001C40CC"/>
    <w:rsid w:val="001D154F"/>
    <w:rsid w:val="001D1D78"/>
    <w:rsid w:val="001D696A"/>
    <w:rsid w:val="001D77C7"/>
    <w:rsid w:val="001D7F27"/>
    <w:rsid w:val="001E0C53"/>
    <w:rsid w:val="001E2069"/>
    <w:rsid w:val="001E2D07"/>
    <w:rsid w:val="001E3862"/>
    <w:rsid w:val="001E5597"/>
    <w:rsid w:val="001F2146"/>
    <w:rsid w:val="001F3A86"/>
    <w:rsid w:val="001F3AC4"/>
    <w:rsid w:val="001F49A7"/>
    <w:rsid w:val="001F7966"/>
    <w:rsid w:val="002047CF"/>
    <w:rsid w:val="00211891"/>
    <w:rsid w:val="002118F5"/>
    <w:rsid w:val="002121D0"/>
    <w:rsid w:val="00212667"/>
    <w:rsid w:val="00212736"/>
    <w:rsid w:val="0021276A"/>
    <w:rsid w:val="00215FB2"/>
    <w:rsid w:val="002161DA"/>
    <w:rsid w:val="00217BDF"/>
    <w:rsid w:val="00222F4F"/>
    <w:rsid w:val="00225057"/>
    <w:rsid w:val="00231203"/>
    <w:rsid w:val="00232F84"/>
    <w:rsid w:val="00233C84"/>
    <w:rsid w:val="0023608F"/>
    <w:rsid w:val="002366A6"/>
    <w:rsid w:val="0023673C"/>
    <w:rsid w:val="002375C3"/>
    <w:rsid w:val="0024273B"/>
    <w:rsid w:val="0024351E"/>
    <w:rsid w:val="00244AC0"/>
    <w:rsid w:val="00244EDF"/>
    <w:rsid w:val="00245F8C"/>
    <w:rsid w:val="00247172"/>
    <w:rsid w:val="00254EF1"/>
    <w:rsid w:val="002607F0"/>
    <w:rsid w:val="00266BD4"/>
    <w:rsid w:val="00272045"/>
    <w:rsid w:val="0027238D"/>
    <w:rsid w:val="00272DFC"/>
    <w:rsid w:val="00275C63"/>
    <w:rsid w:val="002766B5"/>
    <w:rsid w:val="00276A94"/>
    <w:rsid w:val="0028421A"/>
    <w:rsid w:val="00284F53"/>
    <w:rsid w:val="00290F3D"/>
    <w:rsid w:val="00291788"/>
    <w:rsid w:val="002919BB"/>
    <w:rsid w:val="00291ACA"/>
    <w:rsid w:val="00292432"/>
    <w:rsid w:val="002924E3"/>
    <w:rsid w:val="00293DCD"/>
    <w:rsid w:val="002949AE"/>
    <w:rsid w:val="002A07C8"/>
    <w:rsid w:val="002A3315"/>
    <w:rsid w:val="002A44A0"/>
    <w:rsid w:val="002A4F7C"/>
    <w:rsid w:val="002A5510"/>
    <w:rsid w:val="002A66B1"/>
    <w:rsid w:val="002A73C2"/>
    <w:rsid w:val="002B167B"/>
    <w:rsid w:val="002B2C9F"/>
    <w:rsid w:val="002B72A3"/>
    <w:rsid w:val="002C0DAA"/>
    <w:rsid w:val="002C132C"/>
    <w:rsid w:val="002C1727"/>
    <w:rsid w:val="002C6E8F"/>
    <w:rsid w:val="002C6E9D"/>
    <w:rsid w:val="002D0AA0"/>
    <w:rsid w:val="002D185E"/>
    <w:rsid w:val="002D6F23"/>
    <w:rsid w:val="002D6F62"/>
    <w:rsid w:val="002E1FEB"/>
    <w:rsid w:val="002E52AB"/>
    <w:rsid w:val="002E653B"/>
    <w:rsid w:val="002E713D"/>
    <w:rsid w:val="002F0A8E"/>
    <w:rsid w:val="002F1EC3"/>
    <w:rsid w:val="002F35A3"/>
    <w:rsid w:val="002F3DD7"/>
    <w:rsid w:val="002F4A6E"/>
    <w:rsid w:val="00301185"/>
    <w:rsid w:val="0030283B"/>
    <w:rsid w:val="00303AFD"/>
    <w:rsid w:val="00303BF5"/>
    <w:rsid w:val="003044A9"/>
    <w:rsid w:val="003057B9"/>
    <w:rsid w:val="00305BED"/>
    <w:rsid w:val="00306825"/>
    <w:rsid w:val="00312897"/>
    <w:rsid w:val="0031456A"/>
    <w:rsid w:val="00314800"/>
    <w:rsid w:val="00316B12"/>
    <w:rsid w:val="00321E63"/>
    <w:rsid w:val="00332811"/>
    <w:rsid w:val="003345DE"/>
    <w:rsid w:val="0034157B"/>
    <w:rsid w:val="0034746C"/>
    <w:rsid w:val="00355877"/>
    <w:rsid w:val="00356FDA"/>
    <w:rsid w:val="0036001C"/>
    <w:rsid w:val="0036005C"/>
    <w:rsid w:val="0036471E"/>
    <w:rsid w:val="003649D3"/>
    <w:rsid w:val="00370C63"/>
    <w:rsid w:val="00371D07"/>
    <w:rsid w:val="00374056"/>
    <w:rsid w:val="0037465D"/>
    <w:rsid w:val="003747DC"/>
    <w:rsid w:val="0037644A"/>
    <w:rsid w:val="003807F2"/>
    <w:rsid w:val="00381618"/>
    <w:rsid w:val="00381C07"/>
    <w:rsid w:val="00385A4E"/>
    <w:rsid w:val="00391569"/>
    <w:rsid w:val="003922CA"/>
    <w:rsid w:val="003928FA"/>
    <w:rsid w:val="00394AB7"/>
    <w:rsid w:val="00396724"/>
    <w:rsid w:val="003A3A28"/>
    <w:rsid w:val="003A640A"/>
    <w:rsid w:val="003A6C78"/>
    <w:rsid w:val="003B1B8C"/>
    <w:rsid w:val="003B5DA9"/>
    <w:rsid w:val="003B6006"/>
    <w:rsid w:val="003B6A4C"/>
    <w:rsid w:val="003C049F"/>
    <w:rsid w:val="003C06B0"/>
    <w:rsid w:val="003C6492"/>
    <w:rsid w:val="003C7BCA"/>
    <w:rsid w:val="003D0F57"/>
    <w:rsid w:val="003D25BE"/>
    <w:rsid w:val="003D3F82"/>
    <w:rsid w:val="003E0844"/>
    <w:rsid w:val="003E0C91"/>
    <w:rsid w:val="003E2FC1"/>
    <w:rsid w:val="003F0C7B"/>
    <w:rsid w:val="003F0D2A"/>
    <w:rsid w:val="003F7648"/>
    <w:rsid w:val="003F7838"/>
    <w:rsid w:val="004032F1"/>
    <w:rsid w:val="004052BF"/>
    <w:rsid w:val="00406159"/>
    <w:rsid w:val="004105C7"/>
    <w:rsid w:val="0041199A"/>
    <w:rsid w:val="00414B77"/>
    <w:rsid w:val="00414DE9"/>
    <w:rsid w:val="00417EB3"/>
    <w:rsid w:val="00420973"/>
    <w:rsid w:val="0042156D"/>
    <w:rsid w:val="00423C8C"/>
    <w:rsid w:val="00425433"/>
    <w:rsid w:val="00425CA9"/>
    <w:rsid w:val="00425CAA"/>
    <w:rsid w:val="004318CF"/>
    <w:rsid w:val="00433486"/>
    <w:rsid w:val="0043497C"/>
    <w:rsid w:val="00434EE1"/>
    <w:rsid w:val="004365DE"/>
    <w:rsid w:val="00443B66"/>
    <w:rsid w:val="00444AAE"/>
    <w:rsid w:val="00445027"/>
    <w:rsid w:val="0044632A"/>
    <w:rsid w:val="00446D8E"/>
    <w:rsid w:val="0044741A"/>
    <w:rsid w:val="0045255F"/>
    <w:rsid w:val="00452A0D"/>
    <w:rsid w:val="00452DFE"/>
    <w:rsid w:val="0045461F"/>
    <w:rsid w:val="00462F46"/>
    <w:rsid w:val="00464B98"/>
    <w:rsid w:val="00465C16"/>
    <w:rsid w:val="004664D6"/>
    <w:rsid w:val="00470C88"/>
    <w:rsid w:val="0047183F"/>
    <w:rsid w:val="00480FCC"/>
    <w:rsid w:val="004922CE"/>
    <w:rsid w:val="00493400"/>
    <w:rsid w:val="00494B6B"/>
    <w:rsid w:val="00496B50"/>
    <w:rsid w:val="004A16F9"/>
    <w:rsid w:val="004A1B02"/>
    <w:rsid w:val="004A4EF4"/>
    <w:rsid w:val="004A74C8"/>
    <w:rsid w:val="004B0116"/>
    <w:rsid w:val="004B10BD"/>
    <w:rsid w:val="004B1D0B"/>
    <w:rsid w:val="004B68F9"/>
    <w:rsid w:val="004C0AF8"/>
    <w:rsid w:val="004C1125"/>
    <w:rsid w:val="004C799B"/>
    <w:rsid w:val="004D0141"/>
    <w:rsid w:val="004D327D"/>
    <w:rsid w:val="004D4DC7"/>
    <w:rsid w:val="004D611E"/>
    <w:rsid w:val="004D681C"/>
    <w:rsid w:val="004D74EB"/>
    <w:rsid w:val="004E2B53"/>
    <w:rsid w:val="004E3492"/>
    <w:rsid w:val="004E4054"/>
    <w:rsid w:val="004E4389"/>
    <w:rsid w:val="004E5213"/>
    <w:rsid w:val="004F454D"/>
    <w:rsid w:val="004F4E4F"/>
    <w:rsid w:val="0050030E"/>
    <w:rsid w:val="00501746"/>
    <w:rsid w:val="0050286B"/>
    <w:rsid w:val="0050302C"/>
    <w:rsid w:val="0050689F"/>
    <w:rsid w:val="005109EC"/>
    <w:rsid w:val="00510AE5"/>
    <w:rsid w:val="0052004F"/>
    <w:rsid w:val="0052195D"/>
    <w:rsid w:val="0052219A"/>
    <w:rsid w:val="00526413"/>
    <w:rsid w:val="00527B4C"/>
    <w:rsid w:val="005323CF"/>
    <w:rsid w:val="00532C8F"/>
    <w:rsid w:val="00534C0E"/>
    <w:rsid w:val="00535116"/>
    <w:rsid w:val="0053784E"/>
    <w:rsid w:val="00540493"/>
    <w:rsid w:val="00540FD6"/>
    <w:rsid w:val="00542A9A"/>
    <w:rsid w:val="00544FBA"/>
    <w:rsid w:val="00545030"/>
    <w:rsid w:val="00547395"/>
    <w:rsid w:val="005503EE"/>
    <w:rsid w:val="005521F4"/>
    <w:rsid w:val="0055591F"/>
    <w:rsid w:val="00556DC8"/>
    <w:rsid w:val="00556E0A"/>
    <w:rsid w:val="00567FC5"/>
    <w:rsid w:val="005729C0"/>
    <w:rsid w:val="00577A39"/>
    <w:rsid w:val="0058191E"/>
    <w:rsid w:val="005823D6"/>
    <w:rsid w:val="0058252C"/>
    <w:rsid w:val="00587FCC"/>
    <w:rsid w:val="0059056D"/>
    <w:rsid w:val="005913E9"/>
    <w:rsid w:val="00591E02"/>
    <w:rsid w:val="00592E5C"/>
    <w:rsid w:val="00593EFC"/>
    <w:rsid w:val="005949F3"/>
    <w:rsid w:val="005A1441"/>
    <w:rsid w:val="005A1AB3"/>
    <w:rsid w:val="005A5F53"/>
    <w:rsid w:val="005A6943"/>
    <w:rsid w:val="005A75F7"/>
    <w:rsid w:val="005A7A01"/>
    <w:rsid w:val="005B0005"/>
    <w:rsid w:val="005B38D4"/>
    <w:rsid w:val="005B3CF2"/>
    <w:rsid w:val="005B5EAB"/>
    <w:rsid w:val="005B7EC8"/>
    <w:rsid w:val="005C407B"/>
    <w:rsid w:val="005C4BC5"/>
    <w:rsid w:val="005C73E5"/>
    <w:rsid w:val="005D1F15"/>
    <w:rsid w:val="005D5A3D"/>
    <w:rsid w:val="005E00B2"/>
    <w:rsid w:val="005E174F"/>
    <w:rsid w:val="005E27BC"/>
    <w:rsid w:val="005E3F96"/>
    <w:rsid w:val="005E46C0"/>
    <w:rsid w:val="005E52D9"/>
    <w:rsid w:val="005F346E"/>
    <w:rsid w:val="005F39B8"/>
    <w:rsid w:val="006057C6"/>
    <w:rsid w:val="00606150"/>
    <w:rsid w:val="00612FF9"/>
    <w:rsid w:val="00617AF4"/>
    <w:rsid w:val="00621638"/>
    <w:rsid w:val="006231DA"/>
    <w:rsid w:val="006238CB"/>
    <w:rsid w:val="006247F8"/>
    <w:rsid w:val="006339B0"/>
    <w:rsid w:val="00633B5F"/>
    <w:rsid w:val="00633F8F"/>
    <w:rsid w:val="00643A53"/>
    <w:rsid w:val="0064534E"/>
    <w:rsid w:val="0064653C"/>
    <w:rsid w:val="00653D21"/>
    <w:rsid w:val="0066139C"/>
    <w:rsid w:val="00664D82"/>
    <w:rsid w:val="00665402"/>
    <w:rsid w:val="00666F3D"/>
    <w:rsid w:val="00667AC4"/>
    <w:rsid w:val="0067082C"/>
    <w:rsid w:val="00671511"/>
    <w:rsid w:val="006769B9"/>
    <w:rsid w:val="00680225"/>
    <w:rsid w:val="00680AC5"/>
    <w:rsid w:val="006827CA"/>
    <w:rsid w:val="00682ADA"/>
    <w:rsid w:val="0068781C"/>
    <w:rsid w:val="00690774"/>
    <w:rsid w:val="00690CDC"/>
    <w:rsid w:val="006958A5"/>
    <w:rsid w:val="0069640E"/>
    <w:rsid w:val="006A0735"/>
    <w:rsid w:val="006A3AA2"/>
    <w:rsid w:val="006A5296"/>
    <w:rsid w:val="006A5C27"/>
    <w:rsid w:val="006B43FC"/>
    <w:rsid w:val="006B77EC"/>
    <w:rsid w:val="006C0496"/>
    <w:rsid w:val="006C3CFA"/>
    <w:rsid w:val="006C526F"/>
    <w:rsid w:val="006C796E"/>
    <w:rsid w:val="006D02FE"/>
    <w:rsid w:val="006D2472"/>
    <w:rsid w:val="006D3DC9"/>
    <w:rsid w:val="006D4171"/>
    <w:rsid w:val="006E10C8"/>
    <w:rsid w:val="006E535C"/>
    <w:rsid w:val="006F11DA"/>
    <w:rsid w:val="006F46ED"/>
    <w:rsid w:val="006F6098"/>
    <w:rsid w:val="006F6E2C"/>
    <w:rsid w:val="006F7EEB"/>
    <w:rsid w:val="0070225E"/>
    <w:rsid w:val="00704AA8"/>
    <w:rsid w:val="00706340"/>
    <w:rsid w:val="00706802"/>
    <w:rsid w:val="007115D5"/>
    <w:rsid w:val="0071608A"/>
    <w:rsid w:val="00716103"/>
    <w:rsid w:val="00716D04"/>
    <w:rsid w:val="00717251"/>
    <w:rsid w:val="007221C3"/>
    <w:rsid w:val="007334B5"/>
    <w:rsid w:val="00734AAE"/>
    <w:rsid w:val="007371D3"/>
    <w:rsid w:val="00741B82"/>
    <w:rsid w:val="00746D6B"/>
    <w:rsid w:val="00747669"/>
    <w:rsid w:val="007562C6"/>
    <w:rsid w:val="0075643B"/>
    <w:rsid w:val="00760DF8"/>
    <w:rsid w:val="00761D55"/>
    <w:rsid w:val="007638D8"/>
    <w:rsid w:val="00765A93"/>
    <w:rsid w:val="00765DA9"/>
    <w:rsid w:val="00771390"/>
    <w:rsid w:val="007724AC"/>
    <w:rsid w:val="00773257"/>
    <w:rsid w:val="00773383"/>
    <w:rsid w:val="00780E63"/>
    <w:rsid w:val="00780F5E"/>
    <w:rsid w:val="00781EFA"/>
    <w:rsid w:val="007820C0"/>
    <w:rsid w:val="00782448"/>
    <w:rsid w:val="0079351C"/>
    <w:rsid w:val="007939CA"/>
    <w:rsid w:val="00794EA7"/>
    <w:rsid w:val="00795444"/>
    <w:rsid w:val="00796D39"/>
    <w:rsid w:val="007A2015"/>
    <w:rsid w:val="007A3757"/>
    <w:rsid w:val="007B4AD6"/>
    <w:rsid w:val="007C07CA"/>
    <w:rsid w:val="007C0B6A"/>
    <w:rsid w:val="007C27E0"/>
    <w:rsid w:val="007C2EBE"/>
    <w:rsid w:val="007C6890"/>
    <w:rsid w:val="007C7544"/>
    <w:rsid w:val="007D40C2"/>
    <w:rsid w:val="007D5ADF"/>
    <w:rsid w:val="007D69D2"/>
    <w:rsid w:val="007D7160"/>
    <w:rsid w:val="007E40F0"/>
    <w:rsid w:val="007E53E1"/>
    <w:rsid w:val="007E630E"/>
    <w:rsid w:val="007E6A17"/>
    <w:rsid w:val="007F2C75"/>
    <w:rsid w:val="007F707E"/>
    <w:rsid w:val="00800AA6"/>
    <w:rsid w:val="00803505"/>
    <w:rsid w:val="00804694"/>
    <w:rsid w:val="00805C3C"/>
    <w:rsid w:val="00806815"/>
    <w:rsid w:val="00814E30"/>
    <w:rsid w:val="008215D5"/>
    <w:rsid w:val="008222C5"/>
    <w:rsid w:val="00824BA5"/>
    <w:rsid w:val="008300CA"/>
    <w:rsid w:val="00830225"/>
    <w:rsid w:val="00836D1D"/>
    <w:rsid w:val="00841BD6"/>
    <w:rsid w:val="00842082"/>
    <w:rsid w:val="00844026"/>
    <w:rsid w:val="0085041F"/>
    <w:rsid w:val="00850C83"/>
    <w:rsid w:val="00850CFE"/>
    <w:rsid w:val="00853EF0"/>
    <w:rsid w:val="008545C6"/>
    <w:rsid w:val="00860BC2"/>
    <w:rsid w:val="00861049"/>
    <w:rsid w:val="00861702"/>
    <w:rsid w:val="00865C9C"/>
    <w:rsid w:val="00866428"/>
    <w:rsid w:val="00867851"/>
    <w:rsid w:val="008700BC"/>
    <w:rsid w:val="00875867"/>
    <w:rsid w:val="008763DE"/>
    <w:rsid w:val="008772E6"/>
    <w:rsid w:val="00880D4E"/>
    <w:rsid w:val="00884410"/>
    <w:rsid w:val="00884F5B"/>
    <w:rsid w:val="00885392"/>
    <w:rsid w:val="008864B4"/>
    <w:rsid w:val="008908F6"/>
    <w:rsid w:val="00896654"/>
    <w:rsid w:val="008A6A05"/>
    <w:rsid w:val="008B052F"/>
    <w:rsid w:val="008B1D9C"/>
    <w:rsid w:val="008B308D"/>
    <w:rsid w:val="008B322D"/>
    <w:rsid w:val="008B593B"/>
    <w:rsid w:val="008B7E19"/>
    <w:rsid w:val="008C22A8"/>
    <w:rsid w:val="008C395C"/>
    <w:rsid w:val="008D066D"/>
    <w:rsid w:val="008D186E"/>
    <w:rsid w:val="008D484B"/>
    <w:rsid w:val="008D5147"/>
    <w:rsid w:val="008D6738"/>
    <w:rsid w:val="008D70A3"/>
    <w:rsid w:val="008E41A4"/>
    <w:rsid w:val="008E461B"/>
    <w:rsid w:val="008F2DBB"/>
    <w:rsid w:val="008F4044"/>
    <w:rsid w:val="008F48B5"/>
    <w:rsid w:val="00903308"/>
    <w:rsid w:val="0090441A"/>
    <w:rsid w:val="00905F83"/>
    <w:rsid w:val="009103AD"/>
    <w:rsid w:val="009142B3"/>
    <w:rsid w:val="00914557"/>
    <w:rsid w:val="00916F68"/>
    <w:rsid w:val="00917D80"/>
    <w:rsid w:val="009205AB"/>
    <w:rsid w:val="00925E36"/>
    <w:rsid w:val="009334CB"/>
    <w:rsid w:val="00936CA1"/>
    <w:rsid w:val="0094002D"/>
    <w:rsid w:val="009408F7"/>
    <w:rsid w:val="009409F3"/>
    <w:rsid w:val="00941002"/>
    <w:rsid w:val="00941293"/>
    <w:rsid w:val="00941B14"/>
    <w:rsid w:val="00942193"/>
    <w:rsid w:val="009435FD"/>
    <w:rsid w:val="00947402"/>
    <w:rsid w:val="00950A9D"/>
    <w:rsid w:val="009535BD"/>
    <w:rsid w:val="009539EC"/>
    <w:rsid w:val="0095763A"/>
    <w:rsid w:val="009706E9"/>
    <w:rsid w:val="009715DE"/>
    <w:rsid w:val="00971903"/>
    <w:rsid w:val="009735B8"/>
    <w:rsid w:val="00973F01"/>
    <w:rsid w:val="009747B9"/>
    <w:rsid w:val="00974D15"/>
    <w:rsid w:val="00982088"/>
    <w:rsid w:val="00983497"/>
    <w:rsid w:val="009845E9"/>
    <w:rsid w:val="00991D9C"/>
    <w:rsid w:val="00995009"/>
    <w:rsid w:val="009A13E0"/>
    <w:rsid w:val="009A2AEE"/>
    <w:rsid w:val="009A3C8E"/>
    <w:rsid w:val="009A5743"/>
    <w:rsid w:val="009A64ED"/>
    <w:rsid w:val="009A7541"/>
    <w:rsid w:val="009B1F74"/>
    <w:rsid w:val="009B3320"/>
    <w:rsid w:val="009B3BFF"/>
    <w:rsid w:val="009B40EE"/>
    <w:rsid w:val="009B48A5"/>
    <w:rsid w:val="009B4A0A"/>
    <w:rsid w:val="009B4F22"/>
    <w:rsid w:val="009C2660"/>
    <w:rsid w:val="009C4088"/>
    <w:rsid w:val="009C4503"/>
    <w:rsid w:val="009C46B2"/>
    <w:rsid w:val="009C4E06"/>
    <w:rsid w:val="009D048A"/>
    <w:rsid w:val="009D0807"/>
    <w:rsid w:val="009D0CB2"/>
    <w:rsid w:val="009D154E"/>
    <w:rsid w:val="009D1629"/>
    <w:rsid w:val="009E08F8"/>
    <w:rsid w:val="009E1FE8"/>
    <w:rsid w:val="009E2C87"/>
    <w:rsid w:val="009E4A07"/>
    <w:rsid w:val="009E4BF2"/>
    <w:rsid w:val="009E667A"/>
    <w:rsid w:val="009F3494"/>
    <w:rsid w:val="009F376D"/>
    <w:rsid w:val="009F5B4A"/>
    <w:rsid w:val="009F5E7F"/>
    <w:rsid w:val="009F6CFE"/>
    <w:rsid w:val="00A002CC"/>
    <w:rsid w:val="00A01B40"/>
    <w:rsid w:val="00A01DA4"/>
    <w:rsid w:val="00A051FE"/>
    <w:rsid w:val="00A07DEE"/>
    <w:rsid w:val="00A140D6"/>
    <w:rsid w:val="00A15D4E"/>
    <w:rsid w:val="00A16047"/>
    <w:rsid w:val="00A265C3"/>
    <w:rsid w:val="00A33880"/>
    <w:rsid w:val="00A33F98"/>
    <w:rsid w:val="00A411BC"/>
    <w:rsid w:val="00A528DB"/>
    <w:rsid w:val="00A53DF7"/>
    <w:rsid w:val="00A555DD"/>
    <w:rsid w:val="00A60C11"/>
    <w:rsid w:val="00A627E7"/>
    <w:rsid w:val="00A663D5"/>
    <w:rsid w:val="00A66CA1"/>
    <w:rsid w:val="00A713DE"/>
    <w:rsid w:val="00A71463"/>
    <w:rsid w:val="00A72063"/>
    <w:rsid w:val="00A72629"/>
    <w:rsid w:val="00A73130"/>
    <w:rsid w:val="00A75E34"/>
    <w:rsid w:val="00A810FC"/>
    <w:rsid w:val="00A82F9A"/>
    <w:rsid w:val="00A86204"/>
    <w:rsid w:val="00A91F14"/>
    <w:rsid w:val="00A926E1"/>
    <w:rsid w:val="00A9426B"/>
    <w:rsid w:val="00A955B0"/>
    <w:rsid w:val="00A96C9D"/>
    <w:rsid w:val="00AA0D32"/>
    <w:rsid w:val="00AA1A44"/>
    <w:rsid w:val="00AA56E7"/>
    <w:rsid w:val="00AA710B"/>
    <w:rsid w:val="00AB0128"/>
    <w:rsid w:val="00AB37F9"/>
    <w:rsid w:val="00AB50D5"/>
    <w:rsid w:val="00AB5784"/>
    <w:rsid w:val="00AB6ECC"/>
    <w:rsid w:val="00AC22C0"/>
    <w:rsid w:val="00AC5743"/>
    <w:rsid w:val="00AC6A4D"/>
    <w:rsid w:val="00AC73CD"/>
    <w:rsid w:val="00AD0E36"/>
    <w:rsid w:val="00AD1B90"/>
    <w:rsid w:val="00AD3C04"/>
    <w:rsid w:val="00AD50C1"/>
    <w:rsid w:val="00AE4252"/>
    <w:rsid w:val="00AE5DD8"/>
    <w:rsid w:val="00AF0F1A"/>
    <w:rsid w:val="00AF4441"/>
    <w:rsid w:val="00AF4553"/>
    <w:rsid w:val="00AF4951"/>
    <w:rsid w:val="00B02CEF"/>
    <w:rsid w:val="00B02D23"/>
    <w:rsid w:val="00B03BD7"/>
    <w:rsid w:val="00B10AA8"/>
    <w:rsid w:val="00B11FC9"/>
    <w:rsid w:val="00B12A46"/>
    <w:rsid w:val="00B1700E"/>
    <w:rsid w:val="00B21DAE"/>
    <w:rsid w:val="00B27D16"/>
    <w:rsid w:val="00B3015D"/>
    <w:rsid w:val="00B30D7A"/>
    <w:rsid w:val="00B35DE0"/>
    <w:rsid w:val="00B41BB7"/>
    <w:rsid w:val="00B42D7E"/>
    <w:rsid w:val="00B43412"/>
    <w:rsid w:val="00B46B24"/>
    <w:rsid w:val="00B537BB"/>
    <w:rsid w:val="00B55436"/>
    <w:rsid w:val="00B574F9"/>
    <w:rsid w:val="00B57AE4"/>
    <w:rsid w:val="00B66CE8"/>
    <w:rsid w:val="00B67260"/>
    <w:rsid w:val="00B707A4"/>
    <w:rsid w:val="00B7420C"/>
    <w:rsid w:val="00B81B19"/>
    <w:rsid w:val="00B87F88"/>
    <w:rsid w:val="00B918A9"/>
    <w:rsid w:val="00B927B2"/>
    <w:rsid w:val="00B930A8"/>
    <w:rsid w:val="00B93947"/>
    <w:rsid w:val="00B94F49"/>
    <w:rsid w:val="00B95610"/>
    <w:rsid w:val="00BA627E"/>
    <w:rsid w:val="00BB3390"/>
    <w:rsid w:val="00BB4523"/>
    <w:rsid w:val="00BB5F9F"/>
    <w:rsid w:val="00BC0297"/>
    <w:rsid w:val="00BC05BA"/>
    <w:rsid w:val="00BC0BC8"/>
    <w:rsid w:val="00BC319B"/>
    <w:rsid w:val="00BC481B"/>
    <w:rsid w:val="00BC5DBE"/>
    <w:rsid w:val="00BC69FF"/>
    <w:rsid w:val="00BC77D5"/>
    <w:rsid w:val="00BD03D2"/>
    <w:rsid w:val="00BD098A"/>
    <w:rsid w:val="00BD0BD3"/>
    <w:rsid w:val="00BD67E4"/>
    <w:rsid w:val="00BE3350"/>
    <w:rsid w:val="00BE4FF9"/>
    <w:rsid w:val="00BE7625"/>
    <w:rsid w:val="00C01117"/>
    <w:rsid w:val="00C0264F"/>
    <w:rsid w:val="00C03986"/>
    <w:rsid w:val="00C0639E"/>
    <w:rsid w:val="00C075B2"/>
    <w:rsid w:val="00C11BC6"/>
    <w:rsid w:val="00C14681"/>
    <w:rsid w:val="00C15925"/>
    <w:rsid w:val="00C224E7"/>
    <w:rsid w:val="00C231B7"/>
    <w:rsid w:val="00C24777"/>
    <w:rsid w:val="00C2717D"/>
    <w:rsid w:val="00C32E85"/>
    <w:rsid w:val="00C33EB7"/>
    <w:rsid w:val="00C346D8"/>
    <w:rsid w:val="00C40FEE"/>
    <w:rsid w:val="00C41532"/>
    <w:rsid w:val="00C42B1F"/>
    <w:rsid w:val="00C43D2C"/>
    <w:rsid w:val="00C468F5"/>
    <w:rsid w:val="00C47F24"/>
    <w:rsid w:val="00C501B3"/>
    <w:rsid w:val="00C519C2"/>
    <w:rsid w:val="00C5596D"/>
    <w:rsid w:val="00C5763F"/>
    <w:rsid w:val="00C603F2"/>
    <w:rsid w:val="00C61FC3"/>
    <w:rsid w:val="00C64DB1"/>
    <w:rsid w:val="00C672D9"/>
    <w:rsid w:val="00C674F2"/>
    <w:rsid w:val="00C812D2"/>
    <w:rsid w:val="00C8181B"/>
    <w:rsid w:val="00C8416C"/>
    <w:rsid w:val="00C85E50"/>
    <w:rsid w:val="00C86ED7"/>
    <w:rsid w:val="00C871B2"/>
    <w:rsid w:val="00C87A66"/>
    <w:rsid w:val="00C901BF"/>
    <w:rsid w:val="00C94550"/>
    <w:rsid w:val="00C9579D"/>
    <w:rsid w:val="00C97A78"/>
    <w:rsid w:val="00CA747A"/>
    <w:rsid w:val="00CA7B33"/>
    <w:rsid w:val="00CB6F1B"/>
    <w:rsid w:val="00CB7F9A"/>
    <w:rsid w:val="00CC00B2"/>
    <w:rsid w:val="00CC7F41"/>
    <w:rsid w:val="00CD6B4E"/>
    <w:rsid w:val="00CE2E18"/>
    <w:rsid w:val="00CE47F0"/>
    <w:rsid w:val="00CE48EC"/>
    <w:rsid w:val="00CE5881"/>
    <w:rsid w:val="00CE6A25"/>
    <w:rsid w:val="00CF0E26"/>
    <w:rsid w:val="00CF2150"/>
    <w:rsid w:val="00CF4E83"/>
    <w:rsid w:val="00CF7FA3"/>
    <w:rsid w:val="00D00340"/>
    <w:rsid w:val="00D031F8"/>
    <w:rsid w:val="00D0336A"/>
    <w:rsid w:val="00D0521D"/>
    <w:rsid w:val="00D123CA"/>
    <w:rsid w:val="00D125D8"/>
    <w:rsid w:val="00D1510E"/>
    <w:rsid w:val="00D1577E"/>
    <w:rsid w:val="00D16A0C"/>
    <w:rsid w:val="00D2101C"/>
    <w:rsid w:val="00D245E4"/>
    <w:rsid w:val="00D276CA"/>
    <w:rsid w:val="00D3113D"/>
    <w:rsid w:val="00D32F2E"/>
    <w:rsid w:val="00D33703"/>
    <w:rsid w:val="00D35D39"/>
    <w:rsid w:val="00D40283"/>
    <w:rsid w:val="00D403AE"/>
    <w:rsid w:val="00D43052"/>
    <w:rsid w:val="00D44A21"/>
    <w:rsid w:val="00D46638"/>
    <w:rsid w:val="00D50054"/>
    <w:rsid w:val="00D50195"/>
    <w:rsid w:val="00D5174A"/>
    <w:rsid w:val="00D55EDD"/>
    <w:rsid w:val="00D56A0F"/>
    <w:rsid w:val="00D622DA"/>
    <w:rsid w:val="00D62334"/>
    <w:rsid w:val="00D6299D"/>
    <w:rsid w:val="00D63561"/>
    <w:rsid w:val="00D63AB2"/>
    <w:rsid w:val="00D6627B"/>
    <w:rsid w:val="00D711FB"/>
    <w:rsid w:val="00D800A0"/>
    <w:rsid w:val="00D816FE"/>
    <w:rsid w:val="00D822A2"/>
    <w:rsid w:val="00D82FE2"/>
    <w:rsid w:val="00D8441E"/>
    <w:rsid w:val="00D8483E"/>
    <w:rsid w:val="00D851A1"/>
    <w:rsid w:val="00D86412"/>
    <w:rsid w:val="00D86921"/>
    <w:rsid w:val="00D920C5"/>
    <w:rsid w:val="00D957E9"/>
    <w:rsid w:val="00DA0563"/>
    <w:rsid w:val="00DA06C9"/>
    <w:rsid w:val="00DA3A0A"/>
    <w:rsid w:val="00DA7C77"/>
    <w:rsid w:val="00DB0A8F"/>
    <w:rsid w:val="00DB30E4"/>
    <w:rsid w:val="00DC309F"/>
    <w:rsid w:val="00DC31BE"/>
    <w:rsid w:val="00DC6FC4"/>
    <w:rsid w:val="00DC6FE6"/>
    <w:rsid w:val="00DD30B3"/>
    <w:rsid w:val="00DD75C3"/>
    <w:rsid w:val="00DE0B76"/>
    <w:rsid w:val="00DE1D93"/>
    <w:rsid w:val="00DE2F16"/>
    <w:rsid w:val="00DF1E4F"/>
    <w:rsid w:val="00DF242C"/>
    <w:rsid w:val="00DF2F82"/>
    <w:rsid w:val="00DF342B"/>
    <w:rsid w:val="00DF5590"/>
    <w:rsid w:val="00DF5A91"/>
    <w:rsid w:val="00DF650D"/>
    <w:rsid w:val="00E02A46"/>
    <w:rsid w:val="00E04E03"/>
    <w:rsid w:val="00E06FC2"/>
    <w:rsid w:val="00E120FD"/>
    <w:rsid w:val="00E140AC"/>
    <w:rsid w:val="00E20687"/>
    <w:rsid w:val="00E21792"/>
    <w:rsid w:val="00E21D3D"/>
    <w:rsid w:val="00E222BD"/>
    <w:rsid w:val="00E24126"/>
    <w:rsid w:val="00E2482E"/>
    <w:rsid w:val="00E2531B"/>
    <w:rsid w:val="00E27FCA"/>
    <w:rsid w:val="00E3006F"/>
    <w:rsid w:val="00E3049C"/>
    <w:rsid w:val="00E315A0"/>
    <w:rsid w:val="00E3237A"/>
    <w:rsid w:val="00E35A0B"/>
    <w:rsid w:val="00E35C87"/>
    <w:rsid w:val="00E36111"/>
    <w:rsid w:val="00E36CB3"/>
    <w:rsid w:val="00E40B9E"/>
    <w:rsid w:val="00E41036"/>
    <w:rsid w:val="00E41EB5"/>
    <w:rsid w:val="00E42F38"/>
    <w:rsid w:val="00E431AA"/>
    <w:rsid w:val="00E51B0E"/>
    <w:rsid w:val="00E531FA"/>
    <w:rsid w:val="00E61061"/>
    <w:rsid w:val="00E62642"/>
    <w:rsid w:val="00E65AA5"/>
    <w:rsid w:val="00E678B6"/>
    <w:rsid w:val="00E67A91"/>
    <w:rsid w:val="00E70DD1"/>
    <w:rsid w:val="00E7332F"/>
    <w:rsid w:val="00E739A9"/>
    <w:rsid w:val="00E7408D"/>
    <w:rsid w:val="00E75B89"/>
    <w:rsid w:val="00E75C49"/>
    <w:rsid w:val="00E761AE"/>
    <w:rsid w:val="00E803D0"/>
    <w:rsid w:val="00E8339E"/>
    <w:rsid w:val="00E83740"/>
    <w:rsid w:val="00E850B6"/>
    <w:rsid w:val="00E853DE"/>
    <w:rsid w:val="00E8683C"/>
    <w:rsid w:val="00E90253"/>
    <w:rsid w:val="00E9293B"/>
    <w:rsid w:val="00E93827"/>
    <w:rsid w:val="00E95032"/>
    <w:rsid w:val="00E97849"/>
    <w:rsid w:val="00EA016B"/>
    <w:rsid w:val="00EA4477"/>
    <w:rsid w:val="00EA740E"/>
    <w:rsid w:val="00EB00CC"/>
    <w:rsid w:val="00EB1892"/>
    <w:rsid w:val="00EB21BF"/>
    <w:rsid w:val="00EC3261"/>
    <w:rsid w:val="00EC48AB"/>
    <w:rsid w:val="00EC6919"/>
    <w:rsid w:val="00EC6BBD"/>
    <w:rsid w:val="00ED24EB"/>
    <w:rsid w:val="00ED4AEE"/>
    <w:rsid w:val="00ED6E33"/>
    <w:rsid w:val="00EE03C8"/>
    <w:rsid w:val="00EE4632"/>
    <w:rsid w:val="00EE4F0B"/>
    <w:rsid w:val="00EE66B7"/>
    <w:rsid w:val="00EE6DD1"/>
    <w:rsid w:val="00EE76BD"/>
    <w:rsid w:val="00EF0265"/>
    <w:rsid w:val="00EF5BAF"/>
    <w:rsid w:val="00F002F7"/>
    <w:rsid w:val="00F01242"/>
    <w:rsid w:val="00F014E7"/>
    <w:rsid w:val="00F04A08"/>
    <w:rsid w:val="00F050F8"/>
    <w:rsid w:val="00F05B9A"/>
    <w:rsid w:val="00F06B43"/>
    <w:rsid w:val="00F110D2"/>
    <w:rsid w:val="00F13263"/>
    <w:rsid w:val="00F1476F"/>
    <w:rsid w:val="00F14B68"/>
    <w:rsid w:val="00F169DA"/>
    <w:rsid w:val="00F16DD6"/>
    <w:rsid w:val="00F16E2B"/>
    <w:rsid w:val="00F23CE0"/>
    <w:rsid w:val="00F3221E"/>
    <w:rsid w:val="00F36F4A"/>
    <w:rsid w:val="00F40594"/>
    <w:rsid w:val="00F44B20"/>
    <w:rsid w:val="00F44D71"/>
    <w:rsid w:val="00F450F3"/>
    <w:rsid w:val="00F4557B"/>
    <w:rsid w:val="00F468F8"/>
    <w:rsid w:val="00F50E85"/>
    <w:rsid w:val="00F52613"/>
    <w:rsid w:val="00F60D1F"/>
    <w:rsid w:val="00F6238E"/>
    <w:rsid w:val="00F62AD8"/>
    <w:rsid w:val="00F63662"/>
    <w:rsid w:val="00F64335"/>
    <w:rsid w:val="00F65DC5"/>
    <w:rsid w:val="00F6661E"/>
    <w:rsid w:val="00F77597"/>
    <w:rsid w:val="00F823A0"/>
    <w:rsid w:val="00F851E4"/>
    <w:rsid w:val="00F878D7"/>
    <w:rsid w:val="00F901D7"/>
    <w:rsid w:val="00F91E92"/>
    <w:rsid w:val="00F954D5"/>
    <w:rsid w:val="00F96D2C"/>
    <w:rsid w:val="00F97246"/>
    <w:rsid w:val="00FA1757"/>
    <w:rsid w:val="00FA319C"/>
    <w:rsid w:val="00FA377F"/>
    <w:rsid w:val="00FA3C88"/>
    <w:rsid w:val="00FA641C"/>
    <w:rsid w:val="00FB22A5"/>
    <w:rsid w:val="00FB3857"/>
    <w:rsid w:val="00FB3BF2"/>
    <w:rsid w:val="00FB60A8"/>
    <w:rsid w:val="00FC0A52"/>
    <w:rsid w:val="00FC1886"/>
    <w:rsid w:val="00FC4BCF"/>
    <w:rsid w:val="00FC50C7"/>
    <w:rsid w:val="00FD14DD"/>
    <w:rsid w:val="00FD23EC"/>
    <w:rsid w:val="00FD363A"/>
    <w:rsid w:val="00FD4AC0"/>
    <w:rsid w:val="00FD6BED"/>
    <w:rsid w:val="00FD7A70"/>
    <w:rsid w:val="00FE646E"/>
    <w:rsid w:val="00FF203A"/>
    <w:rsid w:val="00FF40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FBBD64"/>
  <w15:docId w15:val="{B3FCCD78-4916-4426-A269-2AFC51267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Theme="minorHAnsi" w:hAnsi="Cambria" w:cs="Times New Roman"/>
        <w:szCs w:val="18"/>
        <w:lang w:val="sl-SI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A9D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5D9E"/>
    <w:pPr>
      <w:keepNext/>
      <w:keepLines/>
      <w:numPr>
        <w:numId w:val="6"/>
      </w:numPr>
      <w:pBdr>
        <w:bottom w:val="single" w:sz="4" w:space="1" w:color="8EAADB" w:themeColor="accent1" w:themeTint="99"/>
      </w:pBdr>
      <w:shd w:val="clear" w:color="auto" w:fill="1F4E79" w:themeFill="accent5" w:themeFillShade="80"/>
      <w:spacing w:before="240"/>
      <w:outlineLvl w:val="0"/>
    </w:pPr>
    <w:rPr>
      <w:rFonts w:eastAsiaTheme="majorEastAsia" w:cstheme="majorBidi"/>
      <w:b/>
      <w:color w:val="FFFFFF" w:themeColor="background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4AB7"/>
    <w:pPr>
      <w:keepNext/>
      <w:keepLines/>
      <w:spacing w:before="40"/>
      <w:outlineLvl w:val="1"/>
    </w:pPr>
    <w:rPr>
      <w:rFonts w:eastAsiaTheme="majorEastAsia" w:cstheme="majorBidi"/>
      <w:b/>
      <w:caps/>
      <w:color w:val="1F4E79" w:themeColor="accent5" w:themeShade="8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327D"/>
    <w:pPr>
      <w:keepNext/>
      <w:keepLines/>
      <w:spacing w:before="40"/>
      <w:outlineLvl w:val="2"/>
    </w:pPr>
    <w:rPr>
      <w:rFonts w:eastAsiaTheme="majorEastAsia" w:cstheme="majorBidi"/>
      <w:color w:val="000000" w:themeColor="text1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5D9E"/>
    <w:rPr>
      <w:rFonts w:eastAsiaTheme="majorEastAsia" w:cstheme="majorBidi"/>
      <w:b/>
      <w:color w:val="FFFFFF" w:themeColor="background1"/>
      <w:sz w:val="28"/>
      <w:szCs w:val="32"/>
      <w:shd w:val="clear" w:color="auto" w:fill="1F4E79" w:themeFill="accent5" w:themeFillShade="8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94AB7"/>
    <w:rPr>
      <w:rFonts w:eastAsiaTheme="majorEastAsia" w:cstheme="majorBidi"/>
      <w:b/>
      <w:caps/>
      <w:color w:val="1F4E79" w:themeColor="accent5" w:themeShade="80"/>
      <w:sz w:val="24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4D327D"/>
    <w:rPr>
      <w:rFonts w:eastAsiaTheme="majorEastAsia" w:cstheme="majorBidi"/>
      <w:color w:val="000000" w:themeColor="text1"/>
      <w:sz w:val="22"/>
      <w:szCs w:val="24"/>
      <w:lang w:val="en-GB"/>
    </w:rPr>
  </w:style>
  <w:style w:type="paragraph" w:styleId="ListParagraph">
    <w:name w:val="List Paragraph"/>
    <w:aliases w:val="Bullet Points,Liststycke SKL,Bullet list,Table of contents numbered,Liste Paragraf,Normal bullet 2,içindekiler vb,Sombreado multicolor - Énfasis 31,List Paragraph1,Bullet OFM,List Paragraph (numbered (a)),List Paragraph11,Numbered List"/>
    <w:basedOn w:val="Normal"/>
    <w:link w:val="ListParagraphChar"/>
    <w:uiPriority w:val="34"/>
    <w:qFormat/>
    <w:rsid w:val="00DA06C9"/>
    <w:pPr>
      <w:ind w:left="720"/>
      <w:contextualSpacing/>
    </w:pPr>
  </w:style>
  <w:style w:type="character" w:customStyle="1" w:styleId="ListParagraphChar">
    <w:name w:val="List Paragraph Char"/>
    <w:aliases w:val="Bullet Points Char,Liststycke SKL Char,Bullet list Char,Table of contents numbered Char,Liste Paragraf Char,Normal bullet 2 Char,içindekiler vb Char,Sombreado multicolor - Énfasis 31 Char,List Paragraph1 Char,Bullet OFM Char"/>
    <w:link w:val="ListParagraph"/>
    <w:uiPriority w:val="34"/>
    <w:qFormat/>
    <w:locked/>
    <w:rsid w:val="009F3494"/>
    <w:rPr>
      <w:lang w:val="en-GB"/>
    </w:rPr>
  </w:style>
  <w:style w:type="paragraph" w:styleId="FootnoteText">
    <w:name w:val="footnote text"/>
    <w:aliases w:val="single space,footnote text,FOOTNOTES,fn,Testo nota a piè di pagina Carattere,Geneva 9,Font: Geneva 9,Boston 10,f,Footnote Text Char Char,Footnote Text Char Char Char,ft,Voetnoottekst Maarten,Fußnote,Footnote Text Char1 Char,A"/>
    <w:basedOn w:val="Normal"/>
    <w:link w:val="FootnoteTextChar"/>
    <w:unhideWhenUsed/>
    <w:rsid w:val="00DA06C9"/>
    <w:rPr>
      <w:rFonts w:asciiTheme="minorHAnsi" w:hAnsiTheme="minorHAnsi" w:cstheme="minorBidi"/>
      <w:szCs w:val="20"/>
      <w:lang w:val="en-US"/>
    </w:rPr>
  </w:style>
  <w:style w:type="character" w:customStyle="1" w:styleId="FootnoteTextChar">
    <w:name w:val="Footnote Text Char"/>
    <w:aliases w:val="single space Char,footnote text Char,FOOTNOTES Char,fn Char,Testo nota a piè di pagina Carattere Char,Geneva 9 Char,Font: Geneva 9 Char,Boston 10 Char,f Char,Footnote Text Char Char Char1,Footnote Text Char Char Char Char,ft Char"/>
    <w:basedOn w:val="DefaultParagraphFont"/>
    <w:link w:val="FootnoteText"/>
    <w:uiPriority w:val="99"/>
    <w:rsid w:val="00DA06C9"/>
    <w:rPr>
      <w:rFonts w:asciiTheme="minorHAnsi" w:hAnsiTheme="minorHAnsi" w:cstheme="minorBidi"/>
      <w:szCs w:val="20"/>
      <w:lang w:val="en-US"/>
    </w:rPr>
  </w:style>
  <w:style w:type="character" w:styleId="FootnoteReference">
    <w:name w:val="footnote reference"/>
    <w:aliases w:val="16 Point,Superscript 6 Point"/>
    <w:basedOn w:val="DefaultParagraphFont"/>
    <w:unhideWhenUsed/>
    <w:rsid w:val="00DA06C9"/>
    <w:rPr>
      <w:vertAlign w:val="superscript"/>
    </w:rPr>
  </w:style>
  <w:style w:type="table" w:styleId="TableGrid">
    <w:name w:val="Table Grid"/>
    <w:basedOn w:val="TableNormal"/>
    <w:uiPriority w:val="39"/>
    <w:rsid w:val="00F16D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717E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17E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717E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17EC"/>
    <w:rPr>
      <w:lang w:val="en-GB"/>
    </w:rPr>
  </w:style>
  <w:style w:type="paragraph" w:styleId="NoSpacing">
    <w:name w:val="No Spacing"/>
    <w:link w:val="NoSpacingChar"/>
    <w:uiPriority w:val="99"/>
    <w:qFormat/>
    <w:rsid w:val="00164B39"/>
    <w:rPr>
      <w:rFonts w:ascii="Calibri" w:eastAsia="Times New Roman" w:hAnsi="Calibri" w:cs="Calibri"/>
      <w:sz w:val="22"/>
      <w:szCs w:val="22"/>
      <w:lang w:val="en-US"/>
    </w:rPr>
  </w:style>
  <w:style w:type="character" w:customStyle="1" w:styleId="NoSpacingChar">
    <w:name w:val="No Spacing Char"/>
    <w:link w:val="NoSpacing"/>
    <w:uiPriority w:val="99"/>
    <w:locked/>
    <w:rsid w:val="00164B39"/>
    <w:rPr>
      <w:rFonts w:ascii="Calibri" w:eastAsia="Times New Roman" w:hAnsi="Calibri" w:cs="Calibri"/>
      <w:sz w:val="22"/>
      <w:szCs w:val="22"/>
      <w:lang w:val="en-US"/>
    </w:rPr>
  </w:style>
  <w:style w:type="paragraph" w:styleId="NormalWeb">
    <w:name w:val="Normal (Web)"/>
    <w:basedOn w:val="Normal"/>
    <w:uiPriority w:val="99"/>
    <w:semiHidden/>
    <w:unhideWhenUsed/>
    <w:rsid w:val="00633B5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416C"/>
    <w:rPr>
      <w:rFonts w:ascii="Segoe UI" w:hAnsi="Segoe UI" w:cs="Segoe UI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16C"/>
    <w:rPr>
      <w:rFonts w:ascii="Segoe UI" w:hAnsi="Segoe UI" w:cs="Segoe UI"/>
      <w:sz w:val="18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CE48EC"/>
    <w:pPr>
      <w:spacing w:before="120" w:after="120"/>
    </w:pPr>
    <w:rPr>
      <w:rFonts w:asciiTheme="minorHAnsi" w:hAnsiTheme="minorHAnsi" w:cstheme="minorHAnsi"/>
      <w:b/>
      <w:bCs/>
      <w:caps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BC5DBE"/>
    <w:pPr>
      <w:tabs>
        <w:tab w:val="right" w:leader="dot" w:pos="9231"/>
      </w:tabs>
      <w:ind w:left="200"/>
    </w:pPr>
    <w:rPr>
      <w:rFonts w:cstheme="minorHAnsi"/>
      <w:bCs/>
      <w:smallCaps/>
      <w:noProof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CE48EC"/>
    <w:pPr>
      <w:ind w:left="400"/>
    </w:pPr>
    <w:rPr>
      <w:rFonts w:asciiTheme="minorHAnsi" w:hAnsiTheme="minorHAnsi" w:cstheme="minorHAnsi"/>
      <w:i/>
      <w:iCs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CE48EC"/>
    <w:pPr>
      <w:ind w:left="600"/>
    </w:pPr>
    <w:rPr>
      <w:rFonts w:asciiTheme="minorHAnsi" w:hAnsiTheme="minorHAnsi" w:cstheme="minorHAnsi"/>
      <w:sz w:val="18"/>
    </w:rPr>
  </w:style>
  <w:style w:type="paragraph" w:styleId="TOC5">
    <w:name w:val="toc 5"/>
    <w:basedOn w:val="Normal"/>
    <w:next w:val="Normal"/>
    <w:autoRedefine/>
    <w:uiPriority w:val="39"/>
    <w:unhideWhenUsed/>
    <w:rsid w:val="00CE48EC"/>
    <w:pPr>
      <w:ind w:left="800"/>
    </w:pPr>
    <w:rPr>
      <w:rFonts w:asciiTheme="minorHAnsi" w:hAnsiTheme="minorHAnsi" w:cstheme="minorHAnsi"/>
      <w:sz w:val="18"/>
    </w:rPr>
  </w:style>
  <w:style w:type="paragraph" w:styleId="TOC6">
    <w:name w:val="toc 6"/>
    <w:basedOn w:val="Normal"/>
    <w:next w:val="Normal"/>
    <w:autoRedefine/>
    <w:uiPriority w:val="39"/>
    <w:unhideWhenUsed/>
    <w:rsid w:val="00CE48EC"/>
    <w:pPr>
      <w:ind w:left="1000"/>
    </w:pPr>
    <w:rPr>
      <w:rFonts w:asciiTheme="minorHAnsi" w:hAnsiTheme="minorHAnsi" w:cstheme="minorHAnsi"/>
      <w:sz w:val="18"/>
    </w:rPr>
  </w:style>
  <w:style w:type="paragraph" w:styleId="TOC7">
    <w:name w:val="toc 7"/>
    <w:basedOn w:val="Normal"/>
    <w:next w:val="Normal"/>
    <w:autoRedefine/>
    <w:uiPriority w:val="39"/>
    <w:unhideWhenUsed/>
    <w:rsid w:val="00CE48EC"/>
    <w:pPr>
      <w:ind w:left="1200"/>
    </w:pPr>
    <w:rPr>
      <w:rFonts w:asciiTheme="minorHAnsi" w:hAnsiTheme="minorHAnsi" w:cstheme="minorHAnsi"/>
      <w:sz w:val="18"/>
    </w:rPr>
  </w:style>
  <w:style w:type="paragraph" w:styleId="TOC8">
    <w:name w:val="toc 8"/>
    <w:basedOn w:val="Normal"/>
    <w:next w:val="Normal"/>
    <w:autoRedefine/>
    <w:uiPriority w:val="39"/>
    <w:unhideWhenUsed/>
    <w:rsid w:val="00CE48EC"/>
    <w:pPr>
      <w:ind w:left="1400"/>
    </w:pPr>
    <w:rPr>
      <w:rFonts w:asciiTheme="minorHAnsi" w:hAnsiTheme="minorHAnsi" w:cstheme="minorHAnsi"/>
      <w:sz w:val="18"/>
    </w:rPr>
  </w:style>
  <w:style w:type="paragraph" w:styleId="TOC9">
    <w:name w:val="toc 9"/>
    <w:basedOn w:val="Normal"/>
    <w:next w:val="Normal"/>
    <w:autoRedefine/>
    <w:uiPriority w:val="39"/>
    <w:unhideWhenUsed/>
    <w:rsid w:val="00CE48EC"/>
    <w:pPr>
      <w:ind w:left="1600"/>
    </w:pPr>
    <w:rPr>
      <w:rFonts w:asciiTheme="minorHAnsi" w:hAnsiTheme="minorHAnsi" w:cstheme="minorHAnsi"/>
      <w:sz w:val="18"/>
    </w:rPr>
  </w:style>
  <w:style w:type="character" w:styleId="Hyperlink">
    <w:name w:val="Hyperlink"/>
    <w:basedOn w:val="DefaultParagraphFont"/>
    <w:uiPriority w:val="99"/>
    <w:unhideWhenUsed/>
    <w:rsid w:val="00CE48EC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0E3567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4E34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349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3492"/>
    <w:rPr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34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3492"/>
    <w:rPr>
      <w:b/>
      <w:bCs/>
      <w:szCs w:val="20"/>
      <w:lang w:val="en-GB"/>
    </w:rPr>
  </w:style>
  <w:style w:type="character" w:customStyle="1" w:styleId="diva">
    <w:name w:val="diva"/>
    <w:basedOn w:val="DefaultParagraphFont"/>
    <w:rsid w:val="00850C83"/>
  </w:style>
  <w:style w:type="paragraph" w:customStyle="1" w:styleId="has-text-align-justify">
    <w:name w:val="has-text-align-justify"/>
    <w:basedOn w:val="Normal"/>
    <w:rsid w:val="005E46C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erazreenaomemba1">
    <w:name w:val="Nerazrešena omemba1"/>
    <w:basedOn w:val="DefaultParagraphFont"/>
    <w:uiPriority w:val="99"/>
    <w:semiHidden/>
    <w:unhideWhenUsed/>
    <w:rsid w:val="006A52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97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0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1147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84253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305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5047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456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159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793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3112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181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645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1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50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04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08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0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7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07265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8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://eesp.me/wp-content/uploads/2020/06/analiza-lokalnih-trzista.pdf" TargetMode="External"/><Relationship Id="rId18" Type="http://schemas.openxmlformats.org/officeDocument/2006/relationships/image" Target="media/image3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image" Target="media/image2.emf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header" Target="header1.xml"/><Relationship Id="rId32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chart" Target="charts/chart9.xml"/><Relationship Id="rId10" Type="http://schemas.openxmlformats.org/officeDocument/2006/relationships/chart" Target="charts/chart3.xml"/><Relationship Id="rId19" Type="http://schemas.openxmlformats.org/officeDocument/2006/relationships/chart" Target="charts/chart8.xml"/><Relationship Id="rId31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5.xml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ps.gov.me/rubrike/obrazovanje-odraslih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eri\Desktop\MNE%205.3.2020\PROJECT%20IMPLEMENTATION\COMPONENT%202\Act%202.2%20Local%20employment%20strategies%20and%20action%20plans\Resursi%20za%20strategije\Obrada%20podataka%20za%20strategije%20po%20op&#353;tinam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eri\Desktop\MNE%205.3.2020\PROJECT%20IMPLEMENTATION\COMPONENT%202\Act%202.2%20Local%20employment%20strategies%20and%20action%20plans\Resursi%20za%20strategije\Obrada%20podataka%20za%20strategije%20po%20op&#353;tinama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ri\Desktop\MNE%205.3.2020\PROJECT%20IMPLEMENTATION\COMPONENT%202\Act%202.2%20Local%20employment%20strategies%20and%20action%20plans\Resursi%20za%20strategije\Obrada%20podataka%20za%20strategije%20po%20op&#353;tinama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orisnik\Desktop\MERI%20MILIKA\INDIKATORI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eri\Desktop\MNE%205.3.2020\PROJECT%20IMPLEMENTATION\COMPONENT%202\Act%202.2%20Local%20employment%20strategies%20and%20action%20plans\Resursi%20za%20strategije\Obrada%20podataka%20za%20strategije%20po%20op&#353;tinama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eri\Desktop\MNE%205.3.2020\PROJECT%20IMPLEMENTATION\COMPONENT%202\Act%202.2%20Local%20employment%20strategies%20and%20action%20plans\Resursi%20za%20strategije\Obrada%20podataka%20za%20strategije%20po%20op&#353;tinama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eri\Desktop\MNE%205.3.2020\PROJECT%20IMPLEMENTATION\COMPONENT%202\Act%202.2%20Local%20employment%20strategies%20and%20action%20plans\Resursi%20za%20strategije\Obrada%20podataka%20za%20strategije%20po%20op&#353;tinama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ri\Desktop\MNE%205.3.2020\PROJECT%20IMPLEMENTATION\COMPONENT%202\Act%202.2%20Local%20employment%20strategies%20and%20action%20plans\Resursi%20za%20strategije\Obrada%20podataka%20za%20strategije%20po%20op&#353;tinama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ri\Desktop\MNE%205.3.2020\PROJECT%20IMPLEMENTATION\COMPONENT%202\Act%202.2%20Local%20employment%20strategies%20and%20action%20plans\Resursi%20za%20strategije\Obrada%20podataka%20za%20strategije%20po%20op&#353;tinam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Rožaje!$A$2:$I$2</c:f>
              <c:strCache>
                <c:ptCount val="9"/>
                <c:pt idx="0">
                  <c:v>2011.</c:v>
                </c:pt>
                <c:pt idx="1">
                  <c:v>2012.</c:v>
                </c:pt>
                <c:pt idx="2">
                  <c:v>2013.</c:v>
                </c:pt>
                <c:pt idx="3">
                  <c:v>2014.</c:v>
                </c:pt>
                <c:pt idx="4">
                  <c:v>2015.</c:v>
                </c:pt>
                <c:pt idx="5">
                  <c:v>2016.</c:v>
                </c:pt>
                <c:pt idx="6">
                  <c:v>2017.</c:v>
                </c:pt>
                <c:pt idx="7">
                  <c:v>2018.</c:v>
                </c:pt>
                <c:pt idx="8">
                  <c:v>2019.</c:v>
                </c:pt>
              </c:strCache>
            </c:strRef>
          </c:cat>
          <c:val>
            <c:numRef>
              <c:f>Rožaje!$A$3:$I$3</c:f>
              <c:numCache>
                <c:formatCode>#,##0</c:formatCode>
                <c:ptCount val="9"/>
                <c:pt idx="0">
                  <c:v>22966</c:v>
                </c:pt>
                <c:pt idx="1">
                  <c:v>23002</c:v>
                </c:pt>
                <c:pt idx="2">
                  <c:v>23084</c:v>
                </c:pt>
                <c:pt idx="3">
                  <c:v>23098</c:v>
                </c:pt>
                <c:pt idx="4">
                  <c:v>23127</c:v>
                </c:pt>
                <c:pt idx="5">
                  <c:v>23179</c:v>
                </c:pt>
                <c:pt idx="6">
                  <c:v>23179</c:v>
                </c:pt>
                <c:pt idx="7">
                  <c:v>23089</c:v>
                </c:pt>
                <c:pt idx="8">
                  <c:v>23024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914-4E5F-B098-EB9A489E7B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72084432"/>
        <c:axId val="272089136"/>
      </c:barChart>
      <c:catAx>
        <c:axId val="272084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en-US"/>
          </a:p>
        </c:txPr>
        <c:crossAx val="272089136"/>
        <c:crosses val="autoZero"/>
        <c:auto val="1"/>
        <c:lblAlgn val="ctr"/>
        <c:lblOffset val="100"/>
        <c:noMultiLvlLbl val="0"/>
      </c:catAx>
      <c:valAx>
        <c:axId val="272089136"/>
        <c:scaling>
          <c:orientation val="minMax"/>
        </c:scaling>
        <c:delete val="1"/>
        <c:axPos val="l"/>
        <c:numFmt formatCode="#,##0" sourceLinked="1"/>
        <c:majorTickMark val="none"/>
        <c:minorTickMark val="none"/>
        <c:tickLblPos val="nextTo"/>
        <c:crossAx val="2720844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>
        <a:lumMod val="95000"/>
      </a:scheme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Cambria" panose="02040503050406030204" pitchFamily="18" charset="0"/>
          <a:ea typeface="Cambria" panose="02040503050406030204" pitchFamily="18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Rožaje!$A$15</c:f>
              <c:strCache>
                <c:ptCount val="1"/>
                <c:pt idx="0">
                  <c:v>Broj djece upisane u osnovne škole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Rožaje!$B$14:$F$14</c:f>
              <c:strCache>
                <c:ptCount val="5"/>
                <c:pt idx="0">
                  <c:v>2011.</c:v>
                </c:pt>
                <c:pt idx="1">
                  <c:v>2016.</c:v>
                </c:pt>
                <c:pt idx="2">
                  <c:v>2017.</c:v>
                </c:pt>
                <c:pt idx="3">
                  <c:v>2018.</c:v>
                </c:pt>
                <c:pt idx="4">
                  <c:v>2019.</c:v>
                </c:pt>
              </c:strCache>
            </c:strRef>
          </c:cat>
          <c:val>
            <c:numRef>
              <c:f>Rožaje!$B$15:$F$15</c:f>
              <c:numCache>
                <c:formatCode>#,##0</c:formatCode>
                <c:ptCount val="5"/>
                <c:pt idx="0">
                  <c:v>3421</c:v>
                </c:pt>
                <c:pt idx="1">
                  <c:v>3258</c:v>
                </c:pt>
                <c:pt idx="2">
                  <c:v>3281</c:v>
                </c:pt>
                <c:pt idx="3">
                  <c:v>3184</c:v>
                </c:pt>
                <c:pt idx="4">
                  <c:v>3122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557-4DD9-9D48-3BEB02319C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72081296"/>
        <c:axId val="272099328"/>
      </c:barChart>
      <c:catAx>
        <c:axId val="2720812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en-US"/>
          </a:p>
        </c:txPr>
        <c:crossAx val="272099328"/>
        <c:crosses val="autoZero"/>
        <c:auto val="1"/>
        <c:lblAlgn val="ctr"/>
        <c:lblOffset val="100"/>
        <c:noMultiLvlLbl val="0"/>
      </c:catAx>
      <c:valAx>
        <c:axId val="272099328"/>
        <c:scaling>
          <c:orientation val="minMax"/>
        </c:scaling>
        <c:delete val="1"/>
        <c:axPos val="b"/>
        <c:numFmt formatCode="#,##0" sourceLinked="1"/>
        <c:majorTickMark val="none"/>
        <c:minorTickMark val="none"/>
        <c:tickLblPos val="nextTo"/>
        <c:crossAx val="2720812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>
        <a:lumMod val="95000"/>
      </a:scheme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Cambria" panose="02040503050406030204" pitchFamily="18" charset="0"/>
          <a:ea typeface="Cambria" panose="02040503050406030204" pitchFamily="18" charset="0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6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Rožaje!$A$42:$E$42</c:f>
              <c:strCache>
                <c:ptCount val="5"/>
                <c:pt idx="0">
                  <c:v>2011.</c:v>
                </c:pt>
                <c:pt idx="1">
                  <c:v>2016.</c:v>
                </c:pt>
                <c:pt idx="2">
                  <c:v>2017.</c:v>
                </c:pt>
                <c:pt idx="3">
                  <c:v>2018.</c:v>
                </c:pt>
                <c:pt idx="4">
                  <c:v>2019.</c:v>
                </c:pt>
              </c:strCache>
            </c:strRef>
          </c:cat>
          <c:val>
            <c:numRef>
              <c:f>Rožaje!$A$43:$E$43</c:f>
              <c:numCache>
                <c:formatCode>General</c:formatCode>
                <c:ptCount val="5"/>
                <c:pt idx="0">
                  <c:v>404</c:v>
                </c:pt>
                <c:pt idx="1">
                  <c:v>557</c:v>
                </c:pt>
                <c:pt idx="2">
                  <c:v>583</c:v>
                </c:pt>
                <c:pt idx="3">
                  <c:v>609</c:v>
                </c:pt>
                <c:pt idx="4">
                  <c:v>610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4A1-4801-ACA2-35EDF2B485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72095408"/>
        <c:axId val="272097760"/>
      </c:barChart>
      <c:catAx>
        <c:axId val="2720954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2097760"/>
        <c:crosses val="autoZero"/>
        <c:auto val="1"/>
        <c:lblAlgn val="ctr"/>
        <c:lblOffset val="100"/>
        <c:noMultiLvlLbl val="0"/>
      </c:catAx>
      <c:valAx>
        <c:axId val="27209776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720954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>
        <a:lumMod val="95000"/>
      </a:scheme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3026712309743377E-2"/>
          <c:y val="3.1117196449743961E-2"/>
          <c:w val="0.95181655163315182"/>
          <c:h val="0.802222707801951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'RANGIRANJE 10 INDIKATORA (2)'!$E$333</c:f>
              <c:strCache>
                <c:ptCount val="1"/>
                <c:pt idx="0">
                  <c:v>2011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16"/>
              <c:layout>
                <c:manualLayout>
                  <c:x val="-6.567425569176881E-3"/>
                  <c:y val="-3.63196125907990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F886-4074-BE2C-422D3ECEE947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'RANGIRANJE 10 INDIKATORA (2)'!$D$334:$D$354</c:f>
              <c:strCache>
                <c:ptCount val="21"/>
                <c:pt idx="0">
                  <c:v>Budva</c:v>
                </c:pt>
                <c:pt idx="1">
                  <c:v>Tivat</c:v>
                </c:pt>
                <c:pt idx="2">
                  <c:v>Podgorica</c:v>
                </c:pt>
                <c:pt idx="3">
                  <c:v>Bar</c:v>
                </c:pt>
                <c:pt idx="4">
                  <c:v>Kotor</c:v>
                </c:pt>
                <c:pt idx="5">
                  <c:v>Herceg Novi</c:v>
                </c:pt>
                <c:pt idx="6">
                  <c:v>Žabljak</c:v>
                </c:pt>
                <c:pt idx="7">
                  <c:v>Ulcinj</c:v>
                </c:pt>
                <c:pt idx="8">
                  <c:v>Cetinje</c:v>
                </c:pt>
                <c:pt idx="9">
                  <c:v>Pljevlja</c:v>
                </c:pt>
                <c:pt idx="10">
                  <c:v>Danilovgrad</c:v>
                </c:pt>
                <c:pt idx="11">
                  <c:v>Nikšić</c:v>
                </c:pt>
                <c:pt idx="12">
                  <c:v>Kolašin</c:v>
                </c:pt>
                <c:pt idx="13">
                  <c:v>Bijelo Polje</c:v>
                </c:pt>
                <c:pt idx="14">
                  <c:v>Plav</c:v>
                </c:pt>
                <c:pt idx="15">
                  <c:v>Plužine</c:v>
                </c:pt>
                <c:pt idx="16">
                  <c:v>Rožaje</c:v>
                </c:pt>
                <c:pt idx="17">
                  <c:v>Šavnik</c:v>
                </c:pt>
                <c:pt idx="18">
                  <c:v>Mojkovac</c:v>
                </c:pt>
                <c:pt idx="19">
                  <c:v>Berane</c:v>
                </c:pt>
                <c:pt idx="20">
                  <c:v>Andrijevica</c:v>
                </c:pt>
              </c:strCache>
            </c:strRef>
          </c:cat>
          <c:val>
            <c:numRef>
              <c:f>'RANGIRANJE 10 INDIKATORA (2)'!$E$334:$E$354</c:f>
              <c:numCache>
                <c:formatCode>0.0</c:formatCode>
                <c:ptCount val="21"/>
                <c:pt idx="0">
                  <c:v>2.2999999999999998</c:v>
                </c:pt>
                <c:pt idx="1">
                  <c:v>5.3</c:v>
                </c:pt>
                <c:pt idx="2">
                  <c:v>4</c:v>
                </c:pt>
                <c:pt idx="3">
                  <c:v>6.4</c:v>
                </c:pt>
                <c:pt idx="4">
                  <c:v>5.6</c:v>
                </c:pt>
                <c:pt idx="5">
                  <c:v>4.2</c:v>
                </c:pt>
                <c:pt idx="6">
                  <c:v>12.2</c:v>
                </c:pt>
                <c:pt idx="7">
                  <c:v>9</c:v>
                </c:pt>
                <c:pt idx="8">
                  <c:v>11.2</c:v>
                </c:pt>
                <c:pt idx="9">
                  <c:v>11.6</c:v>
                </c:pt>
                <c:pt idx="10">
                  <c:v>12.6</c:v>
                </c:pt>
                <c:pt idx="11">
                  <c:v>9.4</c:v>
                </c:pt>
                <c:pt idx="12">
                  <c:v>14.8</c:v>
                </c:pt>
                <c:pt idx="13">
                  <c:v>14.1</c:v>
                </c:pt>
                <c:pt idx="14">
                  <c:v>16.600000000000001</c:v>
                </c:pt>
                <c:pt idx="15">
                  <c:v>13.2</c:v>
                </c:pt>
                <c:pt idx="16">
                  <c:v>12.9</c:v>
                </c:pt>
                <c:pt idx="17">
                  <c:v>18.3</c:v>
                </c:pt>
                <c:pt idx="18">
                  <c:v>14.8</c:v>
                </c:pt>
                <c:pt idx="19">
                  <c:v>14.5</c:v>
                </c:pt>
                <c:pt idx="20">
                  <c:v>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886-4074-BE2C-422D3ECEE947}"/>
            </c:ext>
          </c:extLst>
        </c:ser>
        <c:ser>
          <c:idx val="1"/>
          <c:order val="1"/>
          <c:tx>
            <c:strRef>
              <c:f>'RANGIRANJE 10 INDIKATORA (2)'!$F$333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16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F886-4074-BE2C-422D3ECEE947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'RANGIRANJE 10 INDIKATORA (2)'!$D$334:$D$354</c:f>
              <c:strCache>
                <c:ptCount val="21"/>
                <c:pt idx="0">
                  <c:v>Budva</c:v>
                </c:pt>
                <c:pt idx="1">
                  <c:v>Tivat</c:v>
                </c:pt>
                <c:pt idx="2">
                  <c:v>Podgorica</c:v>
                </c:pt>
                <c:pt idx="3">
                  <c:v>Bar</c:v>
                </c:pt>
                <c:pt idx="4">
                  <c:v>Kotor</c:v>
                </c:pt>
                <c:pt idx="5">
                  <c:v>Herceg Novi</c:v>
                </c:pt>
                <c:pt idx="6">
                  <c:v>Žabljak</c:v>
                </c:pt>
                <c:pt idx="7">
                  <c:v>Ulcinj</c:v>
                </c:pt>
                <c:pt idx="8">
                  <c:v>Cetinje</c:v>
                </c:pt>
                <c:pt idx="9">
                  <c:v>Pljevlja</c:v>
                </c:pt>
                <c:pt idx="10">
                  <c:v>Danilovgrad</c:v>
                </c:pt>
                <c:pt idx="11">
                  <c:v>Nikšić</c:v>
                </c:pt>
                <c:pt idx="12">
                  <c:v>Kolašin</c:v>
                </c:pt>
                <c:pt idx="13">
                  <c:v>Bijelo Polje</c:v>
                </c:pt>
                <c:pt idx="14">
                  <c:v>Plav</c:v>
                </c:pt>
                <c:pt idx="15">
                  <c:v>Plužine</c:v>
                </c:pt>
                <c:pt idx="16">
                  <c:v>Rožaje</c:v>
                </c:pt>
                <c:pt idx="17">
                  <c:v>Šavnik</c:v>
                </c:pt>
                <c:pt idx="18">
                  <c:v>Mojkovac</c:v>
                </c:pt>
                <c:pt idx="19">
                  <c:v>Berane</c:v>
                </c:pt>
                <c:pt idx="20">
                  <c:v>Andrijevica</c:v>
                </c:pt>
              </c:strCache>
            </c:strRef>
          </c:cat>
          <c:val>
            <c:numRef>
              <c:f>'RANGIRANJE 10 INDIKATORA (2)'!$F$334:$F$354</c:f>
              <c:numCache>
                <c:formatCode>0.0</c:formatCode>
                <c:ptCount val="21"/>
                <c:pt idx="0">
                  <c:v>3.2</c:v>
                </c:pt>
                <c:pt idx="1">
                  <c:v>4.2</c:v>
                </c:pt>
                <c:pt idx="2">
                  <c:v>4.4000000000000004</c:v>
                </c:pt>
                <c:pt idx="3">
                  <c:v>5.5</c:v>
                </c:pt>
                <c:pt idx="4">
                  <c:v>5.7</c:v>
                </c:pt>
                <c:pt idx="5">
                  <c:v>5.9</c:v>
                </c:pt>
                <c:pt idx="6">
                  <c:v>8</c:v>
                </c:pt>
                <c:pt idx="7">
                  <c:v>8.1</c:v>
                </c:pt>
                <c:pt idx="8">
                  <c:v>10.6</c:v>
                </c:pt>
                <c:pt idx="9">
                  <c:v>10.8</c:v>
                </c:pt>
                <c:pt idx="10">
                  <c:v>10.9</c:v>
                </c:pt>
                <c:pt idx="11">
                  <c:v>12.3</c:v>
                </c:pt>
                <c:pt idx="12">
                  <c:v>14.7</c:v>
                </c:pt>
                <c:pt idx="13">
                  <c:v>14.8</c:v>
                </c:pt>
                <c:pt idx="14">
                  <c:v>15</c:v>
                </c:pt>
                <c:pt idx="15">
                  <c:v>15.2</c:v>
                </c:pt>
                <c:pt idx="16">
                  <c:v>15.3</c:v>
                </c:pt>
                <c:pt idx="17">
                  <c:v>15.6</c:v>
                </c:pt>
                <c:pt idx="18">
                  <c:v>16.3</c:v>
                </c:pt>
                <c:pt idx="19">
                  <c:v>16.7</c:v>
                </c:pt>
                <c:pt idx="20">
                  <c:v>17.8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886-4074-BE2C-422D3ECEE9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2"/>
        <c:overlap val="1"/>
        <c:axId val="272091488"/>
        <c:axId val="272091880"/>
      </c:barChart>
      <c:catAx>
        <c:axId val="272091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2091880"/>
        <c:crosses val="autoZero"/>
        <c:auto val="1"/>
        <c:lblAlgn val="ctr"/>
        <c:lblOffset val="100"/>
        <c:noMultiLvlLbl val="0"/>
      </c:catAx>
      <c:valAx>
        <c:axId val="2720918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20914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2555722975224973"/>
          <c:y val="4.9864360652984482E-2"/>
          <c:w val="0.18533053619042342"/>
          <c:h val="4.773694230444113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Rožaje!$A$54:$E$54</c:f>
              <c:strCache>
                <c:ptCount val="5"/>
                <c:pt idx="0">
                  <c:v>2011.</c:v>
                </c:pt>
                <c:pt idx="1">
                  <c:v>2016.</c:v>
                </c:pt>
                <c:pt idx="2">
                  <c:v>2017.</c:v>
                </c:pt>
                <c:pt idx="3">
                  <c:v>2018.</c:v>
                </c:pt>
                <c:pt idx="4">
                  <c:v>2019.</c:v>
                </c:pt>
              </c:strCache>
            </c:strRef>
          </c:cat>
          <c:val>
            <c:numRef>
              <c:f>Rožaje!$A$55:$E$55</c:f>
              <c:numCache>
                <c:formatCode>#,##0</c:formatCode>
                <c:ptCount val="5"/>
                <c:pt idx="0">
                  <c:v>2660</c:v>
                </c:pt>
                <c:pt idx="1">
                  <c:v>2678</c:v>
                </c:pt>
                <c:pt idx="2">
                  <c:v>2698</c:v>
                </c:pt>
                <c:pt idx="3">
                  <c:v>2829</c:v>
                </c:pt>
                <c:pt idx="4">
                  <c:v>3068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735-483D-A74F-455D06D3FE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72099720"/>
        <c:axId val="272093448"/>
      </c:barChart>
      <c:catAx>
        <c:axId val="272099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en-US"/>
          </a:p>
        </c:txPr>
        <c:crossAx val="272093448"/>
        <c:crosses val="autoZero"/>
        <c:auto val="1"/>
        <c:lblAlgn val="ctr"/>
        <c:lblOffset val="100"/>
        <c:noMultiLvlLbl val="0"/>
      </c:catAx>
      <c:valAx>
        <c:axId val="272093448"/>
        <c:scaling>
          <c:orientation val="minMax"/>
        </c:scaling>
        <c:delete val="1"/>
        <c:axPos val="l"/>
        <c:numFmt formatCode="#,##0" sourceLinked="1"/>
        <c:majorTickMark val="none"/>
        <c:minorTickMark val="none"/>
        <c:tickLblPos val="nextTo"/>
        <c:crossAx val="2720997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>
        <a:lumMod val="95000"/>
      </a:scheme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Cambria" panose="02040503050406030204" pitchFamily="18" charset="0"/>
          <a:ea typeface="Cambria" panose="02040503050406030204" pitchFamily="18" charset="0"/>
        </a:defRPr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Rožaje!$A$115</c:f>
              <c:strCache>
                <c:ptCount val="1"/>
                <c:pt idx="0">
                  <c:v>Broj zaposlenih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Rožaje!$B$114:$E$114</c:f>
              <c:strCache>
                <c:ptCount val="4"/>
                <c:pt idx="0">
                  <c:v>2011.</c:v>
                </c:pt>
                <c:pt idx="1">
                  <c:v>2016.</c:v>
                </c:pt>
                <c:pt idx="2">
                  <c:v>2018.</c:v>
                </c:pt>
                <c:pt idx="3">
                  <c:v>2019.</c:v>
                </c:pt>
              </c:strCache>
            </c:strRef>
          </c:cat>
          <c:val>
            <c:numRef>
              <c:f>Rožaje!$B$115:$E$115</c:f>
              <c:numCache>
                <c:formatCode>#,##0</c:formatCode>
                <c:ptCount val="4"/>
                <c:pt idx="0">
                  <c:v>2660</c:v>
                </c:pt>
                <c:pt idx="1">
                  <c:v>2678</c:v>
                </c:pt>
                <c:pt idx="2">
                  <c:v>2829</c:v>
                </c:pt>
                <c:pt idx="3">
                  <c:v>3067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BB2-4B7A-99CE-538AA8930260}"/>
            </c:ext>
          </c:extLst>
        </c:ser>
        <c:ser>
          <c:idx val="1"/>
          <c:order val="1"/>
          <c:tx>
            <c:strRef>
              <c:f>Rožaje!$A$116</c:f>
              <c:strCache>
                <c:ptCount val="1"/>
                <c:pt idx="0">
                  <c:v>Broj penzionera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Rožaje!$B$114:$E$114</c:f>
              <c:strCache>
                <c:ptCount val="4"/>
                <c:pt idx="0">
                  <c:v>2011.</c:v>
                </c:pt>
                <c:pt idx="1">
                  <c:v>2016.</c:v>
                </c:pt>
                <c:pt idx="2">
                  <c:v>2018.</c:v>
                </c:pt>
                <c:pt idx="3">
                  <c:v>2019.</c:v>
                </c:pt>
              </c:strCache>
            </c:strRef>
          </c:cat>
          <c:val>
            <c:numRef>
              <c:f>Rožaje!$B$116:$E$116</c:f>
              <c:numCache>
                <c:formatCode>#,##0</c:formatCode>
                <c:ptCount val="4"/>
                <c:pt idx="0">
                  <c:v>2160</c:v>
                </c:pt>
                <c:pt idx="1">
                  <c:v>2313</c:v>
                </c:pt>
                <c:pt idx="2">
                  <c:v>2496</c:v>
                </c:pt>
                <c:pt idx="3">
                  <c:v>2518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BB2-4B7A-99CE-538AA89302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72098936"/>
        <c:axId val="272101288"/>
      </c:barChart>
      <c:catAx>
        <c:axId val="2720989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en-US"/>
          </a:p>
        </c:txPr>
        <c:crossAx val="272101288"/>
        <c:crosses val="autoZero"/>
        <c:auto val="1"/>
        <c:lblAlgn val="ctr"/>
        <c:lblOffset val="100"/>
        <c:noMultiLvlLbl val="0"/>
      </c:catAx>
      <c:valAx>
        <c:axId val="272101288"/>
        <c:scaling>
          <c:orientation val="minMax"/>
        </c:scaling>
        <c:delete val="1"/>
        <c:axPos val="b"/>
        <c:numFmt formatCode="#,##0" sourceLinked="1"/>
        <c:majorTickMark val="none"/>
        <c:minorTickMark val="none"/>
        <c:tickLblPos val="nextTo"/>
        <c:crossAx val="2720989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>
        <a:lumMod val="95000"/>
      </a:scheme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Cambria" panose="02040503050406030204" pitchFamily="18" charset="0"/>
          <a:ea typeface="Cambria" panose="02040503050406030204" pitchFamily="18" charset="0"/>
        </a:defRPr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Rožaje!$A$123</c:f>
              <c:strCache>
                <c:ptCount val="1"/>
                <c:pt idx="0">
                  <c:v>Broj nezaposlenih lica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Rožaje!$B$122:$G$122</c:f>
              <c:strCache>
                <c:ptCount val="6"/>
                <c:pt idx="0">
                  <c:v>2011.</c:v>
                </c:pt>
                <c:pt idx="1">
                  <c:v>2016.</c:v>
                </c:pt>
                <c:pt idx="2">
                  <c:v>2017.</c:v>
                </c:pt>
                <c:pt idx="3">
                  <c:v>2018.</c:v>
                </c:pt>
                <c:pt idx="4">
                  <c:v>2019.</c:v>
                </c:pt>
                <c:pt idx="5">
                  <c:v>VI 2020.</c:v>
                </c:pt>
              </c:strCache>
            </c:strRef>
          </c:cat>
          <c:val>
            <c:numRef>
              <c:f>Rožaje!$B$123:$G$123</c:f>
              <c:numCache>
                <c:formatCode>#,##0</c:formatCode>
                <c:ptCount val="6"/>
                <c:pt idx="0">
                  <c:v>1032</c:v>
                </c:pt>
                <c:pt idx="1">
                  <c:v>2607</c:v>
                </c:pt>
                <c:pt idx="2">
                  <c:v>3720</c:v>
                </c:pt>
                <c:pt idx="3">
                  <c:v>3153</c:v>
                </c:pt>
                <c:pt idx="4">
                  <c:v>3396</c:v>
                </c:pt>
                <c:pt idx="5">
                  <c:v>3670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0D8-4D5A-B486-32DCACD78771}"/>
            </c:ext>
          </c:extLst>
        </c:ser>
        <c:ser>
          <c:idx val="1"/>
          <c:order val="1"/>
          <c:tx>
            <c:strRef>
              <c:f>Rožaje!$A$124</c:f>
              <c:strCache>
                <c:ptCount val="1"/>
                <c:pt idx="0">
                  <c:v>Broj žena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Rožaje!$B$122:$G$122</c:f>
              <c:strCache>
                <c:ptCount val="6"/>
                <c:pt idx="0">
                  <c:v>2011.</c:v>
                </c:pt>
                <c:pt idx="1">
                  <c:v>2016.</c:v>
                </c:pt>
                <c:pt idx="2">
                  <c:v>2017.</c:v>
                </c:pt>
                <c:pt idx="3">
                  <c:v>2018.</c:v>
                </c:pt>
                <c:pt idx="4">
                  <c:v>2019.</c:v>
                </c:pt>
                <c:pt idx="5">
                  <c:v>VI 2020.</c:v>
                </c:pt>
              </c:strCache>
            </c:strRef>
          </c:cat>
          <c:val>
            <c:numRef>
              <c:f>Rožaje!$B$124:$G$124</c:f>
              <c:numCache>
                <c:formatCode>#,##0</c:formatCode>
                <c:ptCount val="6"/>
                <c:pt idx="0" formatCode="General">
                  <c:v>371</c:v>
                </c:pt>
                <c:pt idx="1">
                  <c:v>1346</c:v>
                </c:pt>
                <c:pt idx="2">
                  <c:v>2091</c:v>
                </c:pt>
                <c:pt idx="3">
                  <c:v>1612</c:v>
                </c:pt>
                <c:pt idx="4">
                  <c:v>1868</c:v>
                </c:pt>
                <c:pt idx="5">
                  <c:v>1995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0D8-4D5A-B486-32DCACD787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72105600"/>
        <c:axId val="272107560"/>
      </c:barChart>
      <c:catAx>
        <c:axId val="2721056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en-US"/>
          </a:p>
        </c:txPr>
        <c:crossAx val="272107560"/>
        <c:crosses val="autoZero"/>
        <c:auto val="1"/>
        <c:lblAlgn val="ctr"/>
        <c:lblOffset val="100"/>
        <c:noMultiLvlLbl val="0"/>
      </c:catAx>
      <c:valAx>
        <c:axId val="272107560"/>
        <c:scaling>
          <c:orientation val="minMax"/>
        </c:scaling>
        <c:delete val="1"/>
        <c:axPos val="l"/>
        <c:numFmt formatCode="#,##0" sourceLinked="1"/>
        <c:majorTickMark val="none"/>
        <c:minorTickMark val="none"/>
        <c:tickLblPos val="nextTo"/>
        <c:crossAx val="2721056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>
        <a:lumMod val="95000"/>
      </a:scheme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Cambria" panose="02040503050406030204" pitchFamily="18" charset="0"/>
          <a:ea typeface="Cambria" panose="02040503050406030204" pitchFamily="18" charset="0"/>
        </a:defRPr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rgbClr val="993366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E-0D7F-43B7-9A15-3040ECA91CEB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184-460B-B496-AEF029469D9D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184-460B-B496-AEF029469D9D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0D7F-43B7-9A15-3040ECA91CEB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A184-460B-B496-AEF029469D9D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A184-460B-B496-AEF029469D9D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C-0D7F-43B7-9A15-3040ECA91CEB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A184-460B-B496-AEF029469D9D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A184-460B-B496-AEF029469D9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Rožaje!$C$127:$K$128</c:f>
              <c:multiLvlStrCache>
                <c:ptCount val="9"/>
                <c:lvl>
                  <c:pt idx="0">
                    <c:v>Ukupno</c:v>
                  </c:pt>
                  <c:pt idx="1">
                    <c:v>Javni sektor</c:v>
                  </c:pt>
                  <c:pt idx="2">
                    <c:v>Privatni sektor</c:v>
                  </c:pt>
                  <c:pt idx="3">
                    <c:v>Ukupno</c:v>
                  </c:pt>
                  <c:pt idx="4">
                    <c:v>Javni sektor</c:v>
                  </c:pt>
                  <c:pt idx="5">
                    <c:v>Privatni sektor</c:v>
                  </c:pt>
                  <c:pt idx="6">
                    <c:v>Ukupno</c:v>
                  </c:pt>
                  <c:pt idx="7">
                    <c:v>Javni sektor</c:v>
                  </c:pt>
                  <c:pt idx="8">
                    <c:v>Privatni sektor</c:v>
                  </c:pt>
                </c:lvl>
                <c:lvl>
                  <c:pt idx="0">
                    <c:v>2016. godina</c:v>
                  </c:pt>
                  <c:pt idx="3">
                    <c:v>2018. godina</c:v>
                  </c:pt>
                  <c:pt idx="6">
                    <c:v>2019. godina</c:v>
                  </c:pt>
                </c:lvl>
              </c:multiLvlStrCache>
            </c:multiLvlStrRef>
          </c:cat>
          <c:val>
            <c:numRef>
              <c:f>Rožaje!$C$129:$K$129</c:f>
              <c:numCache>
                <c:formatCode>General</c:formatCode>
                <c:ptCount val="9"/>
                <c:pt idx="0">
                  <c:v>107</c:v>
                </c:pt>
                <c:pt idx="1">
                  <c:v>47</c:v>
                </c:pt>
                <c:pt idx="2">
                  <c:v>60</c:v>
                </c:pt>
                <c:pt idx="3">
                  <c:v>140</c:v>
                </c:pt>
                <c:pt idx="4">
                  <c:v>87</c:v>
                </c:pt>
                <c:pt idx="5">
                  <c:v>53</c:v>
                </c:pt>
                <c:pt idx="6">
                  <c:v>124</c:v>
                </c:pt>
                <c:pt idx="7">
                  <c:v>76</c:v>
                </c:pt>
                <c:pt idx="8">
                  <c:v>48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A184-460B-B496-AEF029469D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72106776"/>
        <c:axId val="272107952"/>
      </c:barChart>
      <c:catAx>
        <c:axId val="2721067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en-US"/>
          </a:p>
        </c:txPr>
        <c:crossAx val="272107952"/>
        <c:crosses val="autoZero"/>
        <c:auto val="1"/>
        <c:lblAlgn val="ctr"/>
        <c:lblOffset val="100"/>
        <c:noMultiLvlLbl val="0"/>
      </c:catAx>
      <c:valAx>
        <c:axId val="272107952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2721067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>
        <a:lumMod val="95000"/>
      </a:scheme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Cambria" panose="02040503050406030204" pitchFamily="18" charset="0"/>
          <a:ea typeface="Cambria" panose="02040503050406030204" pitchFamily="18" charset="0"/>
        </a:defRPr>
      </a:pPr>
      <a:endParaRPr lang="en-US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3"/>
          <c:order val="3"/>
          <c:tx>
            <c:strRef>
              <c:f>Rožaje!$F$168</c:f>
              <c:strCache>
                <c:ptCount val="1"/>
                <c:pt idx="0">
                  <c:v>2011.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Rožaje!$B$169:$B$172</c:f>
              <c:strCache>
                <c:ptCount val="4"/>
                <c:pt idx="0">
                  <c:v>Učešće u ukupnom stanovništvu Crne Gore</c:v>
                </c:pt>
                <c:pt idx="1">
                  <c:v>Učešće u ukupnom broju zaposlenih u Crnoj Gori</c:v>
                </c:pt>
                <c:pt idx="2">
                  <c:v>Učešće u ukupnom broju nezaposlenih  u Crnoj Gori</c:v>
                </c:pt>
                <c:pt idx="3">
                  <c:v>Učešće u ukupnom broju korisnika MOP u Crnoj Gori</c:v>
                </c:pt>
              </c:strCache>
            </c:strRef>
          </c:cat>
          <c:val>
            <c:numRef>
              <c:f>Rožaje!$F$169:$F$172</c:f>
              <c:numCache>
                <c:formatCode>0.0</c:formatCode>
                <c:ptCount val="4"/>
                <c:pt idx="0">
                  <c:v>3.7</c:v>
                </c:pt>
                <c:pt idx="1">
                  <c:v>1.6</c:v>
                </c:pt>
                <c:pt idx="2">
                  <c:v>3.4</c:v>
                </c:pt>
                <c:pt idx="3">
                  <c:v>14.97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C3A-4C59-8C06-503FCCF25BB9}"/>
            </c:ext>
          </c:extLst>
        </c:ser>
        <c:ser>
          <c:idx val="4"/>
          <c:order val="4"/>
          <c:tx>
            <c:strRef>
              <c:f>Rožaje!$G$168</c:f>
              <c:strCache>
                <c:ptCount val="1"/>
                <c:pt idx="0">
                  <c:v>2016.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Rožaje!$B$169:$B$172</c:f>
              <c:strCache>
                <c:ptCount val="4"/>
                <c:pt idx="0">
                  <c:v>Učešće u ukupnom stanovništvu Crne Gore</c:v>
                </c:pt>
                <c:pt idx="1">
                  <c:v>Učešće u ukupnom broju zaposlenih u Crnoj Gori</c:v>
                </c:pt>
                <c:pt idx="2">
                  <c:v>Učešće u ukupnom broju nezaposlenih  u Crnoj Gori</c:v>
                </c:pt>
                <c:pt idx="3">
                  <c:v>Učešće u ukupnom broju korisnika MOP u Crnoj Gori</c:v>
                </c:pt>
              </c:strCache>
            </c:strRef>
          </c:cat>
          <c:val>
            <c:numRef>
              <c:f>Rožaje!$G$169:$G$172</c:f>
              <c:numCache>
                <c:formatCode>0.0</c:formatCode>
                <c:ptCount val="4"/>
                <c:pt idx="0">
                  <c:v>3.7</c:v>
                </c:pt>
                <c:pt idx="1">
                  <c:v>1.5</c:v>
                </c:pt>
                <c:pt idx="2">
                  <c:v>5.3</c:v>
                </c:pt>
                <c:pt idx="3">
                  <c:v>11.3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C3A-4C59-8C06-503FCCF25BB9}"/>
            </c:ext>
          </c:extLst>
        </c:ser>
        <c:ser>
          <c:idx val="5"/>
          <c:order val="5"/>
          <c:tx>
            <c:strRef>
              <c:f>Rožaje!$H$168</c:f>
              <c:strCache>
                <c:ptCount val="1"/>
                <c:pt idx="0">
                  <c:v>2019.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Rožaje!$B$169:$B$172</c:f>
              <c:strCache>
                <c:ptCount val="4"/>
                <c:pt idx="0">
                  <c:v>Učešće u ukupnom stanovništvu Crne Gore</c:v>
                </c:pt>
                <c:pt idx="1">
                  <c:v>Učešće u ukupnom broju zaposlenih u Crnoj Gori</c:v>
                </c:pt>
                <c:pt idx="2">
                  <c:v>Učešće u ukupnom broju nezaposlenih  u Crnoj Gori</c:v>
                </c:pt>
                <c:pt idx="3">
                  <c:v>Učešće u ukupnom broju korisnika MOP u Crnoj Gori</c:v>
                </c:pt>
              </c:strCache>
            </c:strRef>
          </c:cat>
          <c:val>
            <c:numRef>
              <c:f>Rožaje!$H$169:$H$172</c:f>
              <c:numCache>
                <c:formatCode>0.0</c:formatCode>
                <c:ptCount val="4"/>
                <c:pt idx="0">
                  <c:v>3.7</c:v>
                </c:pt>
                <c:pt idx="1">
                  <c:v>1.5</c:v>
                </c:pt>
                <c:pt idx="2">
                  <c:v>9</c:v>
                </c:pt>
                <c:pt idx="3">
                  <c:v>18.3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C3A-4C59-8C06-503FCCF25B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72104032"/>
        <c:axId val="272104816"/>
        <c:extLst xmlns:c16r2="http://schemas.microsoft.com/office/drawing/2015/06/chart"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Rožaje!$C$168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Rožaje!$B$169:$B$172</c15:sqref>
                        </c15:formulaRef>
                      </c:ext>
                    </c:extLst>
                    <c:strCache>
                      <c:ptCount val="4"/>
                      <c:pt idx="0">
                        <c:v>Učešće u ukupnom stanovništvu Crne Gore</c:v>
                      </c:pt>
                      <c:pt idx="1">
                        <c:v>Učešće u ukupnom broju zaposlenih u Crnoj Gori</c:v>
                      </c:pt>
                      <c:pt idx="2">
                        <c:v>Učešće u ukupnom broju nezaposlenih  u Crnoj Gori</c:v>
                      </c:pt>
                      <c:pt idx="3">
                        <c:v>Učešće u ukupnom broju korisnika MOP u Crnoj Gori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Rožaje!$C$169:$C$172</c15:sqref>
                        </c15:formulaRef>
                      </c:ext>
                    </c:extLst>
                    <c:numCache>
                      <c:formatCode>General</c:formatCode>
                      <c:ptCount val="4"/>
                    </c:numCache>
                  </c:numRef>
                </c:val>
                <c:extLst xmlns:c16r2="http://schemas.microsoft.com/office/drawing/2015/06/chart">
                  <c:ext xmlns:c16="http://schemas.microsoft.com/office/drawing/2014/chart" uri="{C3380CC4-5D6E-409C-BE32-E72D297353CC}">
                    <c16:uniqueId val="{00000003-8C3A-4C59-8C06-503FCCF25BB9}"/>
                  </c:ext>
                </c:extLst>
              </c15:ser>
            </c15:filteredBarSeries>
            <c15:filteredBarSeries>
              <c15:ser>
                <c:idx val="1"/>
                <c:order val="1"/>
                <c:tx>
                  <c:strRef>
                    <c:extLst xmlns:c15="http://schemas.microsoft.com/office/drawing/2012/chart" xmlns:c16r2="http://schemas.microsoft.com/office/drawing/2015/06/chart">
                      <c:ext xmlns:c15="http://schemas.microsoft.com/office/drawing/2012/chart" uri="{02D57815-91ED-43cb-92C2-25804820EDAC}">
                        <c15:formulaRef>
                          <c15:sqref>Rožaje!$D$168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2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 xmlns:c15="http://schemas.microsoft.com/office/drawing/2012/chart" xmlns:c16r2="http://schemas.microsoft.com/office/drawing/2015/06/chart">
                      <c:ext xmlns:c15="http://schemas.microsoft.com/office/drawing/2012/chart" uri="{02D57815-91ED-43cb-92C2-25804820EDAC}">
                        <c15:formulaRef>
                          <c15:sqref>Rožaje!$B$169:$B$172</c15:sqref>
                        </c15:formulaRef>
                      </c:ext>
                    </c:extLst>
                    <c:strCache>
                      <c:ptCount val="4"/>
                      <c:pt idx="0">
                        <c:v>Učešće u ukupnom stanovništvu Crne Gore</c:v>
                      </c:pt>
                      <c:pt idx="1">
                        <c:v>Učešće u ukupnom broju zaposlenih u Crnoj Gori</c:v>
                      </c:pt>
                      <c:pt idx="2">
                        <c:v>Učešće u ukupnom broju nezaposlenih  u Crnoj Gori</c:v>
                      </c:pt>
                      <c:pt idx="3">
                        <c:v>Učešće u ukupnom broju korisnika MOP u Crnoj Gori</c:v>
                      </c:pt>
                    </c:strCache>
                  </c:strRef>
                </c:cat>
                <c:val>
                  <c:numRef>
                    <c:extLst xmlns:c15="http://schemas.microsoft.com/office/drawing/2012/chart" xmlns:c16r2="http://schemas.microsoft.com/office/drawing/2015/06/chart">
                      <c:ext xmlns:c15="http://schemas.microsoft.com/office/drawing/2012/chart" uri="{02D57815-91ED-43cb-92C2-25804820EDAC}">
                        <c15:formulaRef>
                          <c15:sqref>Rožaje!$D$169:$D$172</c15:sqref>
                        </c15:formulaRef>
                      </c:ext>
                    </c:extLst>
                    <c:numCache>
                      <c:formatCode>General</c:formatCode>
                      <c:ptCount val="4"/>
                    </c:numCache>
                  </c:numRef>
                </c:val>
                <c:extLst xmlns:c15="http://schemas.microsoft.com/office/drawing/2012/chart" xmlns:c16r2="http://schemas.microsoft.com/office/drawing/2015/06/chart">
                  <c:ext xmlns:c16="http://schemas.microsoft.com/office/drawing/2014/chart" uri="{C3380CC4-5D6E-409C-BE32-E72D297353CC}">
                    <c16:uniqueId val="{00000004-8C3A-4C59-8C06-503FCCF25BB9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 xmlns:c16r2="http://schemas.microsoft.com/office/drawing/2015/06/chart">
                      <c:ext xmlns:c15="http://schemas.microsoft.com/office/drawing/2012/chart" uri="{02D57815-91ED-43cb-92C2-25804820EDAC}">
                        <c15:formulaRef>
                          <c15:sqref>Rožaje!$E$168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3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 xmlns:c15="http://schemas.microsoft.com/office/drawing/2012/chart" xmlns:c16r2="http://schemas.microsoft.com/office/drawing/2015/06/chart">
                      <c:ext xmlns:c15="http://schemas.microsoft.com/office/drawing/2012/chart" uri="{02D57815-91ED-43cb-92C2-25804820EDAC}">
                        <c15:formulaRef>
                          <c15:sqref>Rožaje!$B$169:$B$172</c15:sqref>
                        </c15:formulaRef>
                      </c:ext>
                    </c:extLst>
                    <c:strCache>
                      <c:ptCount val="4"/>
                      <c:pt idx="0">
                        <c:v>Učešće u ukupnom stanovništvu Crne Gore</c:v>
                      </c:pt>
                      <c:pt idx="1">
                        <c:v>Učešće u ukupnom broju zaposlenih u Crnoj Gori</c:v>
                      </c:pt>
                      <c:pt idx="2">
                        <c:v>Učešće u ukupnom broju nezaposlenih  u Crnoj Gori</c:v>
                      </c:pt>
                      <c:pt idx="3">
                        <c:v>Učešće u ukupnom broju korisnika MOP u Crnoj Gori</c:v>
                      </c:pt>
                    </c:strCache>
                  </c:strRef>
                </c:cat>
                <c:val>
                  <c:numRef>
                    <c:extLst xmlns:c15="http://schemas.microsoft.com/office/drawing/2012/chart" xmlns:c16r2="http://schemas.microsoft.com/office/drawing/2015/06/chart">
                      <c:ext xmlns:c15="http://schemas.microsoft.com/office/drawing/2012/chart" uri="{02D57815-91ED-43cb-92C2-25804820EDAC}">
                        <c15:formulaRef>
                          <c15:sqref>Rožaje!$E$169:$E$172</c15:sqref>
                        </c15:formulaRef>
                      </c:ext>
                    </c:extLst>
                    <c:numCache>
                      <c:formatCode>General</c:formatCode>
                      <c:ptCount val="4"/>
                    </c:numCache>
                  </c:numRef>
                </c:val>
                <c:extLst xmlns:c15="http://schemas.microsoft.com/office/drawing/2012/chart" xmlns:c16r2="http://schemas.microsoft.com/office/drawing/2015/06/chart">
                  <c:ext xmlns:c16="http://schemas.microsoft.com/office/drawing/2014/chart" uri="{C3380CC4-5D6E-409C-BE32-E72D297353CC}">
                    <c16:uniqueId val="{00000005-8C3A-4C59-8C06-503FCCF25BB9}"/>
                  </c:ext>
                </c:extLst>
              </c15:ser>
            </c15:filteredBarSeries>
          </c:ext>
        </c:extLst>
      </c:barChart>
      <c:catAx>
        <c:axId val="2721040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en-US"/>
          </a:p>
        </c:txPr>
        <c:crossAx val="272104816"/>
        <c:crosses val="autoZero"/>
        <c:auto val="1"/>
        <c:lblAlgn val="ctr"/>
        <c:lblOffset val="100"/>
        <c:noMultiLvlLbl val="0"/>
      </c:catAx>
      <c:valAx>
        <c:axId val="272104816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extTo"/>
        <c:crossAx val="2721040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>
        <a:lumMod val="95000"/>
      </a:scheme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Cambria" panose="02040503050406030204" pitchFamily="18" charset="0"/>
          <a:ea typeface="Cambria" panose="02040503050406030204" pitchFamily="18" charset="0"/>
        </a:defRPr>
      </a:pPr>
      <a:endParaRPr lang="en-US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194B33B-073C-452E-AF20-1A28FDFE9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38</Pages>
  <Words>10842</Words>
  <Characters>61805</Characters>
  <Application>Microsoft Office Word</Application>
  <DocSecurity>0</DocSecurity>
  <Lines>515</Lines>
  <Paragraphs>145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Meri Lorencic</dc:creator>
  <cp:lastModifiedBy>user</cp:lastModifiedBy>
  <cp:revision>6</cp:revision>
  <cp:lastPrinted>2020-11-18T15:02:00Z</cp:lastPrinted>
  <dcterms:created xsi:type="dcterms:W3CDTF">2021-02-11T10:51:00Z</dcterms:created>
  <dcterms:modified xsi:type="dcterms:W3CDTF">2021-02-16T12:21:00Z</dcterms:modified>
</cp:coreProperties>
</file>