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578738D6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1E78">
        <w:rPr>
          <w:noProof/>
        </w:rPr>
        <w:drawing>
          <wp:inline distT="0" distB="0" distL="0" distR="0" wp14:anchorId="1B4ED903" wp14:editId="633C83FC">
            <wp:extent cx="781050" cy="1066800"/>
            <wp:effectExtent l="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7039008D" w14:textId="2D3DD7C0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24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B47A7D">
        <w:rPr>
          <w:rFonts w:ascii="Times New Roman" w:hAnsi="Times New Roman" w:cs="Times New Roman"/>
          <w:sz w:val="24"/>
          <w:szCs w:val="24"/>
        </w:rPr>
        <w:t>16.03.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2022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41C4E" w14:textId="664B6AE5" w:rsidR="004C1C8E" w:rsidRPr="005D418C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3611A801" w:rsidR="004C1C8E" w:rsidRPr="005D418C" w:rsidRDefault="00690541" w:rsidP="001C71EA">
      <w:pPr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>X</w:t>
      </w:r>
      <w:r w:rsidR="003259D8" w:rsidRPr="005D418C">
        <w:rPr>
          <w:rFonts w:ascii="Times New Roman" w:hAnsi="Times New Roman" w:cs="Times New Roman"/>
          <w:sz w:val="24"/>
          <w:szCs w:val="24"/>
        </w:rPr>
        <w:t>X</w:t>
      </w:r>
      <w:r w:rsidR="00914FB6" w:rsidRPr="005D418C">
        <w:rPr>
          <w:rFonts w:ascii="Times New Roman" w:hAnsi="Times New Roman" w:cs="Times New Roman"/>
          <w:sz w:val="24"/>
          <w:szCs w:val="24"/>
        </w:rPr>
        <w:t>IV (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četvrtu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B47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7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47A7D">
        <w:rPr>
          <w:rFonts w:ascii="Times New Roman" w:hAnsi="Times New Roman" w:cs="Times New Roman"/>
          <w:sz w:val="24"/>
          <w:szCs w:val="24"/>
        </w:rPr>
        <w:t xml:space="preserve"> 25.03</w:t>
      </w:r>
      <w:r w:rsidR="00914FB6" w:rsidRPr="005D418C">
        <w:rPr>
          <w:rFonts w:ascii="Times New Roman" w:hAnsi="Times New Roman" w:cs="Times New Roman"/>
          <w:sz w:val="24"/>
          <w:szCs w:val="24"/>
        </w:rPr>
        <w:t>.2022</w:t>
      </w:r>
      <w:r w:rsidR="004C1C8E" w:rsidRPr="005D418C">
        <w:rPr>
          <w:rFonts w:ascii="Times New Roman" w:hAnsi="Times New Roman" w:cs="Times New Roman"/>
          <w:sz w:val="24"/>
          <w:szCs w:val="24"/>
        </w:rPr>
        <w:t>.godine</w:t>
      </w:r>
      <w:r w:rsidR="005E3DDA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47A7D">
        <w:rPr>
          <w:rFonts w:ascii="Times New Roman" w:hAnsi="Times New Roman" w:cs="Times New Roman"/>
          <w:sz w:val="24"/>
          <w:szCs w:val="24"/>
        </w:rPr>
        <w:t>petak</w:t>
      </w:r>
      <w:proofErr w:type="spellEnd"/>
      <w:r w:rsidR="00B47A7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proofErr w:type="gramStart"/>
      <w:r w:rsidR="00B47A7D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B47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A7D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B47A7D">
        <w:rPr>
          <w:rFonts w:ascii="Times New Roman" w:hAnsi="Times New Roman" w:cs="Times New Roman"/>
          <w:sz w:val="24"/>
          <w:szCs w:val="24"/>
        </w:rPr>
        <w:t xml:space="preserve"> u 10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95729" w14:textId="19B924A0" w:rsidR="00073771" w:rsidRPr="005D418C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C43D0" w14:textId="77777777" w:rsidR="004C1C8E" w:rsidRPr="005D418C" w:rsidRDefault="004C1C8E" w:rsidP="004C1C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</w:p>
    <w:p w14:paraId="4204D5F2" w14:textId="074DB527" w:rsidR="00C14F5A" w:rsidRPr="000F6504" w:rsidRDefault="009E7D04" w:rsidP="00C14F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6504">
        <w:rPr>
          <w:rFonts w:ascii="Times New Roman" w:hAnsi="Times New Roman" w:cs="Times New Roman"/>
          <w:sz w:val="24"/>
          <w:szCs w:val="24"/>
        </w:rPr>
        <w:t>Usvajanje Z</w:t>
      </w:r>
      <w:r w:rsidR="00FE4878" w:rsidRPr="000F6504">
        <w:rPr>
          <w:rFonts w:ascii="Times New Roman" w:hAnsi="Times New Roman" w:cs="Times New Roman"/>
          <w:sz w:val="24"/>
          <w:szCs w:val="24"/>
        </w:rPr>
        <w:t>apisnika sa prethodne sjednice O</w:t>
      </w:r>
      <w:r w:rsidRPr="000F6504">
        <w:rPr>
          <w:rFonts w:ascii="Times New Roman" w:hAnsi="Times New Roman" w:cs="Times New Roman"/>
          <w:sz w:val="24"/>
          <w:szCs w:val="24"/>
        </w:rPr>
        <w:t>dbora za izbor i imenovanje;</w:t>
      </w:r>
    </w:p>
    <w:p w14:paraId="44290489" w14:textId="77777777" w:rsidR="005D418C" w:rsidRPr="000F6504" w:rsidRDefault="005D418C" w:rsidP="005D41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F650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  <w:r w:rsidRPr="000F6504">
        <w:rPr>
          <w:rFonts w:ascii="Times New Roman" w:hAnsi="Times New Roman" w:cs="Times New Roman"/>
          <w:sz w:val="24"/>
          <w:szCs w:val="24"/>
        </w:rPr>
        <w:t>;</w:t>
      </w:r>
    </w:p>
    <w:p w14:paraId="749FCB31" w14:textId="77777777" w:rsidR="005D418C" w:rsidRPr="000F6504" w:rsidRDefault="005D418C" w:rsidP="005D41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F650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  <w:r w:rsidRPr="000F6504">
        <w:rPr>
          <w:rFonts w:ascii="Times New Roman" w:hAnsi="Times New Roman" w:cs="Times New Roman"/>
          <w:sz w:val="24"/>
          <w:szCs w:val="24"/>
        </w:rPr>
        <w:t>;</w:t>
      </w:r>
    </w:p>
    <w:p w14:paraId="31430552" w14:textId="77777777" w:rsidR="005D418C" w:rsidRPr="000F6504" w:rsidRDefault="005D418C" w:rsidP="005D41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F650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 imenovanju predsjednika Odbora za međuopštinsku, međunarodnu saradnju i evropske integracije</w:t>
      </w:r>
      <w:r w:rsidRPr="000F6504">
        <w:rPr>
          <w:rFonts w:ascii="Times New Roman" w:hAnsi="Times New Roman" w:cs="Times New Roman"/>
          <w:sz w:val="24"/>
          <w:szCs w:val="24"/>
        </w:rPr>
        <w:t>;</w:t>
      </w:r>
    </w:p>
    <w:p w14:paraId="732FF1A1" w14:textId="77777777" w:rsidR="005D418C" w:rsidRPr="000F6504" w:rsidRDefault="005D418C" w:rsidP="005D41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F650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 predsjednika Odbora direktora DOO „Agencija za projektovanje i razvoj“ Rožaje</w:t>
      </w:r>
      <w:r w:rsidRPr="000F6504">
        <w:rPr>
          <w:rFonts w:ascii="Times New Roman" w:hAnsi="Times New Roman" w:cs="Times New Roman"/>
          <w:sz w:val="24"/>
          <w:szCs w:val="24"/>
        </w:rPr>
        <w:t>;</w:t>
      </w:r>
      <w:r w:rsidRPr="000F650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14:paraId="11559B56" w14:textId="5A5C51FC" w:rsidR="005D418C" w:rsidRPr="000F6504" w:rsidRDefault="005D418C" w:rsidP="005D41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F650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Upravnog odbora JU Dnevni centar za djecu i omladinu sa smetnjama i teškoćam</w:t>
      </w:r>
      <w:r w:rsidR="000F6504">
        <w:rPr>
          <w:rFonts w:ascii="Times New Roman" w:hAnsi="Times New Roman" w:cs="Times New Roman"/>
          <w:sz w:val="24"/>
          <w:szCs w:val="24"/>
          <w:lang w:val="sr-Latn-CS"/>
        </w:rPr>
        <w:t>a u razvoju opštine Rožaje</w:t>
      </w:r>
      <w:r w:rsidR="000F6504" w:rsidRPr="000F6504">
        <w:rPr>
          <w:rFonts w:ascii="Times New Roman" w:hAnsi="Times New Roman" w:cs="Times New Roman"/>
          <w:sz w:val="24"/>
          <w:szCs w:val="24"/>
        </w:rPr>
        <w:t>;</w:t>
      </w:r>
    </w:p>
    <w:p w14:paraId="4DF7DFFB" w14:textId="6994AFC2" w:rsidR="000F6504" w:rsidRPr="000F6504" w:rsidRDefault="000F6504" w:rsidP="005D41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F6504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</w:t>
      </w:r>
      <w:r w:rsidRPr="000F6504">
        <w:rPr>
          <w:rFonts w:ascii="Times New Roman" w:hAnsi="Times New Roman" w:cs="Times New Roman"/>
          <w:lang w:val="sr-Latn-CS"/>
        </w:rPr>
        <w:t xml:space="preserve"> Odluke o imenovanju Opštinske izborne komisije Rožaje</w:t>
      </w:r>
      <w:r>
        <w:rPr>
          <w:rFonts w:ascii="Times New Roman" w:hAnsi="Times New Roman" w:cs="Times New Roman"/>
          <w:lang w:val="sr-Latn-CS"/>
        </w:rPr>
        <w:t>.</w:t>
      </w:r>
    </w:p>
    <w:p w14:paraId="1C34F0CF" w14:textId="77777777" w:rsidR="005D418C" w:rsidRPr="000F6504" w:rsidRDefault="005D418C" w:rsidP="005D418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6B236661" w14:textId="77777777" w:rsidR="005D418C" w:rsidRPr="005D418C" w:rsidRDefault="005D418C" w:rsidP="005D418C">
      <w:pPr>
        <w:rPr>
          <w:rFonts w:ascii="Times New Roman" w:hAnsi="Times New Roman" w:cs="Times New Roman"/>
          <w:sz w:val="24"/>
          <w:szCs w:val="24"/>
        </w:rPr>
      </w:pPr>
    </w:p>
    <w:p w14:paraId="7507222D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DB6FCD4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00AC005" w14:textId="003D1AB6" w:rsidR="00914FB6" w:rsidRPr="005D418C" w:rsidRDefault="00914FB6" w:rsidP="00914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25.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B6C7D">
        <w:rPr>
          <w:rFonts w:ascii="Times New Roman" w:hAnsi="Times New Roman" w:cs="Times New Roman"/>
          <w:sz w:val="24"/>
          <w:szCs w:val="24"/>
        </w:rPr>
        <w:t xml:space="preserve">  30. 03</w:t>
      </w:r>
      <w:r w:rsidRPr="005D418C">
        <w:rPr>
          <w:rFonts w:ascii="Times New Roman" w:hAnsi="Times New Roman" w:cs="Times New Roman"/>
          <w:sz w:val="24"/>
          <w:szCs w:val="24"/>
        </w:rPr>
        <w:t xml:space="preserve">. 2022.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>.</w:t>
      </w:r>
    </w:p>
    <w:p w14:paraId="3775352B" w14:textId="77777777" w:rsidR="00914FB6" w:rsidRPr="005D418C" w:rsidRDefault="00914FB6" w:rsidP="00914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E1AD2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86C62C5" w14:textId="77777777" w:rsidR="00736998" w:rsidRPr="005D418C" w:rsidRDefault="00736998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388AA05D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7D1ECD" w:rsidRPr="005D418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7D1ECD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ECD" w:rsidRPr="005D418C">
        <w:rPr>
          <w:rFonts w:ascii="Times New Roman" w:hAnsi="Times New Roman" w:cs="Times New Roman"/>
          <w:sz w:val="24"/>
          <w:szCs w:val="24"/>
        </w:rPr>
        <w:t>Cena</w:t>
      </w:r>
      <w:proofErr w:type="spellEnd"/>
      <w:r w:rsidR="007D1ECD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ECD" w:rsidRPr="005D418C">
        <w:rPr>
          <w:rFonts w:ascii="Times New Roman" w:hAnsi="Times New Roman" w:cs="Times New Roman"/>
          <w:sz w:val="24"/>
          <w:szCs w:val="24"/>
        </w:rPr>
        <w:t>Kajević</w:t>
      </w:r>
      <w:proofErr w:type="gramStart"/>
      <w:r w:rsidR="001E3B13" w:rsidRPr="005D418C">
        <w:rPr>
          <w:rFonts w:ascii="Times New Roman" w:hAnsi="Times New Roman" w:cs="Times New Roman"/>
          <w:sz w:val="24"/>
          <w:szCs w:val="24"/>
        </w:rPr>
        <w:t>,</w:t>
      </w:r>
      <w:r w:rsidR="00630CCF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630CC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10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73771"/>
    <w:rsid w:val="00083609"/>
    <w:rsid w:val="000B7AA2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C4691"/>
    <w:rsid w:val="00301F27"/>
    <w:rsid w:val="00307E39"/>
    <w:rsid w:val="003259D8"/>
    <w:rsid w:val="003404F8"/>
    <w:rsid w:val="00353E15"/>
    <w:rsid w:val="003F23D5"/>
    <w:rsid w:val="00445892"/>
    <w:rsid w:val="00484F03"/>
    <w:rsid w:val="00484F7C"/>
    <w:rsid w:val="004C1C8E"/>
    <w:rsid w:val="005167C8"/>
    <w:rsid w:val="00586CDE"/>
    <w:rsid w:val="005A0793"/>
    <w:rsid w:val="005C5784"/>
    <w:rsid w:val="005D418C"/>
    <w:rsid w:val="005E3DDA"/>
    <w:rsid w:val="005E5E0F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C18BF"/>
    <w:rsid w:val="00914FB6"/>
    <w:rsid w:val="00952461"/>
    <w:rsid w:val="009E2D0D"/>
    <w:rsid w:val="009E589D"/>
    <w:rsid w:val="009E7D04"/>
    <w:rsid w:val="009F2432"/>
    <w:rsid w:val="00A50CCB"/>
    <w:rsid w:val="00A9248B"/>
    <w:rsid w:val="00AE7635"/>
    <w:rsid w:val="00B47A7D"/>
    <w:rsid w:val="00B556BA"/>
    <w:rsid w:val="00C14F5A"/>
    <w:rsid w:val="00C22962"/>
    <w:rsid w:val="00C63483"/>
    <w:rsid w:val="00DB5235"/>
    <w:rsid w:val="00DF7686"/>
    <w:rsid w:val="00E011E2"/>
    <w:rsid w:val="00E87038"/>
    <w:rsid w:val="00EC1BD2"/>
    <w:rsid w:val="00ED003E"/>
    <w:rsid w:val="00F07AC1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2021-09-07T09:24:00Z</cp:lastPrinted>
  <dcterms:created xsi:type="dcterms:W3CDTF">2022-03-16T08:41:00Z</dcterms:created>
  <dcterms:modified xsi:type="dcterms:W3CDTF">2022-03-17T10:29:00Z</dcterms:modified>
</cp:coreProperties>
</file>