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492A1B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492A1B">
        <w:rPr>
          <w:rFonts w:ascii="Times New Roman" w:hAnsi="Times New Roman" w:cs="Times New Roman"/>
          <w:sz w:val="24"/>
          <w:szCs w:val="24"/>
        </w:rPr>
        <w:t>: 14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0C48C5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0C48C5">
        <w:rPr>
          <w:rFonts w:ascii="Times New Roman" w:hAnsi="Times New Roman" w:cs="Times New Roman"/>
          <w:sz w:val="24"/>
          <w:szCs w:val="24"/>
        </w:rPr>
        <w:t>,09</w:t>
      </w:r>
      <w:r w:rsidR="00185BBC">
        <w:rPr>
          <w:rFonts w:ascii="Times New Roman" w:hAnsi="Times New Roman" w:cs="Times New Roman"/>
          <w:sz w:val="24"/>
          <w:szCs w:val="24"/>
        </w:rPr>
        <w:t>.09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492A1B" w:rsidRPr="001640D2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F6272C">
        <w:rPr>
          <w:rFonts w:ascii="Times New Roman" w:hAnsi="Times New Roman" w:cs="Times New Roman"/>
          <w:b/>
          <w:sz w:val="24"/>
          <w:szCs w:val="24"/>
        </w:rPr>
        <w:t>I</w:t>
      </w:r>
      <w:r w:rsidR="00492A1B">
        <w:rPr>
          <w:rFonts w:ascii="Times New Roman" w:hAnsi="Times New Roman" w:cs="Times New Roman"/>
          <w:b/>
          <w:sz w:val="24"/>
          <w:szCs w:val="24"/>
        </w:rPr>
        <w:t>V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2A1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92A1B">
        <w:rPr>
          <w:rFonts w:ascii="Times New Roman" w:hAnsi="Times New Roman" w:cs="Times New Roman"/>
          <w:sz w:val="24"/>
          <w:szCs w:val="24"/>
        </w:rPr>
        <w:t>četrnaestu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0C48C5">
        <w:rPr>
          <w:rFonts w:ascii="Times New Roman" w:hAnsi="Times New Roman" w:cs="Times New Roman"/>
          <w:sz w:val="24"/>
          <w:szCs w:val="24"/>
        </w:rPr>
        <w:t>16</w:t>
      </w:r>
      <w:r w:rsidRPr="001640D2">
        <w:rPr>
          <w:rFonts w:ascii="Times New Roman" w:hAnsi="Times New Roman" w:cs="Times New Roman"/>
          <w:sz w:val="24"/>
          <w:szCs w:val="24"/>
        </w:rPr>
        <w:t>.0</w:t>
      </w:r>
      <w:r w:rsidR="00185BBC">
        <w:rPr>
          <w:rFonts w:ascii="Times New Roman" w:hAnsi="Times New Roman" w:cs="Times New Roman"/>
          <w:sz w:val="24"/>
          <w:szCs w:val="24"/>
        </w:rPr>
        <w:t>9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/</w:t>
      </w:r>
      <w:r w:rsidR="000C48C5">
        <w:rPr>
          <w:rFonts w:ascii="Times New Roman" w:hAnsi="Times New Roman" w:cs="Times New Roman"/>
          <w:sz w:val="24"/>
          <w:szCs w:val="24"/>
          <w:lang w:val="sr-Latn-ME"/>
        </w:rPr>
        <w:t>ponedjeljak</w:t>
      </w:r>
      <w:bookmarkStart w:id="0" w:name="_GoBack"/>
      <w:bookmarkEnd w:id="0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A21EF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492A1B" w:rsidRPr="001640D2" w:rsidRDefault="00492A1B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492A1B" w:rsidRDefault="00492A1B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72C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A1B">
        <w:rPr>
          <w:rFonts w:ascii="Times New Roman" w:hAnsi="Times New Roman" w:cs="Times New Roman"/>
          <w:sz w:val="24"/>
          <w:szCs w:val="24"/>
        </w:rPr>
        <w:t>trinaeste</w:t>
      </w:r>
      <w:proofErr w:type="spellEnd"/>
      <w:r w:rsidR="00492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imenovanju sekretara Skupštine opštine Rožaje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ListParagraph"/>
        <w:numPr>
          <w:ilvl w:val="0"/>
          <w:numId w:val="21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>o davanju saglasnosti na Odluku o imenovanju         potpredsjednika opštine Rožaje, broj 01-100/24-1914 od 28.08.2024.godine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>o davanju saglasnosti na Odluku o imenovanju         potpredsjednika opštine Rožaje, broj 01-100/24-1915 od 28.08.2024.godine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>o razrješenju predsjednika</w:t>
      </w:r>
      <w:r w:rsidR="008C4DD5">
        <w:rPr>
          <w:rFonts w:ascii="Times New Roman" w:hAnsi="Times New Roman" w:cs="Times New Roman"/>
          <w:sz w:val="24"/>
          <w:szCs w:val="24"/>
          <w:lang w:val="sr-Latn-ME" w:eastAsia="sr-Latn-ME"/>
        </w:rPr>
        <w:t xml:space="preserve"> Upravnog odbora, JU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 xml:space="preserve"> Dnevni centar za djecu i omladinu sa smetnjama i teškoćama u razvoju opštine Rožaje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2A1B" w:rsidRDefault="00492A1B" w:rsidP="00492A1B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>o imenovanju predsjednika</w:t>
      </w:r>
      <w:r w:rsidR="008C4DD5">
        <w:rPr>
          <w:rFonts w:ascii="Times New Roman" w:hAnsi="Times New Roman" w:cs="Times New Roman"/>
          <w:sz w:val="24"/>
          <w:szCs w:val="24"/>
          <w:lang w:val="sr-Latn-ME" w:eastAsia="sr-Latn-ME"/>
        </w:rPr>
        <w:t xml:space="preserve"> Upravnog odbora, JU</w:t>
      </w:r>
      <w:r>
        <w:rPr>
          <w:rFonts w:ascii="Times New Roman" w:hAnsi="Times New Roman" w:cs="Times New Roman"/>
          <w:sz w:val="24"/>
          <w:szCs w:val="24"/>
          <w:lang w:val="sr-Latn-ME" w:eastAsia="sr-Latn-ME"/>
        </w:rPr>
        <w:t xml:space="preserve"> Dnevni centar za djecu i omladinu </w:t>
      </w:r>
      <w:proofErr w:type="gramStart"/>
      <w:r>
        <w:rPr>
          <w:rFonts w:ascii="Times New Roman" w:hAnsi="Times New Roman" w:cs="Times New Roman"/>
          <w:sz w:val="24"/>
          <w:szCs w:val="24"/>
          <w:lang w:val="sr-Latn-ME" w:eastAsia="sr-Latn-ME"/>
        </w:rPr>
        <w:t>sa</w:t>
      </w:r>
      <w:proofErr w:type="gramEnd"/>
      <w:r>
        <w:rPr>
          <w:rFonts w:ascii="Times New Roman" w:hAnsi="Times New Roman" w:cs="Times New Roman"/>
          <w:sz w:val="24"/>
          <w:szCs w:val="24"/>
          <w:lang w:val="sr-Latn-ME" w:eastAsia="sr-Latn-ME"/>
        </w:rPr>
        <w:t xml:space="preserve"> smetnjama i teškoćama u razvoju opštine Rožaje.</w:t>
      </w:r>
    </w:p>
    <w:p w:rsidR="00492A1B" w:rsidRPr="00492A1B" w:rsidRDefault="00492A1B" w:rsidP="00492A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7024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92A1B">
        <w:rPr>
          <w:rFonts w:ascii="Times New Roman" w:hAnsi="Times New Roman" w:cs="Times New Roman"/>
          <w:sz w:val="24"/>
          <w:szCs w:val="24"/>
        </w:rPr>
        <w:t xml:space="preserve"> 16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492A1B">
        <w:rPr>
          <w:rFonts w:ascii="Times New Roman" w:hAnsi="Times New Roman" w:cs="Times New Roman"/>
          <w:sz w:val="24"/>
          <w:szCs w:val="24"/>
        </w:rPr>
        <w:t>23</w:t>
      </w:r>
      <w:r w:rsidR="00084564" w:rsidRPr="001640D2">
        <w:rPr>
          <w:rFonts w:ascii="Times New Roman" w:hAnsi="Times New Roman" w:cs="Times New Roman"/>
          <w:sz w:val="24"/>
          <w:szCs w:val="24"/>
        </w:rPr>
        <w:t>.0</w:t>
      </w:r>
      <w:r w:rsidR="00185BBC">
        <w:rPr>
          <w:rFonts w:ascii="Times New Roman" w:hAnsi="Times New Roman" w:cs="Times New Roman"/>
          <w:sz w:val="24"/>
          <w:szCs w:val="24"/>
        </w:rPr>
        <w:t>9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33766"/>
    <w:rsid w:val="00084564"/>
    <w:rsid w:val="000C48C5"/>
    <w:rsid w:val="000C7BA6"/>
    <w:rsid w:val="000E062A"/>
    <w:rsid w:val="000F6359"/>
    <w:rsid w:val="00115106"/>
    <w:rsid w:val="00121A19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8FF"/>
    <w:rsid w:val="00355E8A"/>
    <w:rsid w:val="00360C4C"/>
    <w:rsid w:val="00367EF0"/>
    <w:rsid w:val="00373E48"/>
    <w:rsid w:val="00391B31"/>
    <w:rsid w:val="003A21EF"/>
    <w:rsid w:val="003B141B"/>
    <w:rsid w:val="003B2A2A"/>
    <w:rsid w:val="0041093A"/>
    <w:rsid w:val="004618E1"/>
    <w:rsid w:val="00485B15"/>
    <w:rsid w:val="00492A1B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B3EB3"/>
    <w:rsid w:val="00AC1C6F"/>
    <w:rsid w:val="00AE247E"/>
    <w:rsid w:val="00AE66A8"/>
    <w:rsid w:val="00B133D3"/>
    <w:rsid w:val="00C32135"/>
    <w:rsid w:val="00C34FFD"/>
    <w:rsid w:val="00C42F6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6272C"/>
    <w:rsid w:val="00F71975"/>
    <w:rsid w:val="00F818AE"/>
    <w:rsid w:val="00FA1063"/>
    <w:rsid w:val="00FA46C2"/>
    <w:rsid w:val="00FB06E9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2024-07-16T11:21:00Z</cp:lastPrinted>
  <dcterms:created xsi:type="dcterms:W3CDTF">2024-09-09T07:00:00Z</dcterms:created>
  <dcterms:modified xsi:type="dcterms:W3CDTF">2024-09-09T07:00:00Z</dcterms:modified>
</cp:coreProperties>
</file>